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7A97F" w14:textId="77777777" w:rsidR="00680B17" w:rsidRDefault="00680B17">
      <w:pPr>
        <w:pStyle w:val="Ttulo"/>
        <w:jc w:val="both"/>
        <w:rPr>
          <w:rStyle w:val="Ninguno"/>
          <w:rFonts w:ascii="Arial" w:eastAsia="Arial" w:hAnsi="Arial" w:cs="Arial"/>
          <w:spacing w:val="10"/>
          <w:sz w:val="44"/>
          <w:szCs w:val="44"/>
        </w:rPr>
      </w:pPr>
    </w:p>
    <w:p w14:paraId="0D7606AE" w14:textId="77777777" w:rsidR="00C03176" w:rsidRDefault="00BB2581">
      <w:pPr>
        <w:pStyle w:val="Ttulo"/>
        <w:jc w:val="center"/>
        <w:rPr>
          <w:rStyle w:val="Ninguno"/>
          <w:rFonts w:ascii="Arial" w:hAnsi="Arial"/>
          <w:b/>
          <w:bCs/>
          <w:spacing w:val="10"/>
          <w:sz w:val="44"/>
          <w:szCs w:val="44"/>
          <w:lang w:val="de-DE"/>
        </w:rPr>
      </w:pPr>
      <w:r>
        <w:rPr>
          <w:rStyle w:val="Ninguno"/>
          <w:rFonts w:ascii="Arial" w:hAnsi="Arial"/>
          <w:b/>
          <w:bCs/>
          <w:spacing w:val="10"/>
          <w:sz w:val="44"/>
          <w:szCs w:val="44"/>
          <w:lang w:val="de-DE"/>
        </w:rPr>
        <w:t>PROGRAMACI</w:t>
      </w:r>
      <w:proofErr w:type="spellStart"/>
      <w:r>
        <w:rPr>
          <w:rStyle w:val="Ninguno"/>
          <w:rFonts w:ascii="Arial" w:hAnsi="Arial"/>
          <w:b/>
          <w:bCs/>
          <w:spacing w:val="10"/>
          <w:sz w:val="44"/>
          <w:szCs w:val="44"/>
        </w:rPr>
        <w:t>Ó</w:t>
      </w:r>
      <w:proofErr w:type="spellEnd"/>
      <w:r>
        <w:rPr>
          <w:rStyle w:val="Ninguno"/>
          <w:rFonts w:ascii="Arial" w:hAnsi="Arial"/>
          <w:b/>
          <w:bCs/>
          <w:spacing w:val="10"/>
          <w:sz w:val="44"/>
          <w:szCs w:val="44"/>
          <w:lang w:val="de-DE"/>
        </w:rPr>
        <w:t xml:space="preserve">N </w:t>
      </w:r>
    </w:p>
    <w:p w14:paraId="28EE35BE" w14:textId="14153A9B" w:rsidR="00680B17" w:rsidRDefault="00BB2581">
      <w:pPr>
        <w:pStyle w:val="Ttulo"/>
        <w:jc w:val="center"/>
        <w:rPr>
          <w:rStyle w:val="Ninguno"/>
          <w:rFonts w:ascii="Arial" w:eastAsia="Arial" w:hAnsi="Arial" w:cs="Arial"/>
          <w:b/>
          <w:bCs/>
          <w:smallCaps w:val="0"/>
          <w:spacing w:val="5"/>
          <w:sz w:val="44"/>
          <w:szCs w:val="44"/>
        </w:rPr>
      </w:pPr>
      <w:r>
        <w:rPr>
          <w:rStyle w:val="Ninguno"/>
          <w:rFonts w:ascii="Arial" w:hAnsi="Arial"/>
          <w:b/>
          <w:bCs/>
          <w:spacing w:val="10"/>
          <w:sz w:val="44"/>
          <w:szCs w:val="44"/>
        </w:rPr>
        <w:t>S</w:t>
      </w:r>
      <w:r w:rsidR="00C03176">
        <w:rPr>
          <w:rStyle w:val="Ninguno"/>
          <w:rFonts w:ascii="Arial" w:hAnsi="Arial"/>
          <w:b/>
          <w:bCs/>
          <w:spacing w:val="10"/>
          <w:sz w:val="44"/>
          <w:szCs w:val="44"/>
        </w:rPr>
        <w:t>OCIAL SCIENCE</w:t>
      </w:r>
      <w:r>
        <w:rPr>
          <w:rStyle w:val="Ninguno"/>
          <w:rFonts w:ascii="Arial" w:hAnsi="Arial"/>
          <w:b/>
          <w:bCs/>
          <w:spacing w:val="10"/>
          <w:sz w:val="44"/>
          <w:szCs w:val="44"/>
        </w:rPr>
        <w:t xml:space="preserve"> 1º</w:t>
      </w:r>
    </w:p>
    <w:p w14:paraId="5590943C" w14:textId="77777777" w:rsidR="00680B17" w:rsidRDefault="00BB2581">
      <w:pPr>
        <w:pStyle w:val="Cuerpo"/>
        <w:tabs>
          <w:tab w:val="right" w:leader="dot" w:pos="8478"/>
        </w:tabs>
        <w:spacing w:after="100"/>
        <w:jc w:val="both"/>
      </w:pPr>
      <w:r>
        <w:rPr>
          <w:rStyle w:val="Ninguno"/>
          <w:rFonts w:ascii="Arial" w:eastAsia="Arial" w:hAnsi="Arial" w:cs="Arial"/>
          <w:b/>
          <w:bCs/>
          <w:spacing w:val="5"/>
          <w:sz w:val="44"/>
          <w:szCs w:val="44"/>
        </w:rPr>
        <w:fldChar w:fldCharType="begin"/>
      </w:r>
      <w:r>
        <w:rPr>
          <w:rStyle w:val="Ninguno"/>
          <w:rFonts w:ascii="Arial" w:eastAsia="Arial" w:hAnsi="Arial" w:cs="Arial"/>
          <w:b/>
          <w:bCs/>
          <w:spacing w:val="5"/>
          <w:sz w:val="44"/>
          <w:szCs w:val="44"/>
        </w:rPr>
        <w:instrText xml:space="preserve"> TOC \t "heading 1, 1,heading 2, 2"</w:instrText>
      </w:r>
      <w:r>
        <w:rPr>
          <w:rStyle w:val="Ninguno"/>
          <w:rFonts w:ascii="Arial" w:eastAsia="Arial" w:hAnsi="Arial" w:cs="Arial"/>
          <w:b/>
          <w:bCs/>
          <w:spacing w:val="5"/>
          <w:sz w:val="44"/>
          <w:szCs w:val="44"/>
        </w:rPr>
        <w:fldChar w:fldCharType="separate"/>
      </w:r>
    </w:p>
    <w:p w14:paraId="2693B650" w14:textId="77777777" w:rsidR="00680B17" w:rsidRDefault="00BB2581">
      <w:pPr>
        <w:pStyle w:val="TDC1"/>
        <w:numPr>
          <w:ilvl w:val="0"/>
          <w:numId w:val="1"/>
        </w:numPr>
      </w:pPr>
      <w:r>
        <w:t>OBJETIVOS</w:t>
      </w:r>
      <w:r>
        <w:tab/>
      </w:r>
      <w:r>
        <w:fldChar w:fldCharType="begin"/>
      </w:r>
      <w:r>
        <w:instrText xml:space="preserve"> PAGEREF _Toc \h </w:instrText>
      </w:r>
      <w:r>
        <w:fldChar w:fldCharType="separate"/>
      </w:r>
      <w:r>
        <w:t>2</w:t>
      </w:r>
      <w:r>
        <w:fldChar w:fldCharType="end"/>
      </w:r>
    </w:p>
    <w:p w14:paraId="0BC5DFDA" w14:textId="77777777" w:rsidR="00680B17" w:rsidRDefault="00BB2581">
      <w:pPr>
        <w:pStyle w:val="TDC2"/>
        <w:numPr>
          <w:ilvl w:val="1"/>
          <w:numId w:val="1"/>
        </w:numPr>
      </w:pPr>
      <w:r>
        <w:t>OBJETIVOS GENERALES DE LA ETAPA</w:t>
      </w:r>
      <w:r>
        <w:tab/>
      </w:r>
      <w:r>
        <w:fldChar w:fldCharType="begin"/>
      </w:r>
      <w:r>
        <w:instrText xml:space="preserve"> PAGEREF _Toc1 \h </w:instrText>
      </w:r>
      <w:r>
        <w:fldChar w:fldCharType="separate"/>
      </w:r>
      <w:r>
        <w:t>2</w:t>
      </w:r>
      <w:r>
        <w:fldChar w:fldCharType="end"/>
      </w:r>
    </w:p>
    <w:p w14:paraId="412957EE" w14:textId="77777777" w:rsidR="00680B17" w:rsidRDefault="00BB2581">
      <w:pPr>
        <w:pStyle w:val="TDC2"/>
        <w:numPr>
          <w:ilvl w:val="1"/>
          <w:numId w:val="1"/>
        </w:numPr>
      </w:pPr>
      <w:r>
        <w:t>OBJETIVOS GENERALES DEL ÁREA</w:t>
      </w:r>
      <w:r>
        <w:tab/>
      </w:r>
      <w:r>
        <w:fldChar w:fldCharType="begin"/>
      </w:r>
      <w:r>
        <w:instrText xml:space="preserve"> PAGEREF _Toc2 \h </w:instrText>
      </w:r>
      <w:r>
        <w:fldChar w:fldCharType="separate"/>
      </w:r>
      <w:r>
        <w:t>3</w:t>
      </w:r>
      <w:r>
        <w:fldChar w:fldCharType="end"/>
      </w:r>
    </w:p>
    <w:p w14:paraId="6A1F25F7" w14:textId="77777777" w:rsidR="00680B17" w:rsidRDefault="00BB2581">
      <w:pPr>
        <w:pStyle w:val="TDC2"/>
        <w:numPr>
          <w:ilvl w:val="1"/>
          <w:numId w:val="2"/>
        </w:numPr>
      </w:pPr>
      <w:r>
        <w:t xml:space="preserve">OBJETIVOS DE CIENCIAS SOCIALES DE 1º DE PRIMARIA. </w:t>
      </w:r>
      <w:r>
        <w:tab/>
      </w:r>
      <w:r>
        <w:fldChar w:fldCharType="begin"/>
      </w:r>
      <w:r>
        <w:instrText xml:space="preserve"> PAGEREF _Toc3 \h </w:instrText>
      </w:r>
      <w:r>
        <w:fldChar w:fldCharType="separate"/>
      </w:r>
      <w:r>
        <w:t>4</w:t>
      </w:r>
      <w:r>
        <w:fldChar w:fldCharType="end"/>
      </w:r>
    </w:p>
    <w:p w14:paraId="48007322" w14:textId="77777777" w:rsidR="00680B17" w:rsidRDefault="00BB2581">
      <w:pPr>
        <w:pStyle w:val="TDC1"/>
        <w:numPr>
          <w:ilvl w:val="0"/>
          <w:numId w:val="3"/>
        </w:numPr>
      </w:pPr>
      <w:r>
        <w:t>CONTENIDOS</w:t>
      </w:r>
      <w:r>
        <w:tab/>
      </w:r>
      <w:r>
        <w:fldChar w:fldCharType="begin"/>
      </w:r>
      <w:r>
        <w:instrText xml:space="preserve"> PAGEREF _Toc4 \h </w:instrText>
      </w:r>
      <w:r>
        <w:fldChar w:fldCharType="separate"/>
      </w:r>
      <w:r>
        <w:t>5</w:t>
      </w:r>
      <w:r>
        <w:fldChar w:fldCharType="end"/>
      </w:r>
    </w:p>
    <w:p w14:paraId="544DC999" w14:textId="77777777" w:rsidR="00680B17" w:rsidRDefault="00BB2581">
      <w:pPr>
        <w:pStyle w:val="TDC2"/>
        <w:numPr>
          <w:ilvl w:val="1"/>
          <w:numId w:val="1"/>
        </w:numPr>
      </w:pPr>
      <w:r>
        <w:t xml:space="preserve">CONTENIDOS DEL ÁREA </w:t>
      </w:r>
      <w:r>
        <w:tab/>
      </w:r>
      <w:r>
        <w:fldChar w:fldCharType="begin"/>
      </w:r>
      <w:r>
        <w:instrText xml:space="preserve"> PAGEREF _Toc5 \h </w:instrText>
      </w:r>
      <w:r>
        <w:fldChar w:fldCharType="separate"/>
      </w:r>
      <w:r>
        <w:t>5</w:t>
      </w:r>
      <w:r>
        <w:fldChar w:fldCharType="end"/>
      </w:r>
    </w:p>
    <w:p w14:paraId="473BE226" w14:textId="77777777" w:rsidR="00680B17" w:rsidRDefault="00BB2581">
      <w:pPr>
        <w:pStyle w:val="TDC2"/>
        <w:numPr>
          <w:ilvl w:val="1"/>
          <w:numId w:val="4"/>
        </w:numPr>
      </w:pPr>
      <w:r>
        <w:t xml:space="preserve">CONTENIDOS COMUNES PARA TODA LA ETAPA: </w:t>
      </w:r>
      <w:r>
        <w:tab/>
      </w:r>
      <w:r>
        <w:fldChar w:fldCharType="begin"/>
      </w:r>
      <w:r>
        <w:instrText xml:space="preserve"> PAGEREF _Toc6 \h </w:instrText>
      </w:r>
      <w:r>
        <w:fldChar w:fldCharType="separate"/>
      </w:r>
      <w:r>
        <w:t>6</w:t>
      </w:r>
      <w:r>
        <w:fldChar w:fldCharType="end"/>
      </w:r>
    </w:p>
    <w:p w14:paraId="5F5FB766" w14:textId="77777777" w:rsidR="00680B17" w:rsidRDefault="00BB2581">
      <w:pPr>
        <w:pStyle w:val="TDC1"/>
        <w:numPr>
          <w:ilvl w:val="0"/>
          <w:numId w:val="5"/>
        </w:numPr>
      </w:pPr>
      <w:r>
        <w:t>CRITERIOS DE EVALUACIÓN.</w:t>
      </w:r>
      <w:r>
        <w:tab/>
      </w:r>
      <w:r>
        <w:fldChar w:fldCharType="begin"/>
      </w:r>
      <w:r>
        <w:instrText xml:space="preserve"> PAGEREF _Toc7 \h </w:instrText>
      </w:r>
      <w:r>
        <w:fldChar w:fldCharType="separate"/>
      </w:r>
      <w:r>
        <w:t>7</w:t>
      </w:r>
      <w:r>
        <w:fldChar w:fldCharType="end"/>
      </w:r>
    </w:p>
    <w:p w14:paraId="760BBDF6" w14:textId="77777777" w:rsidR="00680B17" w:rsidRDefault="00BB2581">
      <w:pPr>
        <w:pStyle w:val="TDC1"/>
        <w:numPr>
          <w:ilvl w:val="0"/>
          <w:numId w:val="6"/>
        </w:numPr>
      </w:pPr>
      <w:r>
        <w:t>ESTÁNDARES DE APRENDIZAJE EVALUABLES.</w:t>
      </w:r>
      <w:r>
        <w:tab/>
      </w:r>
      <w:r>
        <w:fldChar w:fldCharType="begin"/>
      </w:r>
      <w:r>
        <w:instrText xml:space="preserve"> PAGEREF _Toc8 \h </w:instrText>
      </w:r>
      <w:r>
        <w:fldChar w:fldCharType="separate"/>
      </w:r>
      <w:r>
        <w:t>8</w:t>
      </w:r>
      <w:r>
        <w:fldChar w:fldCharType="end"/>
      </w:r>
    </w:p>
    <w:p w14:paraId="3B837483" w14:textId="77777777" w:rsidR="00680B17" w:rsidRDefault="00BB2581">
      <w:pPr>
        <w:pStyle w:val="TDC1"/>
        <w:numPr>
          <w:ilvl w:val="0"/>
          <w:numId w:val="7"/>
        </w:numPr>
      </w:pPr>
      <w:r>
        <w:t>COMPETENCIAS CLAVE QUE SE DESARROLLAN.</w:t>
      </w:r>
      <w:r>
        <w:tab/>
      </w:r>
      <w:r>
        <w:fldChar w:fldCharType="begin"/>
      </w:r>
      <w:r>
        <w:instrText xml:space="preserve"> PAGEREF _Toc9 \h </w:instrText>
      </w:r>
      <w:r>
        <w:fldChar w:fldCharType="separate"/>
      </w:r>
      <w:r>
        <w:t>9</w:t>
      </w:r>
      <w:r>
        <w:fldChar w:fldCharType="end"/>
      </w:r>
    </w:p>
    <w:p w14:paraId="3D19A007" w14:textId="77777777" w:rsidR="00680B17" w:rsidRDefault="00BB2581">
      <w:pPr>
        <w:pStyle w:val="TDC1"/>
        <w:numPr>
          <w:ilvl w:val="0"/>
          <w:numId w:val="1"/>
        </w:numPr>
      </w:pPr>
      <w:r>
        <w:t>CRITERIOS DE CALIFICACIÓN.</w:t>
      </w:r>
      <w:r>
        <w:tab/>
      </w:r>
      <w:r>
        <w:fldChar w:fldCharType="begin"/>
      </w:r>
      <w:r>
        <w:instrText xml:space="preserve"> PAGEREF _Toc10 \h </w:instrText>
      </w:r>
      <w:r>
        <w:fldChar w:fldCharType="separate"/>
      </w:r>
      <w:r>
        <w:t>9</w:t>
      </w:r>
      <w:r>
        <w:fldChar w:fldCharType="end"/>
      </w:r>
    </w:p>
    <w:p w14:paraId="1B1D0F9A" w14:textId="77777777" w:rsidR="00680B17" w:rsidRDefault="00BB2581">
      <w:pPr>
        <w:pStyle w:val="TDC1"/>
        <w:numPr>
          <w:ilvl w:val="0"/>
          <w:numId w:val="8"/>
        </w:numPr>
      </w:pPr>
      <w:r>
        <w:t>INSTRUMENTOS DE EVALUACIÓN.</w:t>
      </w:r>
      <w:r>
        <w:tab/>
      </w:r>
      <w:r>
        <w:fldChar w:fldCharType="begin"/>
      </w:r>
      <w:r>
        <w:instrText xml:space="preserve"> PAGEREF _Toc11 \h </w:instrText>
      </w:r>
      <w:r>
        <w:fldChar w:fldCharType="separate"/>
      </w:r>
      <w:r>
        <w:t>10</w:t>
      </w:r>
      <w:r>
        <w:fldChar w:fldCharType="end"/>
      </w:r>
    </w:p>
    <w:p w14:paraId="44EC3F5E" w14:textId="77777777" w:rsidR="00680B17" w:rsidRDefault="00BB2581">
      <w:pPr>
        <w:pStyle w:val="TDC1"/>
        <w:numPr>
          <w:ilvl w:val="0"/>
          <w:numId w:val="9"/>
        </w:numPr>
      </w:pPr>
      <w:r>
        <w:t>METODOLOGÍA Y ESTRATEGIA DIDÁCTICA: TIPOLOGÍA DE ACTIVIDADES.</w:t>
      </w:r>
      <w:r>
        <w:tab/>
      </w:r>
      <w:r>
        <w:fldChar w:fldCharType="begin"/>
      </w:r>
      <w:r>
        <w:instrText xml:space="preserve"> PAGEREF _Toc12 \h </w:instrText>
      </w:r>
      <w:r>
        <w:fldChar w:fldCharType="separate"/>
      </w:r>
      <w:r>
        <w:t>11</w:t>
      </w:r>
      <w:r>
        <w:fldChar w:fldCharType="end"/>
      </w:r>
    </w:p>
    <w:p w14:paraId="3647CA5F" w14:textId="77777777" w:rsidR="00680B17" w:rsidRDefault="00BB2581">
      <w:pPr>
        <w:pStyle w:val="TDC1"/>
        <w:numPr>
          <w:ilvl w:val="0"/>
          <w:numId w:val="10"/>
        </w:numPr>
      </w:pPr>
      <w:r>
        <w:t>RECURSOS DIDÁCTICOS.</w:t>
      </w:r>
      <w:r>
        <w:tab/>
      </w:r>
      <w:r>
        <w:fldChar w:fldCharType="begin"/>
      </w:r>
      <w:r>
        <w:instrText xml:space="preserve"> PAGEREF _Toc13 \h </w:instrText>
      </w:r>
      <w:r>
        <w:fldChar w:fldCharType="separate"/>
      </w:r>
      <w:r>
        <w:t>13</w:t>
      </w:r>
      <w:r>
        <w:fldChar w:fldCharType="end"/>
      </w:r>
    </w:p>
    <w:p w14:paraId="7B2B7474" w14:textId="77777777" w:rsidR="00680B17" w:rsidRDefault="00BB2581">
      <w:pPr>
        <w:pStyle w:val="TDC2"/>
        <w:numPr>
          <w:ilvl w:val="1"/>
          <w:numId w:val="1"/>
        </w:numPr>
      </w:pPr>
      <w:r>
        <w:t>RECURSOS MATERIALES</w:t>
      </w:r>
      <w:r>
        <w:tab/>
      </w:r>
      <w:r>
        <w:fldChar w:fldCharType="begin"/>
      </w:r>
      <w:r>
        <w:instrText xml:space="preserve"> PAGEREF _Toc14 \h </w:instrText>
      </w:r>
      <w:r>
        <w:fldChar w:fldCharType="separate"/>
      </w:r>
      <w:r>
        <w:t>13</w:t>
      </w:r>
      <w:r>
        <w:fldChar w:fldCharType="end"/>
      </w:r>
    </w:p>
    <w:p w14:paraId="4D1F6D17" w14:textId="77777777" w:rsidR="00680B17" w:rsidRDefault="00BB2581">
      <w:pPr>
        <w:pStyle w:val="TDC2"/>
        <w:numPr>
          <w:ilvl w:val="1"/>
          <w:numId w:val="11"/>
        </w:numPr>
      </w:pPr>
      <w:r>
        <w:t>RECURSOS HUMANOS</w:t>
      </w:r>
      <w:r>
        <w:tab/>
      </w:r>
      <w:r>
        <w:fldChar w:fldCharType="begin"/>
      </w:r>
      <w:r>
        <w:instrText xml:space="preserve"> PAGEREF _Toc15 \h </w:instrText>
      </w:r>
      <w:r>
        <w:fldChar w:fldCharType="separate"/>
      </w:r>
      <w:r>
        <w:t>13</w:t>
      </w:r>
      <w:r>
        <w:fldChar w:fldCharType="end"/>
      </w:r>
    </w:p>
    <w:p w14:paraId="49A8FB5F" w14:textId="77777777" w:rsidR="00680B17" w:rsidRDefault="00BB2581">
      <w:pPr>
        <w:pStyle w:val="TDC1"/>
        <w:numPr>
          <w:ilvl w:val="0"/>
          <w:numId w:val="12"/>
        </w:numPr>
      </w:pPr>
      <w:r>
        <w:t xml:space="preserve">MEDIDAS OPERATIVAS PARA TRABAJAR LOS ELEMENTOS TRANSVERSALES EN EL ÁREA. </w:t>
      </w:r>
      <w:r>
        <w:tab/>
      </w:r>
      <w:r>
        <w:fldChar w:fldCharType="begin"/>
      </w:r>
      <w:r>
        <w:instrText xml:space="preserve"> PAGEREF _Toc16 \h </w:instrText>
      </w:r>
      <w:r>
        <w:fldChar w:fldCharType="separate"/>
      </w:r>
      <w:r>
        <w:t>13</w:t>
      </w:r>
      <w:r>
        <w:fldChar w:fldCharType="end"/>
      </w:r>
    </w:p>
    <w:p w14:paraId="72C05A8D" w14:textId="77777777" w:rsidR="00680B17" w:rsidRDefault="00BB2581">
      <w:pPr>
        <w:pStyle w:val="TDC1"/>
        <w:numPr>
          <w:ilvl w:val="0"/>
          <w:numId w:val="13"/>
        </w:numPr>
      </w:pPr>
      <w:r>
        <w:t xml:space="preserve">PROCEDIMIENTOS Y MEDIDAS PARA LAS ADAPTACIONES CURRICULARES. </w:t>
      </w:r>
      <w:r>
        <w:tab/>
      </w:r>
      <w:r>
        <w:fldChar w:fldCharType="begin"/>
      </w:r>
      <w:r>
        <w:instrText xml:space="preserve"> PAGEREF _Toc17 \h </w:instrText>
      </w:r>
      <w:r>
        <w:fldChar w:fldCharType="separate"/>
      </w:r>
      <w:r>
        <w:t>14</w:t>
      </w:r>
      <w:r>
        <w:fldChar w:fldCharType="end"/>
      </w:r>
    </w:p>
    <w:p w14:paraId="585EDAC4" w14:textId="77777777" w:rsidR="00680B17" w:rsidRDefault="00BB2581">
      <w:pPr>
        <w:pStyle w:val="TDC1"/>
        <w:numPr>
          <w:ilvl w:val="0"/>
          <w:numId w:val="1"/>
        </w:numPr>
      </w:pPr>
      <w:r>
        <w:t xml:space="preserve">PLAN DE RECUPERACIÓN PARA EL ALUMNADO CON EL ÁREA PENDIENTE. </w:t>
      </w:r>
      <w:r>
        <w:tab/>
      </w:r>
      <w:r>
        <w:fldChar w:fldCharType="begin"/>
      </w:r>
      <w:r>
        <w:instrText xml:space="preserve"> PAGEREF _Toc18 \h </w:instrText>
      </w:r>
      <w:r>
        <w:fldChar w:fldCharType="separate"/>
      </w:r>
      <w:r>
        <w:t>15</w:t>
      </w:r>
      <w:r>
        <w:fldChar w:fldCharType="end"/>
      </w:r>
    </w:p>
    <w:p w14:paraId="49FB81AC" w14:textId="77777777" w:rsidR="00680B17" w:rsidRDefault="00BB2581">
      <w:pPr>
        <w:pStyle w:val="TDC1"/>
        <w:numPr>
          <w:ilvl w:val="0"/>
          <w:numId w:val="1"/>
        </w:numPr>
      </w:pPr>
      <w:r>
        <w:t xml:space="preserve">PROGRAMA DE ACTIVIDADES COMPLEMENTARIAS.  </w:t>
      </w:r>
      <w:r>
        <w:tab/>
      </w:r>
      <w:r>
        <w:fldChar w:fldCharType="begin"/>
      </w:r>
      <w:r>
        <w:instrText xml:space="preserve"> PAGEREF _Toc19 \h </w:instrText>
      </w:r>
      <w:r>
        <w:fldChar w:fldCharType="separate"/>
      </w:r>
      <w:r>
        <w:t>15</w:t>
      </w:r>
      <w:r>
        <w:fldChar w:fldCharType="end"/>
      </w:r>
    </w:p>
    <w:p w14:paraId="50AA6F9C" w14:textId="77777777" w:rsidR="00680B17" w:rsidRDefault="00BB2581">
      <w:pPr>
        <w:pStyle w:val="TDC1"/>
        <w:numPr>
          <w:ilvl w:val="0"/>
          <w:numId w:val="14"/>
        </w:numPr>
      </w:pPr>
      <w:r>
        <w:t xml:space="preserve">PROCEDIMIENTO DE VALORACIÓN DE LA PROPIA PROGRAMACIÓN DIDÁCTICA. </w:t>
      </w:r>
      <w:r>
        <w:tab/>
      </w:r>
      <w:r>
        <w:fldChar w:fldCharType="begin"/>
      </w:r>
      <w:r>
        <w:instrText xml:space="preserve"> PAGEREF _Toc20 \h </w:instrText>
      </w:r>
      <w:r>
        <w:fldChar w:fldCharType="separate"/>
      </w:r>
      <w:r>
        <w:t>16</w:t>
      </w:r>
      <w:r>
        <w:fldChar w:fldCharType="end"/>
      </w:r>
    </w:p>
    <w:p w14:paraId="3588A27E" w14:textId="77777777" w:rsidR="00680B17" w:rsidRDefault="00BB2581">
      <w:pPr>
        <w:pStyle w:val="Cuerpo"/>
        <w:tabs>
          <w:tab w:val="right" w:leader="dot" w:pos="8478"/>
        </w:tabs>
        <w:spacing w:after="100"/>
        <w:jc w:val="both"/>
        <w:rPr>
          <w:rStyle w:val="Ninguno"/>
          <w:rFonts w:ascii="Arial" w:eastAsia="Arial" w:hAnsi="Arial" w:cs="Arial"/>
          <w:sz w:val="24"/>
          <w:szCs w:val="24"/>
        </w:rPr>
      </w:pPr>
      <w:r>
        <w:rPr>
          <w:rStyle w:val="Ninguno"/>
          <w:rFonts w:ascii="Arial" w:eastAsia="Arial" w:hAnsi="Arial" w:cs="Arial"/>
          <w:b/>
          <w:bCs/>
          <w:spacing w:val="5"/>
          <w:sz w:val="44"/>
          <w:szCs w:val="44"/>
        </w:rPr>
        <w:fldChar w:fldCharType="end"/>
      </w:r>
    </w:p>
    <w:p w14:paraId="55CE880D" w14:textId="77777777" w:rsidR="00680B17" w:rsidRDefault="00BB2581">
      <w:pPr>
        <w:pStyle w:val="Cuerpo"/>
        <w:spacing w:after="0" w:line="240" w:lineRule="auto"/>
      </w:pPr>
      <w:r>
        <w:br w:type="page"/>
      </w:r>
    </w:p>
    <w:p w14:paraId="6F46311D" w14:textId="77777777" w:rsidR="00680B17" w:rsidRDefault="00BB2581">
      <w:pPr>
        <w:pStyle w:val="Ttulo1"/>
        <w:numPr>
          <w:ilvl w:val="0"/>
          <w:numId w:val="16"/>
        </w:numPr>
      </w:pPr>
      <w:bookmarkStart w:id="0" w:name="_Toc"/>
      <w:r>
        <w:lastRenderedPageBreak/>
        <w:t>OBJETIVOS</w:t>
      </w:r>
      <w:bookmarkEnd w:id="0"/>
    </w:p>
    <w:p w14:paraId="72D70FEE" w14:textId="77777777" w:rsidR="00680B17" w:rsidRDefault="00BB2581">
      <w:pPr>
        <w:pStyle w:val="Ttulo2"/>
        <w:numPr>
          <w:ilvl w:val="1"/>
          <w:numId w:val="16"/>
        </w:numPr>
      </w:pPr>
      <w:bookmarkStart w:id="1" w:name="_Toc1"/>
      <w:r>
        <w:rPr>
          <w:rFonts w:eastAsia="Arial Unicode MS" w:cs="Arial Unicode MS"/>
        </w:rPr>
        <w:t>OBJETIVOS GENERALES DE LA ETAPA</w:t>
      </w:r>
      <w:bookmarkEnd w:id="1"/>
    </w:p>
    <w:p w14:paraId="3F8B1AF7"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a)  Conocer y apreciar los valores y las normas de convivencia, aprender a obrar de acuerdo con ellas, prepararse para el ejercicio activo de la ciudadanía y respetar los derechos humanos, así como el pluralismo propio de una sociedad democrática.</w:t>
      </w:r>
    </w:p>
    <w:p w14:paraId="56965929"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 xml:space="preserve">b)  Desarrollar hábitos de trabajo individual y de equipo, de esfuerzo y responsabilidad en el </w:t>
      </w:r>
      <w:proofErr w:type="gramStart"/>
      <w:r>
        <w:rPr>
          <w:rStyle w:val="Ninguno"/>
          <w:rFonts w:ascii="Arial" w:hAnsi="Arial"/>
          <w:sz w:val="24"/>
          <w:szCs w:val="24"/>
        </w:rPr>
        <w:t>estudio</w:t>
      </w:r>
      <w:proofErr w:type="gramEnd"/>
      <w:r>
        <w:rPr>
          <w:rStyle w:val="Ninguno"/>
          <w:rFonts w:ascii="Arial" w:hAnsi="Arial"/>
          <w:sz w:val="24"/>
          <w:szCs w:val="24"/>
        </w:rPr>
        <w:t xml:space="preserve"> así como actitudes de confianza en sí mismo, sentido crítico, iniciativa personal, curiosidad, interés y creatividad en el aprendizaje.</w:t>
      </w:r>
    </w:p>
    <w:p w14:paraId="60E75528"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c)  Adquirir habilidades para la prevención y para la resolución pacífica de conflictos, que les permitan desenvolverse con autonomía en el ámbito familiar y doméstico, así como en los grupos sociales con los que se relacionan.</w:t>
      </w:r>
    </w:p>
    <w:p w14:paraId="25BAC283"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d)  Conocer, comprender y respetar las diferentes culturas y las diferencias entre las personas, la igualdad de derechos y oportunidades de hombres y mujeres y la no discriminación de personas con discapacidad.</w:t>
      </w:r>
    </w:p>
    <w:p w14:paraId="08C4F369"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e)  Conocer y utilizar de manera apropiada la lengua castellana y, si la hubiere, la lengua cooficial de la Comunidad Autónoma y desarrollar hábitos de lectura.</w:t>
      </w:r>
    </w:p>
    <w:p w14:paraId="06BAB221"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f)  Adquirir en, al menos, una lengua extranjera la competencia comunicativa básica que les permita expresar y comprender mensajes sencillos y desenvolverse en situaciones cotidianas.</w:t>
      </w:r>
    </w:p>
    <w:p w14:paraId="43504B31"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g)  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w14:paraId="7A618145"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 xml:space="preserve">h)  Conocer y valorar su entorno natural, social y cultural, así como las posibilidades de acción y cuidado </w:t>
      </w:r>
      <w:proofErr w:type="gramStart"/>
      <w:r>
        <w:rPr>
          <w:rStyle w:val="Ninguno"/>
          <w:rFonts w:ascii="Arial" w:hAnsi="Arial"/>
          <w:sz w:val="24"/>
          <w:szCs w:val="24"/>
        </w:rPr>
        <w:t>del mismo</w:t>
      </w:r>
      <w:proofErr w:type="gramEnd"/>
      <w:r>
        <w:rPr>
          <w:rStyle w:val="Ninguno"/>
          <w:rFonts w:ascii="Arial" w:hAnsi="Arial"/>
          <w:sz w:val="24"/>
          <w:szCs w:val="24"/>
        </w:rPr>
        <w:t>.</w:t>
      </w:r>
    </w:p>
    <w:p w14:paraId="09A9388B"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i)  Iniciarse en la utilización, para el aprendizaje, de las tecnologías de la información y la comunicación desarrollando un espíritu crítico ante los mensajes que reciben y elaboran.</w:t>
      </w:r>
    </w:p>
    <w:p w14:paraId="3BEAE55E"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j) Utilizar diferentes representaciones y expresiones artísticas e iniciarse en la construcción de propuestas visuales.</w:t>
      </w:r>
    </w:p>
    <w:p w14:paraId="3D6E1BD1"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k)  Valorar la higiene y la salud, aceptar el propio cuerpo y el de los otros, respetar las diferencias y utilizar la educación física y el deporte como medios para favorecer el desarrollo personal y social.</w:t>
      </w:r>
    </w:p>
    <w:p w14:paraId="442E0481"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l)  Conocer y valorar los animales más próximos al ser humano y adoptar modos de comportamiento que favorezcan su cuidado.</w:t>
      </w:r>
    </w:p>
    <w:p w14:paraId="346FB210"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m) Desarrollar sus capacidades afectivas en todos los ámbitos de la personalidad y en sus relaciones con los demás, así como una actitud contraria a la violencia, a los prejuicios de cualquier tipo y a los estereotipos sexistas.</w:t>
      </w:r>
    </w:p>
    <w:p w14:paraId="3C0EEA8D" w14:textId="77777777" w:rsidR="00680B17" w:rsidRDefault="00BB2581">
      <w:pPr>
        <w:pStyle w:val="Cuerpo"/>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lastRenderedPageBreak/>
        <w:t xml:space="preserve">n)  Fomentar la educación vial y actitudes de respeto que incidan en la prevención de los accidentes de tráfico. </w:t>
      </w:r>
    </w:p>
    <w:p w14:paraId="2348FBCA" w14:textId="77777777" w:rsidR="00680B17" w:rsidRDefault="00680B17">
      <w:pPr>
        <w:pStyle w:val="Cuerpo"/>
        <w:spacing w:line="240" w:lineRule="auto"/>
        <w:jc w:val="both"/>
        <w:rPr>
          <w:rFonts w:ascii="Arial" w:eastAsia="Arial" w:hAnsi="Arial" w:cs="Arial"/>
          <w:sz w:val="24"/>
          <w:szCs w:val="24"/>
        </w:rPr>
      </w:pPr>
    </w:p>
    <w:p w14:paraId="41F042AF" w14:textId="77777777" w:rsidR="00680B17" w:rsidRDefault="00BB2581">
      <w:pPr>
        <w:pStyle w:val="Ttulo2"/>
        <w:numPr>
          <w:ilvl w:val="1"/>
          <w:numId w:val="16"/>
        </w:numPr>
      </w:pPr>
      <w:bookmarkStart w:id="2" w:name="_Toc2"/>
      <w:r>
        <w:rPr>
          <w:rFonts w:eastAsia="Arial Unicode MS" w:cs="Arial Unicode MS"/>
        </w:rPr>
        <w:t>OBJETIVOS GENERALES DEL ÁREA</w:t>
      </w:r>
      <w:bookmarkEnd w:id="2"/>
    </w:p>
    <w:p w14:paraId="393B064C" w14:textId="77777777" w:rsidR="00680B17" w:rsidRDefault="00BB2581">
      <w:pPr>
        <w:pStyle w:val="Cuerpo"/>
        <w:numPr>
          <w:ilvl w:val="0"/>
          <w:numId w:val="18"/>
        </w:numPr>
        <w:spacing w:line="240" w:lineRule="auto"/>
        <w:jc w:val="both"/>
        <w:rPr>
          <w:rStyle w:val="Ninguno"/>
          <w:rFonts w:ascii="Arial" w:eastAsia="Arial" w:hAnsi="Arial" w:cs="Arial"/>
          <w:sz w:val="24"/>
          <w:szCs w:val="24"/>
        </w:rPr>
      </w:pPr>
      <w:r>
        <w:rPr>
          <w:rStyle w:val="Ninguno"/>
          <w:rFonts w:ascii="Arial" w:hAnsi="Arial"/>
          <w:sz w:val="24"/>
          <w:szCs w:val="24"/>
        </w:rPr>
        <w:t>Desarrollar hábitos que favorezcan o potencien el uso de estrategias para el trabajo individual y de grupo de forma cooperativa, en contextos próximos, presentando una actitud responsable, de esfuerzo y constancia, de confianza en sí mismo, sentido crítico, iniciativa personal, curiosidad, interés y creatividad en la construcción del conocimiento y espíritu emprendedor, con la finalidad de planificar y gestionar proyectos relacionados con la vida cotidiana.</w:t>
      </w:r>
    </w:p>
    <w:p w14:paraId="286D5978" w14:textId="77777777" w:rsidR="00680B17" w:rsidRDefault="00BB2581">
      <w:pPr>
        <w:pStyle w:val="Cuerpo"/>
        <w:numPr>
          <w:ilvl w:val="0"/>
          <w:numId w:val="18"/>
        </w:numPr>
        <w:spacing w:line="240" w:lineRule="auto"/>
        <w:jc w:val="both"/>
        <w:rPr>
          <w:rStyle w:val="Ninguno"/>
          <w:rFonts w:ascii="Arial" w:eastAsia="Arial" w:hAnsi="Arial" w:cs="Arial"/>
          <w:sz w:val="24"/>
          <w:szCs w:val="24"/>
        </w:rPr>
      </w:pPr>
      <w:r>
        <w:rPr>
          <w:rStyle w:val="Ninguno"/>
          <w:rFonts w:ascii="Arial" w:hAnsi="Arial"/>
          <w:sz w:val="24"/>
          <w:szCs w:val="24"/>
        </w:rPr>
        <w:t>Iniciarse en el conocimiento y puesta en práctica de las estrategias para la información y la comunicación, desarrollando estrategias de tratamiento de la información para la puesta en práctica de las competencias implícitas en el desempeño de tareas cotidianas, mediante diferentes métodos, fuentes y textos.</w:t>
      </w:r>
    </w:p>
    <w:p w14:paraId="060E0B7E" w14:textId="77777777" w:rsidR="00680B17" w:rsidRDefault="00BB2581">
      <w:pPr>
        <w:pStyle w:val="Cuerpo"/>
        <w:numPr>
          <w:ilvl w:val="0"/>
          <w:numId w:val="18"/>
        </w:numPr>
        <w:spacing w:line="240" w:lineRule="auto"/>
        <w:jc w:val="both"/>
        <w:rPr>
          <w:rStyle w:val="Ninguno"/>
          <w:rFonts w:ascii="Arial" w:eastAsia="Arial" w:hAnsi="Arial" w:cs="Arial"/>
          <w:sz w:val="24"/>
          <w:szCs w:val="24"/>
        </w:rPr>
      </w:pPr>
      <w:r>
        <w:rPr>
          <w:rStyle w:val="Ninguno"/>
          <w:rFonts w:ascii="Arial" w:hAnsi="Arial"/>
          <w:sz w:val="24"/>
          <w:szCs w:val="24"/>
        </w:rPr>
        <w:t>Conocer, valorar y respetar los derechos humanos y valores democráticos que otorgan idiosincrasia propia a los diferentes grupos humanos, poniendo en práctica habilidades y estrategias para la prevención y resolución pacífica y tolerante de conflictos en el ámbito familiar y social en los que vive y se desarrolla como persona.</w:t>
      </w:r>
    </w:p>
    <w:p w14:paraId="63DB8B68" w14:textId="77777777" w:rsidR="00680B17" w:rsidRDefault="00BB2581">
      <w:pPr>
        <w:pStyle w:val="Cuerpo"/>
        <w:numPr>
          <w:ilvl w:val="0"/>
          <w:numId w:val="18"/>
        </w:numPr>
        <w:spacing w:line="240" w:lineRule="auto"/>
        <w:jc w:val="both"/>
        <w:rPr>
          <w:rStyle w:val="Ninguno"/>
          <w:rFonts w:ascii="Arial" w:eastAsia="Arial" w:hAnsi="Arial" w:cs="Arial"/>
          <w:sz w:val="24"/>
          <w:szCs w:val="24"/>
        </w:rPr>
      </w:pPr>
      <w:r>
        <w:rPr>
          <w:rStyle w:val="Ninguno"/>
          <w:rFonts w:ascii="Arial" w:hAnsi="Arial"/>
          <w:sz w:val="24"/>
          <w:szCs w:val="24"/>
        </w:rPr>
        <w:t>Saber definir situaciones problemáticas en el entorno próximo a su realidad, así como en medios más lejanos, estimando soluciones posibles para alcanzar un adecuado conocimiento y aplicación de los elementos del paisaje, el universo, clima y diversidad geográfica propia de la comunidad de Madrid, España y Unión Europea, donde el alumnado diseñe pequeñas investigaciones, analice y comunique resultados usando herramientas de medida, escalas, tablas o representaciones gráficas.</w:t>
      </w:r>
    </w:p>
    <w:p w14:paraId="787FFC2E" w14:textId="77777777" w:rsidR="00680B17" w:rsidRDefault="00BB2581">
      <w:pPr>
        <w:pStyle w:val="Cuerpo"/>
        <w:numPr>
          <w:ilvl w:val="0"/>
          <w:numId w:val="18"/>
        </w:numPr>
        <w:spacing w:line="240" w:lineRule="auto"/>
        <w:jc w:val="both"/>
        <w:rPr>
          <w:rStyle w:val="Ninguno"/>
          <w:rFonts w:ascii="Arial" w:eastAsia="Arial" w:hAnsi="Arial" w:cs="Arial"/>
          <w:sz w:val="24"/>
          <w:szCs w:val="24"/>
        </w:rPr>
      </w:pPr>
      <w:r>
        <w:rPr>
          <w:rStyle w:val="Ninguno"/>
          <w:rFonts w:ascii="Arial" w:hAnsi="Arial"/>
          <w:sz w:val="24"/>
          <w:szCs w:val="24"/>
        </w:rPr>
        <w:t>Conocer y valorar el patrimonio natural y cultural de Madrid y España y contribuir activamente a su conservación y mejora, mostrando un comportamiento humano responsable y cívico, colaborando en la disminución de las causas que generan la contaminación, el cambio climático, en el desarrollo sostenible y el consumo responsable, mediante la búsqueda de alternativas para prevenirlos y reducirlos.</w:t>
      </w:r>
    </w:p>
    <w:p w14:paraId="60FA6406" w14:textId="77777777" w:rsidR="00680B17" w:rsidRDefault="00BB2581">
      <w:pPr>
        <w:pStyle w:val="Cuerpo"/>
        <w:numPr>
          <w:ilvl w:val="0"/>
          <w:numId w:val="18"/>
        </w:numPr>
        <w:spacing w:line="240" w:lineRule="auto"/>
        <w:jc w:val="both"/>
        <w:rPr>
          <w:rStyle w:val="Ninguno"/>
          <w:rFonts w:ascii="Arial" w:eastAsia="Arial" w:hAnsi="Arial" w:cs="Arial"/>
          <w:sz w:val="24"/>
          <w:szCs w:val="24"/>
        </w:rPr>
      </w:pPr>
      <w:r>
        <w:rPr>
          <w:rStyle w:val="Ninguno"/>
          <w:rFonts w:ascii="Arial" w:hAnsi="Arial"/>
          <w:sz w:val="24"/>
          <w:szCs w:val="24"/>
        </w:rPr>
        <w:t>Aprender hábitos democráticos y de convivencia favoreciendo el conocimiento de entidades territoriales, órganos de gobierno y mecanismos esenciales, que rigen el funcionamiento y la organización social, política y territorial de Madrid, España y Unión Europea, respetando los derechos, deberes, libertades y valores que se recogen en la Constitución Española y el Estatuto de Autonomía para Andalucía.</w:t>
      </w:r>
    </w:p>
    <w:p w14:paraId="00DC2901" w14:textId="77777777" w:rsidR="00680B17" w:rsidRDefault="00BB2581">
      <w:pPr>
        <w:pStyle w:val="Cuerpo"/>
        <w:numPr>
          <w:ilvl w:val="0"/>
          <w:numId w:val="18"/>
        </w:numPr>
        <w:spacing w:line="240" w:lineRule="auto"/>
        <w:jc w:val="both"/>
        <w:rPr>
          <w:rStyle w:val="Ninguno"/>
          <w:rFonts w:ascii="Arial" w:eastAsia="Arial" w:hAnsi="Arial" w:cs="Arial"/>
          <w:sz w:val="24"/>
          <w:szCs w:val="24"/>
        </w:rPr>
      </w:pPr>
      <w:r>
        <w:rPr>
          <w:rStyle w:val="Ninguno"/>
          <w:rFonts w:ascii="Arial" w:hAnsi="Arial"/>
          <w:sz w:val="24"/>
          <w:szCs w:val="24"/>
        </w:rPr>
        <w:t xml:space="preserve">Comprender, valorar y disfrutar las diferentes manifestaciones culturales y lingüísticas de España y la Unión Europea, reconociendo y respetando las diferencias entre personas, a partir del conocimiento de la diversidad de </w:t>
      </w:r>
      <w:r>
        <w:rPr>
          <w:rStyle w:val="Ninguno"/>
          <w:rFonts w:ascii="Arial" w:hAnsi="Arial"/>
          <w:sz w:val="24"/>
          <w:szCs w:val="24"/>
        </w:rPr>
        <w:lastRenderedPageBreak/>
        <w:t xml:space="preserve">factores geográficos, sociales económicos o culturales que definen los rasgos propios de cada población y sus variables demográficas. </w:t>
      </w:r>
    </w:p>
    <w:p w14:paraId="191DB148" w14:textId="77777777" w:rsidR="00680B17" w:rsidRDefault="00BB2581">
      <w:pPr>
        <w:pStyle w:val="Cuerpo"/>
        <w:numPr>
          <w:ilvl w:val="0"/>
          <w:numId w:val="18"/>
        </w:numPr>
        <w:spacing w:line="240" w:lineRule="auto"/>
        <w:jc w:val="both"/>
        <w:rPr>
          <w:rStyle w:val="Ninguno"/>
          <w:rFonts w:ascii="Arial" w:eastAsia="Arial" w:hAnsi="Arial" w:cs="Arial"/>
          <w:sz w:val="24"/>
          <w:szCs w:val="24"/>
        </w:rPr>
      </w:pPr>
      <w:r>
        <w:rPr>
          <w:rStyle w:val="Ninguno"/>
          <w:rFonts w:ascii="Arial" w:hAnsi="Arial"/>
          <w:sz w:val="24"/>
          <w:szCs w:val="24"/>
        </w:rPr>
        <w:t>Identificar las actividades de cada uno de los sectores económicos y de producción de España y Europa, desarrollando la capacidad emprendedora y el estudio de empresas de su entorno, tomando una actitud responsable hacia el consumo, el ahorro, la salud laboral y la educación vial.</w:t>
      </w:r>
    </w:p>
    <w:p w14:paraId="2326C730" w14:textId="77777777" w:rsidR="00680B17" w:rsidRDefault="00BB2581">
      <w:pPr>
        <w:pStyle w:val="Cuerpo"/>
        <w:numPr>
          <w:ilvl w:val="0"/>
          <w:numId w:val="18"/>
        </w:numPr>
        <w:spacing w:line="240" w:lineRule="auto"/>
        <w:jc w:val="both"/>
        <w:rPr>
          <w:rStyle w:val="Ninguno"/>
          <w:rFonts w:ascii="Arial" w:eastAsia="Arial" w:hAnsi="Arial" w:cs="Arial"/>
          <w:sz w:val="24"/>
          <w:szCs w:val="24"/>
        </w:rPr>
      </w:pPr>
      <w:r>
        <w:rPr>
          <w:rStyle w:val="Ninguno"/>
          <w:rFonts w:ascii="Arial" w:hAnsi="Arial"/>
          <w:sz w:val="24"/>
          <w:szCs w:val="24"/>
        </w:rPr>
        <w:t>Descubrir y construir la propia identidad histórica, social y cultural a través de hechos relevantes de la historia de España en los diferentes periodos y etapas históricas, situándolos en el contexto en el que se han producido y describiendo las principales características de cada época.</w:t>
      </w:r>
    </w:p>
    <w:p w14:paraId="21B44BFA" w14:textId="77777777" w:rsidR="00680B17" w:rsidRDefault="00BB2581">
      <w:pPr>
        <w:pStyle w:val="Cuerpo"/>
        <w:numPr>
          <w:ilvl w:val="0"/>
          <w:numId w:val="18"/>
        </w:numPr>
        <w:spacing w:line="240" w:lineRule="auto"/>
        <w:jc w:val="both"/>
        <w:rPr>
          <w:rStyle w:val="Ninguno"/>
          <w:rFonts w:ascii="Arial" w:eastAsia="Arial" w:hAnsi="Arial" w:cs="Arial"/>
          <w:sz w:val="24"/>
          <w:szCs w:val="24"/>
        </w:rPr>
      </w:pPr>
      <w:r>
        <w:rPr>
          <w:rStyle w:val="Ninguno"/>
          <w:rFonts w:ascii="Arial" w:hAnsi="Arial"/>
          <w:sz w:val="24"/>
          <w:szCs w:val="24"/>
        </w:rPr>
        <w:t>Despertar la curiosidad y el interés por aprender y conocer las formas de vida del pasado valorando la importancia de monumentos, museos y restos históricos como fuentes y espacios, mostrando una actitud de respeto con su entorno y cultura, adoptando responsabilidades de conservación de su herencia cultural.</w:t>
      </w:r>
    </w:p>
    <w:p w14:paraId="1CD37540" w14:textId="77777777" w:rsidR="00680B17" w:rsidRDefault="00680B17">
      <w:pPr>
        <w:pStyle w:val="Cuerpo"/>
        <w:spacing w:line="240" w:lineRule="auto"/>
        <w:jc w:val="both"/>
        <w:rPr>
          <w:rFonts w:ascii="Arial" w:eastAsia="Arial" w:hAnsi="Arial" w:cs="Arial"/>
          <w:sz w:val="24"/>
          <w:szCs w:val="24"/>
        </w:rPr>
      </w:pPr>
    </w:p>
    <w:p w14:paraId="7745D5A7" w14:textId="77777777" w:rsidR="00680B17" w:rsidRDefault="00BB2581">
      <w:pPr>
        <w:pStyle w:val="Ttulo2"/>
        <w:numPr>
          <w:ilvl w:val="1"/>
          <w:numId w:val="19"/>
        </w:numPr>
      </w:pPr>
      <w:bookmarkStart w:id="3" w:name="_Toc3"/>
      <w:r>
        <w:rPr>
          <w:rFonts w:eastAsia="Arial Unicode MS" w:cs="Arial Unicode MS"/>
        </w:rPr>
        <w:t xml:space="preserve">OBJETIVOS DE CIENCIAS SOCIALES DE 1º DE PRIMARIA. </w:t>
      </w:r>
      <w:bookmarkEnd w:id="3"/>
    </w:p>
    <w:p w14:paraId="4D224F1B" w14:textId="77777777" w:rsidR="00680B17" w:rsidRDefault="00BB2581">
      <w:pPr>
        <w:pStyle w:val="Cuerpo"/>
        <w:spacing w:before="60" w:line="240" w:lineRule="auto"/>
        <w:jc w:val="both"/>
        <w:rPr>
          <w:rStyle w:val="Ninguno"/>
          <w:rFonts w:ascii="Arial" w:eastAsia="Arial" w:hAnsi="Arial" w:cs="Arial"/>
          <w:sz w:val="24"/>
          <w:szCs w:val="24"/>
          <w:u w:val="single"/>
        </w:rPr>
      </w:pPr>
      <w:r>
        <w:rPr>
          <w:rStyle w:val="Ninguno"/>
          <w:rFonts w:ascii="Arial" w:hAnsi="Arial"/>
          <w:sz w:val="24"/>
          <w:szCs w:val="24"/>
          <w:u w:val="single"/>
        </w:rPr>
        <w:t>Geografía. El mundo en que vivimos</w:t>
      </w:r>
    </w:p>
    <w:p w14:paraId="3841A28A" w14:textId="77777777" w:rsidR="00680B17" w:rsidRDefault="00BB2581">
      <w:pPr>
        <w:pStyle w:val="Cuerpo"/>
        <w:spacing w:before="60" w:line="240" w:lineRule="auto"/>
        <w:jc w:val="both"/>
        <w:rPr>
          <w:rStyle w:val="Ninguno"/>
          <w:rFonts w:ascii="NimbusRomanNo9L-Regular" w:eastAsia="NimbusRomanNo9L-Regular" w:hAnsi="NimbusRomanNo9L-Regular" w:cs="NimbusRomanNo9L-Regular"/>
          <w:i/>
          <w:iCs/>
          <w:color w:val="231F20"/>
          <w:sz w:val="24"/>
          <w:szCs w:val="24"/>
          <w:u w:color="231F20"/>
        </w:rPr>
      </w:pPr>
      <w:r>
        <w:rPr>
          <w:rStyle w:val="Ninguno"/>
          <w:rFonts w:ascii="NimbusRomanNo9L-Regular" w:eastAsia="NimbusRomanNo9L-Regular" w:hAnsi="NimbusRomanNo9L-Regular" w:cs="NimbusRomanNo9L-Regular"/>
          <w:i/>
          <w:iCs/>
          <w:color w:val="231F20"/>
          <w:sz w:val="24"/>
          <w:szCs w:val="24"/>
          <w:u w:color="231F20"/>
        </w:rPr>
        <w:t>El Universo y el Sistema Solar. La Tierra y la Luna</w:t>
      </w:r>
      <w:r>
        <w:rPr>
          <w:rStyle w:val="Ninguno"/>
          <w:rFonts w:ascii="Arial" w:hAnsi="Arial"/>
          <w:sz w:val="24"/>
          <w:szCs w:val="24"/>
        </w:rPr>
        <w:t xml:space="preserve">. </w:t>
      </w:r>
    </w:p>
    <w:p w14:paraId="490558E8" w14:textId="77777777" w:rsidR="00680B17" w:rsidRDefault="00BB2581" w:rsidP="00BB2581">
      <w:pPr>
        <w:pStyle w:val="Cuerpo"/>
        <w:numPr>
          <w:ilvl w:val="0"/>
          <w:numId w:val="51"/>
        </w:numPr>
        <w:spacing w:before="60" w:line="240" w:lineRule="auto"/>
        <w:jc w:val="both"/>
        <w:rPr>
          <w:rStyle w:val="Ninguno"/>
          <w:rFonts w:ascii="Arial" w:eastAsia="Arial" w:hAnsi="Arial" w:cs="Arial"/>
          <w:sz w:val="24"/>
          <w:szCs w:val="24"/>
        </w:rPr>
      </w:pPr>
      <w:r>
        <w:rPr>
          <w:rStyle w:val="Ninguno"/>
          <w:rFonts w:ascii="Arial" w:hAnsi="Arial"/>
          <w:sz w:val="24"/>
          <w:szCs w:val="24"/>
        </w:rPr>
        <w:t>Observar el Sol y la luna y entender que son parte de su entorno.</w:t>
      </w:r>
    </w:p>
    <w:p w14:paraId="6D308EC6" w14:textId="77777777" w:rsidR="00680B17" w:rsidRDefault="00BB2581" w:rsidP="00BB2581">
      <w:pPr>
        <w:pStyle w:val="Cuerpo"/>
        <w:numPr>
          <w:ilvl w:val="0"/>
          <w:numId w:val="51"/>
        </w:numPr>
        <w:spacing w:before="60" w:line="240" w:lineRule="auto"/>
        <w:jc w:val="both"/>
        <w:rPr>
          <w:rStyle w:val="Ninguno"/>
          <w:rFonts w:ascii="Arial" w:eastAsia="Arial" w:hAnsi="Arial" w:cs="Arial"/>
          <w:sz w:val="24"/>
          <w:szCs w:val="24"/>
        </w:rPr>
      </w:pPr>
      <w:r>
        <w:rPr>
          <w:rStyle w:val="Ninguno"/>
          <w:rFonts w:ascii="Arial" w:hAnsi="Arial"/>
          <w:sz w:val="24"/>
          <w:szCs w:val="24"/>
        </w:rPr>
        <w:t>Entender la diferencia entre día y noche.</w:t>
      </w:r>
    </w:p>
    <w:p w14:paraId="7AE2419B" w14:textId="77777777" w:rsidR="00680B17" w:rsidRDefault="00BB2581" w:rsidP="00BB2581">
      <w:pPr>
        <w:pStyle w:val="Cuerpo"/>
        <w:numPr>
          <w:ilvl w:val="0"/>
          <w:numId w:val="51"/>
        </w:numPr>
        <w:spacing w:before="60" w:line="240" w:lineRule="auto"/>
        <w:jc w:val="both"/>
        <w:rPr>
          <w:rStyle w:val="Ninguno"/>
          <w:rFonts w:ascii="Arial" w:eastAsia="Arial" w:hAnsi="Arial" w:cs="Arial"/>
          <w:sz w:val="24"/>
          <w:szCs w:val="24"/>
        </w:rPr>
      </w:pPr>
      <w:r>
        <w:rPr>
          <w:rStyle w:val="Ninguno"/>
          <w:rFonts w:ascii="Arial" w:hAnsi="Arial"/>
          <w:sz w:val="24"/>
          <w:szCs w:val="24"/>
        </w:rPr>
        <w:t>Entender la diferencia entre año, mes, semana, día y hora.</w:t>
      </w:r>
    </w:p>
    <w:p w14:paraId="54FBC4EE" w14:textId="77777777" w:rsidR="00680B17" w:rsidRDefault="00BB2581" w:rsidP="00BB2581">
      <w:pPr>
        <w:pStyle w:val="Cuerpo"/>
        <w:numPr>
          <w:ilvl w:val="0"/>
          <w:numId w:val="51"/>
        </w:numPr>
        <w:spacing w:before="60" w:line="240" w:lineRule="auto"/>
        <w:jc w:val="both"/>
        <w:rPr>
          <w:rStyle w:val="Ninguno"/>
          <w:rFonts w:ascii="Arial" w:eastAsia="Arial" w:hAnsi="Arial" w:cs="Arial"/>
          <w:sz w:val="24"/>
          <w:szCs w:val="24"/>
        </w:rPr>
      </w:pPr>
      <w:r>
        <w:rPr>
          <w:rStyle w:val="Ninguno"/>
          <w:rFonts w:ascii="Arial" w:hAnsi="Arial"/>
          <w:sz w:val="24"/>
          <w:szCs w:val="24"/>
        </w:rPr>
        <w:t>Identificar y nombrar las estaciones del año.</w:t>
      </w:r>
    </w:p>
    <w:p w14:paraId="59BEAE68" w14:textId="77777777" w:rsidR="00680B17" w:rsidRDefault="00BB2581">
      <w:pPr>
        <w:pStyle w:val="Cuerpo"/>
        <w:spacing w:before="60" w:line="240" w:lineRule="auto"/>
        <w:jc w:val="both"/>
        <w:rPr>
          <w:rStyle w:val="Ninguno"/>
          <w:rFonts w:ascii="NimbusRomanNo9L-Regular" w:eastAsia="NimbusRomanNo9L-Regular" w:hAnsi="NimbusRomanNo9L-Regular" w:cs="NimbusRomanNo9L-Regular"/>
          <w:i/>
          <w:iCs/>
          <w:color w:val="231F20"/>
          <w:sz w:val="24"/>
          <w:szCs w:val="24"/>
          <w:u w:color="231F20"/>
        </w:rPr>
      </w:pPr>
      <w:r>
        <w:rPr>
          <w:rStyle w:val="Ninguno"/>
          <w:rFonts w:ascii="NimbusRomanNo9L-Regular" w:eastAsia="NimbusRomanNo9L-Regular" w:hAnsi="NimbusRomanNo9L-Regular" w:cs="NimbusRomanNo9L-Regular"/>
          <w:i/>
          <w:iCs/>
          <w:color w:val="231F20"/>
          <w:sz w:val="24"/>
          <w:szCs w:val="24"/>
          <w:u w:color="231F20"/>
        </w:rPr>
        <w:t>El planeta Tierra.</w:t>
      </w:r>
    </w:p>
    <w:p w14:paraId="0335C4B8" w14:textId="77777777" w:rsidR="00680B17" w:rsidRDefault="00BB2581" w:rsidP="00BB2581">
      <w:pPr>
        <w:pStyle w:val="Cuerpo"/>
        <w:numPr>
          <w:ilvl w:val="0"/>
          <w:numId w:val="52"/>
        </w:numPr>
        <w:spacing w:before="60" w:line="240" w:lineRule="auto"/>
        <w:jc w:val="both"/>
        <w:rPr>
          <w:rStyle w:val="Ninguno"/>
          <w:rFonts w:ascii="Arial" w:eastAsia="Arial" w:hAnsi="Arial" w:cs="Arial"/>
          <w:sz w:val="24"/>
          <w:szCs w:val="24"/>
        </w:rPr>
      </w:pPr>
      <w:r>
        <w:rPr>
          <w:rStyle w:val="Ninguno"/>
          <w:rFonts w:ascii="Arial" w:hAnsi="Arial"/>
          <w:sz w:val="24"/>
          <w:szCs w:val="24"/>
        </w:rPr>
        <w:t>Identificar la forma de la Tierra.</w:t>
      </w:r>
    </w:p>
    <w:p w14:paraId="40C880C3" w14:textId="77777777" w:rsidR="00680B17" w:rsidRDefault="00BB2581" w:rsidP="00BB2581">
      <w:pPr>
        <w:pStyle w:val="Cuerpo"/>
        <w:numPr>
          <w:ilvl w:val="0"/>
          <w:numId w:val="52"/>
        </w:numPr>
        <w:spacing w:before="60" w:line="240" w:lineRule="auto"/>
        <w:jc w:val="both"/>
        <w:rPr>
          <w:rStyle w:val="Ninguno"/>
          <w:rFonts w:ascii="Arial" w:eastAsia="Arial" w:hAnsi="Arial" w:cs="Arial"/>
          <w:sz w:val="24"/>
          <w:szCs w:val="24"/>
        </w:rPr>
      </w:pPr>
      <w:r>
        <w:rPr>
          <w:rStyle w:val="Ninguno"/>
          <w:rFonts w:ascii="Arial" w:hAnsi="Arial"/>
          <w:sz w:val="24"/>
          <w:szCs w:val="24"/>
        </w:rPr>
        <w:t>Conocer y situar los puntos cardinales.</w:t>
      </w:r>
    </w:p>
    <w:p w14:paraId="6700A257" w14:textId="77777777" w:rsidR="00680B17" w:rsidRDefault="00BB2581" w:rsidP="00BB2581">
      <w:pPr>
        <w:pStyle w:val="Cuerpo"/>
        <w:numPr>
          <w:ilvl w:val="0"/>
          <w:numId w:val="52"/>
        </w:numPr>
        <w:spacing w:before="60" w:line="240" w:lineRule="auto"/>
        <w:jc w:val="both"/>
        <w:rPr>
          <w:rStyle w:val="Ninguno"/>
          <w:rFonts w:ascii="Arial" w:eastAsia="Arial" w:hAnsi="Arial" w:cs="Arial"/>
          <w:sz w:val="24"/>
          <w:szCs w:val="24"/>
        </w:rPr>
      </w:pPr>
      <w:r>
        <w:rPr>
          <w:rStyle w:val="Ninguno"/>
          <w:rFonts w:ascii="Arial" w:hAnsi="Arial"/>
          <w:sz w:val="24"/>
          <w:szCs w:val="24"/>
        </w:rPr>
        <w:t>Localizar los continentes y océanos en el globo terráqueo.</w:t>
      </w:r>
    </w:p>
    <w:p w14:paraId="1E60CADC" w14:textId="77777777" w:rsidR="00680B17" w:rsidRDefault="00BB2581" w:rsidP="00BB2581">
      <w:pPr>
        <w:pStyle w:val="Cuerpo"/>
        <w:numPr>
          <w:ilvl w:val="0"/>
          <w:numId w:val="52"/>
        </w:numPr>
        <w:spacing w:before="60" w:line="240" w:lineRule="auto"/>
        <w:jc w:val="both"/>
        <w:rPr>
          <w:rStyle w:val="Ninguno"/>
          <w:rFonts w:ascii="Arial" w:eastAsia="Arial" w:hAnsi="Arial" w:cs="Arial"/>
          <w:sz w:val="24"/>
          <w:szCs w:val="24"/>
        </w:rPr>
      </w:pPr>
      <w:r>
        <w:rPr>
          <w:rStyle w:val="Ninguno"/>
          <w:rFonts w:ascii="Arial" w:hAnsi="Arial"/>
          <w:sz w:val="24"/>
          <w:szCs w:val="24"/>
        </w:rPr>
        <w:t>Observar y describir los principales fenómenos atmosféricos en su entorno.</w:t>
      </w:r>
    </w:p>
    <w:p w14:paraId="025318F1" w14:textId="77777777" w:rsidR="00680B17" w:rsidRDefault="00BB2581">
      <w:pPr>
        <w:pStyle w:val="Cuerpo"/>
        <w:spacing w:before="60" w:line="240" w:lineRule="auto"/>
        <w:jc w:val="both"/>
        <w:rPr>
          <w:rStyle w:val="Ninguno"/>
          <w:rFonts w:ascii="NimbusRomanNo9L-Regular" w:eastAsia="NimbusRomanNo9L-Regular" w:hAnsi="NimbusRomanNo9L-Regular" w:cs="NimbusRomanNo9L-Regular"/>
          <w:i/>
          <w:iCs/>
          <w:color w:val="231F20"/>
          <w:sz w:val="24"/>
          <w:szCs w:val="24"/>
          <w:u w:color="231F20"/>
        </w:rPr>
      </w:pPr>
      <w:r>
        <w:rPr>
          <w:rStyle w:val="Ninguno"/>
          <w:rFonts w:ascii="NimbusRomanNo9L-Regular" w:eastAsia="NimbusRomanNo9L-Regular" w:hAnsi="NimbusRomanNo9L-Regular" w:cs="NimbusRomanNo9L-Regular"/>
          <w:i/>
          <w:iCs/>
          <w:color w:val="231F20"/>
          <w:sz w:val="24"/>
          <w:szCs w:val="24"/>
          <w:u w:color="231F20"/>
        </w:rPr>
        <w:t>La atmósfera.</w:t>
      </w:r>
    </w:p>
    <w:p w14:paraId="48F07FCF" w14:textId="77777777" w:rsidR="00680B17" w:rsidRDefault="00BB2581" w:rsidP="00BB2581">
      <w:pPr>
        <w:pStyle w:val="Cuerpo"/>
        <w:numPr>
          <w:ilvl w:val="0"/>
          <w:numId w:val="53"/>
        </w:numPr>
        <w:spacing w:before="60" w:line="240" w:lineRule="auto"/>
        <w:jc w:val="both"/>
        <w:rPr>
          <w:rStyle w:val="Ninguno"/>
          <w:rFonts w:ascii="Arial" w:eastAsia="Arial" w:hAnsi="Arial" w:cs="Arial"/>
          <w:sz w:val="24"/>
          <w:szCs w:val="24"/>
        </w:rPr>
      </w:pPr>
      <w:r>
        <w:rPr>
          <w:rStyle w:val="Ninguno"/>
          <w:rFonts w:ascii="Arial" w:hAnsi="Arial"/>
          <w:sz w:val="24"/>
          <w:szCs w:val="24"/>
        </w:rPr>
        <w:t>Entender la importancia de cuidar la atmósfera y las consecuencias de no hacerlo.</w:t>
      </w:r>
    </w:p>
    <w:p w14:paraId="4D641320" w14:textId="77777777" w:rsidR="00680B17" w:rsidRDefault="00BB2581" w:rsidP="00BB2581">
      <w:pPr>
        <w:pStyle w:val="Cuerpo"/>
        <w:numPr>
          <w:ilvl w:val="0"/>
          <w:numId w:val="53"/>
        </w:numPr>
        <w:spacing w:before="60" w:line="240" w:lineRule="auto"/>
        <w:jc w:val="both"/>
        <w:rPr>
          <w:rStyle w:val="Ninguno"/>
          <w:rFonts w:ascii="Arial" w:eastAsia="Arial" w:hAnsi="Arial" w:cs="Arial"/>
          <w:sz w:val="24"/>
          <w:szCs w:val="24"/>
        </w:rPr>
      </w:pPr>
      <w:proofErr w:type="gramStart"/>
      <w:r>
        <w:rPr>
          <w:rStyle w:val="Ninguno"/>
          <w:rFonts w:ascii="Arial" w:hAnsi="Arial"/>
          <w:sz w:val="24"/>
          <w:szCs w:val="24"/>
        </w:rPr>
        <w:t>Reconocer</w:t>
      </w:r>
      <w:proofErr w:type="gramEnd"/>
      <w:r>
        <w:rPr>
          <w:rStyle w:val="Ninguno"/>
          <w:rFonts w:ascii="Arial" w:hAnsi="Arial"/>
          <w:sz w:val="24"/>
          <w:szCs w:val="24"/>
        </w:rPr>
        <w:t xml:space="preserve"> que hay océanos, mares, ríos y lagos en la tierra. Diferenciar entre ellos a un nivel sencillo.</w:t>
      </w:r>
    </w:p>
    <w:p w14:paraId="133E84D3" w14:textId="77777777" w:rsidR="00680B17" w:rsidRDefault="00BB2581" w:rsidP="00BB2581">
      <w:pPr>
        <w:pStyle w:val="Cuerpo"/>
        <w:numPr>
          <w:ilvl w:val="0"/>
          <w:numId w:val="54"/>
        </w:numPr>
        <w:spacing w:before="60" w:line="240" w:lineRule="auto"/>
        <w:jc w:val="both"/>
        <w:rPr>
          <w:rStyle w:val="Ninguno"/>
          <w:rFonts w:ascii="Arial" w:eastAsia="Arial" w:hAnsi="Arial" w:cs="Arial"/>
          <w:sz w:val="24"/>
          <w:szCs w:val="24"/>
        </w:rPr>
      </w:pPr>
      <w:r>
        <w:rPr>
          <w:rStyle w:val="Ninguno"/>
          <w:rFonts w:ascii="Arial" w:hAnsi="Arial"/>
          <w:sz w:val="24"/>
          <w:szCs w:val="24"/>
        </w:rPr>
        <w:lastRenderedPageBreak/>
        <w:t>Conocer las características del agua y que es un elemento imprescindible para la vida, descubriendo sus diversos usos.</w:t>
      </w:r>
    </w:p>
    <w:p w14:paraId="607A5018" w14:textId="77777777" w:rsidR="00680B17" w:rsidRDefault="00BB2581">
      <w:pPr>
        <w:pStyle w:val="Cuerpo"/>
        <w:spacing w:before="60" w:line="240" w:lineRule="auto"/>
        <w:jc w:val="both"/>
        <w:rPr>
          <w:rStyle w:val="Ninguno"/>
          <w:rFonts w:ascii="NimbusRomanNo9L-Regular" w:eastAsia="NimbusRomanNo9L-Regular" w:hAnsi="NimbusRomanNo9L-Regular" w:cs="NimbusRomanNo9L-Regular"/>
          <w:i/>
          <w:iCs/>
          <w:color w:val="231F20"/>
          <w:sz w:val="24"/>
          <w:szCs w:val="24"/>
          <w:u w:color="231F20"/>
        </w:rPr>
      </w:pPr>
      <w:r>
        <w:rPr>
          <w:rStyle w:val="Ninguno"/>
          <w:rFonts w:ascii="NimbusRomanNo9L-Regular" w:eastAsia="NimbusRomanNo9L-Regular" w:hAnsi="NimbusRomanNo9L-Regular" w:cs="NimbusRomanNo9L-Regular"/>
          <w:i/>
          <w:iCs/>
          <w:color w:val="231F20"/>
          <w:sz w:val="24"/>
          <w:szCs w:val="24"/>
          <w:u w:color="231F20"/>
        </w:rPr>
        <w:t>La litosfera.</w:t>
      </w:r>
    </w:p>
    <w:p w14:paraId="4F5F8076" w14:textId="77777777" w:rsidR="00680B17" w:rsidRDefault="00BB2581" w:rsidP="00BB2581">
      <w:pPr>
        <w:pStyle w:val="Cuerpo"/>
        <w:numPr>
          <w:ilvl w:val="0"/>
          <w:numId w:val="55"/>
        </w:numPr>
        <w:spacing w:before="60" w:line="240" w:lineRule="auto"/>
        <w:jc w:val="both"/>
        <w:rPr>
          <w:rStyle w:val="Ninguno"/>
          <w:rFonts w:ascii="Arial" w:eastAsia="Arial" w:hAnsi="Arial" w:cs="Arial"/>
          <w:sz w:val="24"/>
          <w:szCs w:val="24"/>
        </w:rPr>
      </w:pPr>
      <w:r>
        <w:rPr>
          <w:rStyle w:val="Ninguno"/>
          <w:rFonts w:ascii="Arial" w:hAnsi="Arial"/>
          <w:sz w:val="24"/>
          <w:szCs w:val="24"/>
        </w:rPr>
        <w:t>Identificar algunas rocas y materiales en el entorno más próximo y en fotografías o vídeos.</w:t>
      </w:r>
    </w:p>
    <w:p w14:paraId="1DCFFD3F" w14:textId="77777777" w:rsidR="00680B17" w:rsidRDefault="00BB2581">
      <w:pPr>
        <w:pStyle w:val="Cuerpo"/>
        <w:spacing w:before="60" w:line="240" w:lineRule="auto"/>
        <w:jc w:val="both"/>
        <w:rPr>
          <w:rStyle w:val="Ninguno"/>
          <w:rFonts w:ascii="NimbusRomanNo9L-Regular" w:eastAsia="NimbusRomanNo9L-Regular" w:hAnsi="NimbusRomanNo9L-Regular" w:cs="NimbusRomanNo9L-Regular"/>
          <w:i/>
          <w:iCs/>
          <w:color w:val="231F20"/>
          <w:sz w:val="24"/>
          <w:szCs w:val="24"/>
          <w:u w:color="231F20"/>
        </w:rPr>
      </w:pPr>
      <w:r>
        <w:rPr>
          <w:rStyle w:val="Ninguno"/>
          <w:rFonts w:ascii="NimbusRomanNo9L-Regular" w:eastAsia="NimbusRomanNo9L-Regular" w:hAnsi="NimbusRomanNo9L-Regular" w:cs="NimbusRomanNo9L-Regular"/>
          <w:i/>
          <w:iCs/>
          <w:color w:val="231F20"/>
          <w:sz w:val="24"/>
          <w:szCs w:val="24"/>
          <w:u w:color="231F20"/>
        </w:rPr>
        <w:t>El paisaje y su diversidad.</w:t>
      </w:r>
    </w:p>
    <w:p w14:paraId="4F330D36" w14:textId="77777777" w:rsidR="00680B17" w:rsidRDefault="00BB2581" w:rsidP="00BB2581">
      <w:pPr>
        <w:pStyle w:val="Cuerpo"/>
        <w:numPr>
          <w:ilvl w:val="0"/>
          <w:numId w:val="56"/>
        </w:numPr>
        <w:spacing w:before="60" w:line="240" w:lineRule="auto"/>
        <w:jc w:val="both"/>
        <w:rPr>
          <w:rStyle w:val="Ninguno"/>
          <w:rFonts w:ascii="Arial" w:eastAsia="Arial" w:hAnsi="Arial" w:cs="Arial"/>
          <w:sz w:val="24"/>
          <w:szCs w:val="24"/>
        </w:rPr>
      </w:pPr>
      <w:r>
        <w:rPr>
          <w:rStyle w:val="Ninguno"/>
          <w:rFonts w:ascii="NimbusRomanNo9L-Regular" w:eastAsia="NimbusRomanNo9L-Regular" w:hAnsi="NimbusRomanNo9L-Regular" w:cs="NimbusRomanNo9L-Regular"/>
          <w:color w:val="231F20"/>
          <w:sz w:val="24"/>
          <w:szCs w:val="24"/>
          <w:u w:color="231F20"/>
        </w:rPr>
        <w:t>Observar y nombrar en fotografías o vídeos diferentes tipos de paisaje.</w:t>
      </w:r>
    </w:p>
    <w:p w14:paraId="748EBAB6" w14:textId="77777777" w:rsidR="00680B17" w:rsidRDefault="00BB2581">
      <w:pPr>
        <w:pStyle w:val="Cuerpo"/>
        <w:spacing w:before="60" w:line="240" w:lineRule="auto"/>
        <w:jc w:val="both"/>
        <w:rPr>
          <w:rStyle w:val="Ninguno"/>
          <w:rFonts w:ascii="Arial" w:eastAsia="Arial" w:hAnsi="Arial" w:cs="Arial"/>
          <w:sz w:val="24"/>
          <w:szCs w:val="24"/>
          <w:u w:val="single"/>
        </w:rPr>
      </w:pPr>
      <w:r>
        <w:rPr>
          <w:rStyle w:val="Ninguno"/>
          <w:rFonts w:ascii="Arial" w:hAnsi="Arial"/>
          <w:sz w:val="24"/>
          <w:szCs w:val="24"/>
          <w:u w:val="single"/>
        </w:rPr>
        <w:t>Vivir en sociedad</w:t>
      </w:r>
    </w:p>
    <w:p w14:paraId="229DE01D" w14:textId="77777777" w:rsidR="00680B17" w:rsidRDefault="00BB2581">
      <w:pPr>
        <w:pStyle w:val="Cuerpo"/>
        <w:spacing w:before="60" w:line="240" w:lineRule="auto"/>
        <w:jc w:val="both"/>
        <w:rPr>
          <w:rStyle w:val="Ninguno"/>
          <w:rFonts w:ascii="Arial" w:eastAsia="Arial" w:hAnsi="Arial" w:cs="Arial"/>
          <w:i/>
          <w:iCs/>
          <w:sz w:val="24"/>
          <w:szCs w:val="24"/>
        </w:rPr>
      </w:pPr>
      <w:r>
        <w:rPr>
          <w:rStyle w:val="Ninguno"/>
          <w:rFonts w:ascii="Arial" w:hAnsi="Arial"/>
          <w:i/>
          <w:iCs/>
          <w:sz w:val="24"/>
          <w:szCs w:val="24"/>
        </w:rPr>
        <w:t>Relaciones con el entorno más próximo: la familia, el colegio, la clase y los amigos. Derechos y deberes de los ciudadanos.</w:t>
      </w:r>
    </w:p>
    <w:p w14:paraId="1DAB8617" w14:textId="77777777" w:rsidR="00680B17" w:rsidRDefault="00BB2581" w:rsidP="00BB2581">
      <w:pPr>
        <w:pStyle w:val="Cuerpo"/>
        <w:numPr>
          <w:ilvl w:val="0"/>
          <w:numId w:val="57"/>
        </w:numPr>
        <w:spacing w:after="0" w:line="240" w:lineRule="auto"/>
        <w:jc w:val="both"/>
        <w:rPr>
          <w:rStyle w:val="Ninguno"/>
          <w:rFonts w:ascii="NimbusRomanNo9L-Regular" w:eastAsia="NimbusRomanNo9L-Regular" w:hAnsi="NimbusRomanNo9L-Regular" w:cs="NimbusRomanNo9L-Regular"/>
          <w:color w:val="231F20"/>
          <w:sz w:val="24"/>
          <w:szCs w:val="24"/>
          <w:u w:color="231F20"/>
        </w:rPr>
      </w:pPr>
      <w:r>
        <w:rPr>
          <w:rStyle w:val="Ninguno"/>
          <w:rFonts w:ascii="NimbusRomanNo9L-Regular" w:eastAsia="NimbusRomanNo9L-Regular" w:hAnsi="NimbusRomanNo9L-Regular" w:cs="NimbusRomanNo9L-Regular"/>
          <w:color w:val="231F20"/>
          <w:sz w:val="24"/>
          <w:szCs w:val="24"/>
          <w:u w:color="231F20"/>
        </w:rPr>
        <w:t>Comprender la importancia de respetar las normas de conducta para vivir en sociedad.</w:t>
      </w:r>
    </w:p>
    <w:p w14:paraId="5843D3C1" w14:textId="77777777" w:rsidR="00680B17" w:rsidRDefault="00680B17">
      <w:pPr>
        <w:pStyle w:val="Cuerpo"/>
        <w:spacing w:after="0" w:line="240" w:lineRule="auto"/>
        <w:ind w:left="720"/>
        <w:jc w:val="both"/>
        <w:rPr>
          <w:rStyle w:val="Ninguno"/>
          <w:rFonts w:ascii="NimbusRomanNo9L-Regular" w:eastAsia="NimbusRomanNo9L-Regular" w:hAnsi="NimbusRomanNo9L-Regular" w:cs="NimbusRomanNo9L-Regular"/>
          <w:color w:val="231F20"/>
          <w:sz w:val="24"/>
          <w:szCs w:val="24"/>
          <w:u w:color="231F20"/>
        </w:rPr>
      </w:pPr>
    </w:p>
    <w:p w14:paraId="3D1F842E" w14:textId="77777777" w:rsidR="00680B17" w:rsidRDefault="00BB2581" w:rsidP="00BB2581">
      <w:pPr>
        <w:pStyle w:val="Cuerpo"/>
        <w:numPr>
          <w:ilvl w:val="0"/>
          <w:numId w:val="57"/>
        </w:numPr>
        <w:spacing w:after="0" w:line="240" w:lineRule="auto"/>
        <w:jc w:val="both"/>
        <w:rPr>
          <w:rStyle w:val="Ninguno"/>
          <w:rFonts w:ascii="NimbusRomanNo9L-Regular" w:eastAsia="NimbusRomanNo9L-Regular" w:hAnsi="NimbusRomanNo9L-Regular" w:cs="NimbusRomanNo9L-Regular"/>
          <w:color w:val="231F20"/>
          <w:sz w:val="24"/>
          <w:szCs w:val="24"/>
          <w:u w:color="231F20"/>
        </w:rPr>
      </w:pPr>
      <w:r>
        <w:rPr>
          <w:rStyle w:val="Ninguno"/>
          <w:rFonts w:ascii="NimbusRomanNo9L-Regular" w:eastAsia="NimbusRomanNo9L-Regular" w:hAnsi="NimbusRomanNo9L-Regular" w:cs="NimbusRomanNo9L-Regular"/>
          <w:color w:val="231F20"/>
          <w:sz w:val="24"/>
          <w:szCs w:val="24"/>
          <w:u w:color="231F20"/>
        </w:rPr>
        <w:t>Conocer y respetar el reglamento del centro.</w:t>
      </w:r>
    </w:p>
    <w:p w14:paraId="7D1EB638" w14:textId="77777777" w:rsidR="00680B17" w:rsidRDefault="00680B17">
      <w:pPr>
        <w:pStyle w:val="Cuerpo"/>
        <w:spacing w:after="0" w:line="240" w:lineRule="auto"/>
        <w:jc w:val="both"/>
        <w:rPr>
          <w:rStyle w:val="Ninguno"/>
          <w:rFonts w:ascii="NimbusRomanNo9L-Regular" w:eastAsia="NimbusRomanNo9L-Regular" w:hAnsi="NimbusRomanNo9L-Regular" w:cs="NimbusRomanNo9L-Regular"/>
          <w:color w:val="231F20"/>
          <w:sz w:val="24"/>
          <w:szCs w:val="24"/>
          <w:u w:color="231F20"/>
        </w:rPr>
      </w:pPr>
    </w:p>
    <w:p w14:paraId="1E41768F" w14:textId="77777777" w:rsidR="00680B17" w:rsidRDefault="00BB2581" w:rsidP="00BB2581">
      <w:pPr>
        <w:pStyle w:val="Cuerpo"/>
        <w:numPr>
          <w:ilvl w:val="0"/>
          <w:numId w:val="57"/>
        </w:numPr>
        <w:spacing w:after="0" w:line="240" w:lineRule="auto"/>
        <w:jc w:val="both"/>
        <w:rPr>
          <w:rStyle w:val="Ninguno"/>
          <w:rFonts w:ascii="NimbusRomanNo9L-Regular" w:eastAsia="NimbusRomanNo9L-Regular" w:hAnsi="NimbusRomanNo9L-Regular" w:cs="NimbusRomanNo9L-Regular"/>
          <w:color w:val="231F20"/>
          <w:sz w:val="24"/>
          <w:szCs w:val="24"/>
          <w:u w:color="231F20"/>
        </w:rPr>
      </w:pPr>
      <w:r>
        <w:rPr>
          <w:rStyle w:val="Ninguno"/>
          <w:rFonts w:ascii="NimbusRomanNo9L-Regular" w:eastAsia="NimbusRomanNo9L-Regular" w:hAnsi="NimbusRomanNo9L-Regular" w:cs="NimbusRomanNo9L-Regular"/>
          <w:color w:val="231F20"/>
          <w:sz w:val="24"/>
          <w:szCs w:val="24"/>
          <w:u w:color="231F20"/>
        </w:rPr>
        <w:t>Identificar los derechos y deberes que han de respetarse en la familia, en el colegio, en el barrio, en el municipio o en el país en el que vive.</w:t>
      </w:r>
    </w:p>
    <w:p w14:paraId="506E1B4C" w14:textId="77777777" w:rsidR="00680B17" w:rsidRDefault="00680B17">
      <w:pPr>
        <w:pStyle w:val="Cuerpo"/>
        <w:spacing w:after="0" w:line="240" w:lineRule="auto"/>
        <w:ind w:left="720"/>
        <w:jc w:val="both"/>
        <w:rPr>
          <w:rStyle w:val="Ninguno"/>
          <w:rFonts w:ascii="NimbusRomanNo9L-Regular" w:eastAsia="NimbusRomanNo9L-Regular" w:hAnsi="NimbusRomanNo9L-Regular" w:cs="NimbusRomanNo9L-Regular"/>
          <w:color w:val="231F20"/>
          <w:sz w:val="24"/>
          <w:szCs w:val="24"/>
          <w:u w:color="231F20"/>
        </w:rPr>
      </w:pPr>
    </w:p>
    <w:p w14:paraId="2B1A1A29" w14:textId="77777777" w:rsidR="00680B17" w:rsidRDefault="00BB2581" w:rsidP="00BB2581">
      <w:pPr>
        <w:pStyle w:val="Ttulo1"/>
        <w:numPr>
          <w:ilvl w:val="0"/>
          <w:numId w:val="22"/>
        </w:numPr>
      </w:pPr>
      <w:bookmarkStart w:id="4" w:name="_Toc4"/>
      <w:r>
        <w:t>CONTENIDOS</w:t>
      </w:r>
      <w:bookmarkEnd w:id="4"/>
    </w:p>
    <w:p w14:paraId="236A71C9" w14:textId="77777777" w:rsidR="00680B17" w:rsidRDefault="00BB2581">
      <w:pPr>
        <w:pStyle w:val="Ttulo2"/>
        <w:numPr>
          <w:ilvl w:val="1"/>
          <w:numId w:val="16"/>
        </w:numPr>
      </w:pPr>
      <w:bookmarkStart w:id="5" w:name="_Toc5"/>
      <w:r>
        <w:rPr>
          <w:rFonts w:eastAsia="Arial Unicode MS" w:cs="Arial Unicode MS"/>
        </w:rPr>
        <w:t xml:space="preserve">CONTENIDOS DEL ÁREA </w:t>
      </w:r>
      <w:bookmarkEnd w:id="5"/>
    </w:p>
    <w:p w14:paraId="459BEC28" w14:textId="77777777" w:rsidR="00680B17" w:rsidRDefault="00BB2581">
      <w:pPr>
        <w:pStyle w:val="Cuerpo"/>
        <w:spacing w:line="240" w:lineRule="auto"/>
        <w:jc w:val="both"/>
        <w:rPr>
          <w:rStyle w:val="Ninguno"/>
          <w:rFonts w:ascii="Arial" w:eastAsia="Arial" w:hAnsi="Arial" w:cs="Arial"/>
          <w:sz w:val="24"/>
          <w:szCs w:val="24"/>
        </w:rPr>
      </w:pPr>
      <w:r>
        <w:rPr>
          <w:rStyle w:val="Ninguno"/>
          <w:rFonts w:ascii="Arial" w:hAnsi="Arial"/>
          <w:sz w:val="24"/>
          <w:szCs w:val="24"/>
        </w:rPr>
        <w:t>(Ver secuenciación en el desarrollo de las unidades didácticas):</w:t>
      </w:r>
    </w:p>
    <w:p w14:paraId="09BFA6F5" w14:textId="77777777" w:rsidR="00680B17" w:rsidRDefault="00BB2581">
      <w:pPr>
        <w:pStyle w:val="Cuerpo"/>
        <w:spacing w:before="60" w:line="240" w:lineRule="auto"/>
        <w:jc w:val="both"/>
        <w:rPr>
          <w:rStyle w:val="Ninguno"/>
          <w:rFonts w:ascii="Arial" w:eastAsia="Arial" w:hAnsi="Arial" w:cs="Arial"/>
          <w:sz w:val="24"/>
          <w:szCs w:val="24"/>
          <w:u w:val="single"/>
        </w:rPr>
      </w:pPr>
      <w:r>
        <w:rPr>
          <w:rStyle w:val="Ninguno"/>
          <w:rFonts w:ascii="Arial" w:hAnsi="Arial"/>
          <w:sz w:val="24"/>
          <w:szCs w:val="24"/>
          <w:u w:val="single"/>
        </w:rPr>
        <w:t>Geografía. El mundo en que vivimos</w:t>
      </w:r>
    </w:p>
    <w:p w14:paraId="1874B21D" w14:textId="77777777" w:rsidR="00680B17" w:rsidRDefault="00BB2581">
      <w:pPr>
        <w:pStyle w:val="Cuerpo"/>
        <w:spacing w:before="60" w:line="240" w:lineRule="auto"/>
        <w:jc w:val="both"/>
        <w:rPr>
          <w:rStyle w:val="Ninguno"/>
          <w:rFonts w:ascii="NimbusRomanNo9L-Regular" w:eastAsia="NimbusRomanNo9L-Regular" w:hAnsi="NimbusRomanNo9L-Regular" w:cs="NimbusRomanNo9L-Regular"/>
          <w:i/>
          <w:iCs/>
          <w:color w:val="231F20"/>
          <w:sz w:val="24"/>
          <w:szCs w:val="24"/>
          <w:u w:color="231F20"/>
        </w:rPr>
      </w:pPr>
      <w:r>
        <w:rPr>
          <w:rStyle w:val="Ninguno"/>
          <w:rFonts w:ascii="NimbusRomanNo9L-Regular" w:eastAsia="NimbusRomanNo9L-Regular" w:hAnsi="NimbusRomanNo9L-Regular" w:cs="NimbusRomanNo9L-Regular"/>
          <w:i/>
          <w:iCs/>
          <w:color w:val="231F20"/>
          <w:sz w:val="24"/>
          <w:szCs w:val="24"/>
          <w:u w:color="231F20"/>
        </w:rPr>
        <w:t>El Universo y el Sistema Solar. La Tierra y la Luna</w:t>
      </w:r>
      <w:r>
        <w:rPr>
          <w:rStyle w:val="Ninguno"/>
          <w:rFonts w:ascii="Arial" w:hAnsi="Arial"/>
          <w:sz w:val="24"/>
          <w:szCs w:val="24"/>
        </w:rPr>
        <w:t xml:space="preserve">. </w:t>
      </w:r>
    </w:p>
    <w:p w14:paraId="4FE1C359" w14:textId="77777777" w:rsidR="00680B17" w:rsidRDefault="00BB2581" w:rsidP="00BB2581">
      <w:pPr>
        <w:pStyle w:val="Cuerpo"/>
        <w:numPr>
          <w:ilvl w:val="0"/>
          <w:numId w:val="58"/>
        </w:numPr>
        <w:spacing w:before="60" w:line="240" w:lineRule="auto"/>
        <w:jc w:val="both"/>
        <w:rPr>
          <w:rStyle w:val="Ninguno"/>
          <w:rFonts w:ascii="Arial" w:eastAsia="Arial" w:hAnsi="Arial" w:cs="Arial"/>
          <w:sz w:val="24"/>
          <w:szCs w:val="24"/>
        </w:rPr>
      </w:pPr>
      <w:r>
        <w:rPr>
          <w:rStyle w:val="Ninguno"/>
          <w:rFonts w:ascii="Arial" w:hAnsi="Arial"/>
          <w:sz w:val="24"/>
          <w:szCs w:val="24"/>
        </w:rPr>
        <w:t>El Sol.</w:t>
      </w:r>
    </w:p>
    <w:p w14:paraId="23100BBE" w14:textId="77777777" w:rsidR="00680B17" w:rsidRDefault="00BB2581" w:rsidP="00BB2581">
      <w:pPr>
        <w:pStyle w:val="Cuerpo"/>
        <w:numPr>
          <w:ilvl w:val="0"/>
          <w:numId w:val="58"/>
        </w:numPr>
        <w:spacing w:before="60" w:line="240" w:lineRule="auto"/>
        <w:jc w:val="both"/>
        <w:rPr>
          <w:rStyle w:val="Ninguno"/>
          <w:rFonts w:ascii="Arial" w:eastAsia="Arial" w:hAnsi="Arial" w:cs="Arial"/>
          <w:sz w:val="24"/>
          <w:szCs w:val="24"/>
        </w:rPr>
      </w:pPr>
      <w:r>
        <w:rPr>
          <w:rStyle w:val="Ninguno"/>
          <w:rFonts w:ascii="Arial" w:hAnsi="Arial"/>
          <w:sz w:val="24"/>
          <w:szCs w:val="24"/>
        </w:rPr>
        <w:t>La Luna.</w:t>
      </w:r>
    </w:p>
    <w:p w14:paraId="399F4CC5" w14:textId="77777777" w:rsidR="00680B17" w:rsidRDefault="00BB2581" w:rsidP="00BB2581">
      <w:pPr>
        <w:pStyle w:val="Cuerpo"/>
        <w:numPr>
          <w:ilvl w:val="0"/>
          <w:numId w:val="58"/>
        </w:numPr>
        <w:spacing w:before="60" w:line="240" w:lineRule="auto"/>
        <w:jc w:val="both"/>
        <w:rPr>
          <w:rStyle w:val="Ninguno"/>
          <w:rFonts w:ascii="Arial" w:eastAsia="Arial" w:hAnsi="Arial" w:cs="Arial"/>
          <w:sz w:val="24"/>
          <w:szCs w:val="24"/>
        </w:rPr>
      </w:pPr>
      <w:r>
        <w:rPr>
          <w:rStyle w:val="Ninguno"/>
          <w:rFonts w:ascii="Arial" w:hAnsi="Arial"/>
          <w:sz w:val="24"/>
          <w:szCs w:val="24"/>
        </w:rPr>
        <w:t>Días de la semana.</w:t>
      </w:r>
    </w:p>
    <w:p w14:paraId="2F50E5C1" w14:textId="77777777" w:rsidR="00680B17" w:rsidRDefault="00BB2581" w:rsidP="00BB2581">
      <w:pPr>
        <w:pStyle w:val="Cuerpo"/>
        <w:numPr>
          <w:ilvl w:val="0"/>
          <w:numId w:val="58"/>
        </w:numPr>
        <w:spacing w:before="60" w:line="240" w:lineRule="auto"/>
        <w:jc w:val="both"/>
        <w:rPr>
          <w:rStyle w:val="Ninguno"/>
          <w:rFonts w:ascii="Arial" w:eastAsia="Arial" w:hAnsi="Arial" w:cs="Arial"/>
          <w:sz w:val="24"/>
          <w:szCs w:val="24"/>
        </w:rPr>
      </w:pPr>
      <w:r>
        <w:rPr>
          <w:rStyle w:val="Ninguno"/>
          <w:rFonts w:ascii="Arial" w:hAnsi="Arial"/>
          <w:sz w:val="24"/>
          <w:szCs w:val="24"/>
        </w:rPr>
        <w:t>Estaciones del año.</w:t>
      </w:r>
    </w:p>
    <w:p w14:paraId="4D8ADBD4" w14:textId="77777777" w:rsidR="00680B17" w:rsidRDefault="00BB2581">
      <w:pPr>
        <w:pStyle w:val="Cuerpo"/>
        <w:spacing w:before="60" w:line="240" w:lineRule="auto"/>
        <w:jc w:val="both"/>
        <w:rPr>
          <w:rStyle w:val="Ninguno"/>
          <w:rFonts w:ascii="NimbusRomanNo9L-Regular" w:eastAsia="NimbusRomanNo9L-Regular" w:hAnsi="NimbusRomanNo9L-Regular" w:cs="NimbusRomanNo9L-Regular"/>
          <w:i/>
          <w:iCs/>
          <w:color w:val="231F20"/>
          <w:sz w:val="24"/>
          <w:szCs w:val="24"/>
          <w:u w:color="231F20"/>
        </w:rPr>
      </w:pPr>
      <w:r>
        <w:rPr>
          <w:rStyle w:val="Ninguno"/>
          <w:rFonts w:ascii="NimbusRomanNo9L-Regular" w:eastAsia="NimbusRomanNo9L-Regular" w:hAnsi="NimbusRomanNo9L-Regular" w:cs="NimbusRomanNo9L-Regular"/>
          <w:i/>
          <w:iCs/>
          <w:color w:val="231F20"/>
          <w:sz w:val="24"/>
          <w:szCs w:val="24"/>
          <w:u w:color="231F20"/>
        </w:rPr>
        <w:t>El planeta Tierra.</w:t>
      </w:r>
    </w:p>
    <w:p w14:paraId="63202F20" w14:textId="77777777" w:rsidR="00680B17" w:rsidRDefault="00BB2581" w:rsidP="00BB2581">
      <w:pPr>
        <w:pStyle w:val="Cuerpo"/>
        <w:numPr>
          <w:ilvl w:val="0"/>
          <w:numId w:val="59"/>
        </w:numPr>
        <w:spacing w:before="60" w:line="240" w:lineRule="auto"/>
        <w:jc w:val="both"/>
        <w:rPr>
          <w:rStyle w:val="Ninguno"/>
          <w:rFonts w:ascii="NimbusRomanNo9L-Regular" w:eastAsia="NimbusRomanNo9L-Regular" w:hAnsi="NimbusRomanNo9L-Regular" w:cs="NimbusRomanNo9L-Regular"/>
          <w:color w:val="231F20"/>
          <w:sz w:val="24"/>
          <w:szCs w:val="24"/>
          <w:u w:color="231F20"/>
        </w:rPr>
      </w:pPr>
      <w:r>
        <w:rPr>
          <w:rStyle w:val="Ninguno"/>
          <w:rFonts w:ascii="NimbusRomanNo9L-Regular" w:eastAsia="NimbusRomanNo9L-Regular" w:hAnsi="NimbusRomanNo9L-Regular" w:cs="NimbusRomanNo9L-Regular"/>
          <w:color w:val="231F20"/>
          <w:sz w:val="24"/>
          <w:szCs w:val="24"/>
          <w:u w:color="231F20"/>
        </w:rPr>
        <w:t>La Tierra.</w:t>
      </w:r>
    </w:p>
    <w:p w14:paraId="64BCDA08" w14:textId="77777777" w:rsidR="00680B17" w:rsidRDefault="00BB2581">
      <w:pPr>
        <w:pStyle w:val="Cuerpo"/>
        <w:spacing w:before="60" w:line="240" w:lineRule="auto"/>
        <w:jc w:val="both"/>
        <w:rPr>
          <w:rStyle w:val="Ninguno"/>
          <w:rFonts w:ascii="NimbusRomanNo9L-Regular" w:eastAsia="NimbusRomanNo9L-Regular" w:hAnsi="NimbusRomanNo9L-Regular" w:cs="NimbusRomanNo9L-Regular"/>
          <w:i/>
          <w:iCs/>
          <w:color w:val="231F20"/>
          <w:sz w:val="24"/>
          <w:szCs w:val="24"/>
          <w:u w:color="231F20"/>
        </w:rPr>
      </w:pPr>
      <w:r>
        <w:rPr>
          <w:rStyle w:val="Ninguno"/>
          <w:rFonts w:ascii="NimbusRomanNo9L-Regular" w:eastAsia="NimbusRomanNo9L-Regular" w:hAnsi="NimbusRomanNo9L-Regular" w:cs="NimbusRomanNo9L-Regular"/>
          <w:i/>
          <w:iCs/>
          <w:color w:val="231F20"/>
          <w:sz w:val="24"/>
          <w:szCs w:val="24"/>
          <w:u w:color="231F20"/>
        </w:rPr>
        <w:t>La atmósfera.</w:t>
      </w:r>
    </w:p>
    <w:p w14:paraId="3C0544F7" w14:textId="77777777" w:rsidR="00680B17" w:rsidRDefault="00BB2581" w:rsidP="00BB2581">
      <w:pPr>
        <w:pStyle w:val="Cuerpo"/>
        <w:numPr>
          <w:ilvl w:val="0"/>
          <w:numId w:val="60"/>
        </w:numPr>
        <w:spacing w:before="60" w:line="240" w:lineRule="auto"/>
        <w:jc w:val="both"/>
        <w:rPr>
          <w:rStyle w:val="Ninguno"/>
          <w:rFonts w:ascii="Arial" w:eastAsia="Arial" w:hAnsi="Arial" w:cs="Arial"/>
          <w:sz w:val="24"/>
          <w:szCs w:val="24"/>
        </w:rPr>
      </w:pPr>
      <w:r>
        <w:rPr>
          <w:rStyle w:val="Ninguno"/>
          <w:rFonts w:ascii="Arial" w:hAnsi="Arial"/>
          <w:sz w:val="24"/>
          <w:szCs w:val="24"/>
        </w:rPr>
        <w:t>El tiempo.</w:t>
      </w:r>
    </w:p>
    <w:p w14:paraId="31338C53" w14:textId="77777777" w:rsidR="00680B17" w:rsidRDefault="00BB2581" w:rsidP="00BB2581">
      <w:pPr>
        <w:pStyle w:val="Cuerpo"/>
        <w:numPr>
          <w:ilvl w:val="0"/>
          <w:numId w:val="60"/>
        </w:numPr>
        <w:spacing w:before="60" w:line="240" w:lineRule="auto"/>
        <w:jc w:val="both"/>
        <w:rPr>
          <w:rStyle w:val="Ninguno"/>
          <w:rFonts w:ascii="Arial" w:eastAsia="Arial" w:hAnsi="Arial" w:cs="Arial"/>
          <w:sz w:val="24"/>
          <w:szCs w:val="24"/>
        </w:rPr>
      </w:pPr>
      <w:r>
        <w:rPr>
          <w:rStyle w:val="Ninguno"/>
          <w:rFonts w:ascii="Arial" w:hAnsi="Arial"/>
          <w:sz w:val="24"/>
          <w:szCs w:val="24"/>
        </w:rPr>
        <w:t>La atmósfera.</w:t>
      </w:r>
    </w:p>
    <w:p w14:paraId="219B28C4" w14:textId="77777777" w:rsidR="00680B17" w:rsidRDefault="00BB2581" w:rsidP="00BB2581">
      <w:pPr>
        <w:pStyle w:val="Cuerpo"/>
        <w:numPr>
          <w:ilvl w:val="0"/>
          <w:numId w:val="61"/>
        </w:numPr>
        <w:spacing w:before="60" w:line="240" w:lineRule="auto"/>
        <w:jc w:val="both"/>
        <w:rPr>
          <w:rStyle w:val="Ninguno"/>
          <w:rFonts w:ascii="Arial" w:eastAsia="Arial" w:hAnsi="Arial" w:cs="Arial"/>
          <w:sz w:val="24"/>
          <w:szCs w:val="24"/>
        </w:rPr>
      </w:pPr>
      <w:r>
        <w:rPr>
          <w:rStyle w:val="Ninguno"/>
          <w:rFonts w:ascii="Arial" w:hAnsi="Arial"/>
          <w:sz w:val="24"/>
          <w:szCs w:val="24"/>
        </w:rPr>
        <w:lastRenderedPageBreak/>
        <w:t>La hidrosfera.</w:t>
      </w:r>
    </w:p>
    <w:p w14:paraId="5877AE29" w14:textId="77777777" w:rsidR="00680B17" w:rsidRDefault="00BB2581" w:rsidP="00BB2581">
      <w:pPr>
        <w:pStyle w:val="Cuerpo"/>
        <w:numPr>
          <w:ilvl w:val="0"/>
          <w:numId w:val="61"/>
        </w:numPr>
        <w:spacing w:before="60" w:line="240" w:lineRule="auto"/>
        <w:jc w:val="both"/>
        <w:rPr>
          <w:rStyle w:val="Ninguno"/>
          <w:rFonts w:ascii="Arial" w:eastAsia="Arial" w:hAnsi="Arial" w:cs="Arial"/>
          <w:sz w:val="24"/>
          <w:szCs w:val="24"/>
        </w:rPr>
      </w:pPr>
      <w:r>
        <w:rPr>
          <w:rStyle w:val="Ninguno"/>
          <w:rFonts w:ascii="Arial" w:hAnsi="Arial"/>
          <w:sz w:val="24"/>
          <w:szCs w:val="24"/>
        </w:rPr>
        <w:t>Océanos, mares, ríos y lagos.</w:t>
      </w:r>
    </w:p>
    <w:p w14:paraId="02613543" w14:textId="77777777" w:rsidR="00680B17" w:rsidRDefault="00BB2581" w:rsidP="00BB2581">
      <w:pPr>
        <w:pStyle w:val="Cuerpo"/>
        <w:numPr>
          <w:ilvl w:val="0"/>
          <w:numId w:val="61"/>
        </w:numPr>
        <w:spacing w:before="60" w:line="240" w:lineRule="auto"/>
        <w:jc w:val="both"/>
        <w:rPr>
          <w:rStyle w:val="Ninguno"/>
          <w:rFonts w:ascii="Arial" w:eastAsia="Arial" w:hAnsi="Arial" w:cs="Arial"/>
          <w:sz w:val="24"/>
          <w:szCs w:val="24"/>
        </w:rPr>
      </w:pPr>
      <w:r>
        <w:rPr>
          <w:rStyle w:val="Ninguno"/>
          <w:rFonts w:ascii="Arial" w:hAnsi="Arial"/>
          <w:sz w:val="24"/>
          <w:szCs w:val="24"/>
        </w:rPr>
        <w:t>El agua. El consumo responsable.</w:t>
      </w:r>
    </w:p>
    <w:p w14:paraId="66450110" w14:textId="77777777" w:rsidR="00680B17" w:rsidRDefault="00BB2581">
      <w:pPr>
        <w:pStyle w:val="Cuerpo"/>
        <w:spacing w:before="60" w:line="240" w:lineRule="auto"/>
        <w:jc w:val="both"/>
        <w:rPr>
          <w:rStyle w:val="Ninguno"/>
          <w:rFonts w:ascii="Arial" w:eastAsia="Arial" w:hAnsi="Arial" w:cs="Arial"/>
          <w:i/>
          <w:iCs/>
          <w:sz w:val="24"/>
          <w:szCs w:val="24"/>
        </w:rPr>
      </w:pPr>
      <w:r>
        <w:rPr>
          <w:rStyle w:val="Ninguno"/>
          <w:rFonts w:ascii="Arial" w:hAnsi="Arial"/>
          <w:i/>
          <w:iCs/>
          <w:sz w:val="24"/>
          <w:szCs w:val="24"/>
        </w:rPr>
        <w:t>La litosfera.</w:t>
      </w:r>
    </w:p>
    <w:p w14:paraId="0046A5B9" w14:textId="77777777" w:rsidR="00680B17" w:rsidRDefault="00BB2581" w:rsidP="00BB2581">
      <w:pPr>
        <w:pStyle w:val="Cuerpo"/>
        <w:numPr>
          <w:ilvl w:val="0"/>
          <w:numId w:val="62"/>
        </w:num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Rocas y materiales en el entorno más próximo. </w:t>
      </w:r>
    </w:p>
    <w:p w14:paraId="31506BB2" w14:textId="77777777" w:rsidR="00680B17" w:rsidRDefault="00BB2581">
      <w:pPr>
        <w:pStyle w:val="Cuerpo"/>
        <w:spacing w:before="60" w:line="240" w:lineRule="auto"/>
        <w:jc w:val="both"/>
        <w:rPr>
          <w:rStyle w:val="Ninguno"/>
          <w:rFonts w:ascii="Arial" w:eastAsia="Arial" w:hAnsi="Arial" w:cs="Arial"/>
          <w:i/>
          <w:iCs/>
          <w:sz w:val="24"/>
          <w:szCs w:val="24"/>
        </w:rPr>
      </w:pPr>
      <w:r>
        <w:rPr>
          <w:rStyle w:val="Ninguno"/>
          <w:rFonts w:ascii="Arial" w:hAnsi="Arial"/>
          <w:i/>
          <w:iCs/>
          <w:sz w:val="24"/>
          <w:szCs w:val="24"/>
        </w:rPr>
        <w:t>El paisaje y su diversidad.</w:t>
      </w:r>
    </w:p>
    <w:p w14:paraId="75405C10" w14:textId="77777777" w:rsidR="00680B17" w:rsidRDefault="00BB2581" w:rsidP="00BB2581">
      <w:pPr>
        <w:pStyle w:val="Cuerpo"/>
        <w:numPr>
          <w:ilvl w:val="0"/>
          <w:numId w:val="63"/>
        </w:numPr>
        <w:spacing w:before="60" w:line="240" w:lineRule="auto"/>
        <w:jc w:val="both"/>
        <w:rPr>
          <w:rStyle w:val="Ninguno"/>
          <w:rFonts w:ascii="Arial" w:eastAsia="Arial" w:hAnsi="Arial" w:cs="Arial"/>
          <w:sz w:val="24"/>
          <w:szCs w:val="24"/>
        </w:rPr>
      </w:pPr>
      <w:r>
        <w:rPr>
          <w:rStyle w:val="Ninguno"/>
          <w:rFonts w:ascii="Arial" w:hAnsi="Arial"/>
          <w:sz w:val="24"/>
          <w:szCs w:val="24"/>
        </w:rPr>
        <w:t>Tipos de paisaje.</w:t>
      </w:r>
    </w:p>
    <w:p w14:paraId="4118B637" w14:textId="77777777" w:rsidR="00680B17" w:rsidRDefault="00BB2581" w:rsidP="00BB2581">
      <w:pPr>
        <w:pStyle w:val="Cuerpo"/>
        <w:numPr>
          <w:ilvl w:val="0"/>
          <w:numId w:val="63"/>
        </w:numPr>
        <w:spacing w:before="60" w:line="240" w:lineRule="auto"/>
        <w:jc w:val="both"/>
        <w:rPr>
          <w:rStyle w:val="Ninguno"/>
          <w:rFonts w:ascii="Arial" w:eastAsia="Arial" w:hAnsi="Arial" w:cs="Arial"/>
          <w:sz w:val="24"/>
          <w:szCs w:val="24"/>
        </w:rPr>
      </w:pPr>
      <w:r>
        <w:rPr>
          <w:rStyle w:val="Ninguno"/>
          <w:rFonts w:ascii="Arial" w:hAnsi="Arial"/>
          <w:sz w:val="24"/>
          <w:szCs w:val="24"/>
        </w:rPr>
        <w:t>Montañas, cordilleras, llanuras, mesetas y valles.</w:t>
      </w:r>
    </w:p>
    <w:p w14:paraId="6C13451A" w14:textId="77777777" w:rsidR="00680B17" w:rsidRDefault="00BB2581">
      <w:pPr>
        <w:pStyle w:val="Cuerpo"/>
        <w:spacing w:before="60" w:line="240" w:lineRule="auto"/>
        <w:jc w:val="both"/>
        <w:rPr>
          <w:rStyle w:val="Ninguno"/>
          <w:rFonts w:ascii="Arial" w:eastAsia="Arial" w:hAnsi="Arial" w:cs="Arial"/>
          <w:sz w:val="24"/>
          <w:szCs w:val="24"/>
          <w:u w:val="single"/>
        </w:rPr>
      </w:pPr>
      <w:r>
        <w:rPr>
          <w:rStyle w:val="Ninguno"/>
          <w:rFonts w:ascii="Arial" w:hAnsi="Arial"/>
          <w:sz w:val="24"/>
          <w:szCs w:val="24"/>
          <w:u w:val="single"/>
        </w:rPr>
        <w:t>Vivir en sociedad</w:t>
      </w:r>
    </w:p>
    <w:p w14:paraId="3A4EF094" w14:textId="77777777" w:rsidR="00680B17" w:rsidRDefault="00BB2581">
      <w:pPr>
        <w:pStyle w:val="Cuerpo"/>
        <w:spacing w:before="60" w:line="240" w:lineRule="auto"/>
        <w:jc w:val="both"/>
        <w:rPr>
          <w:rStyle w:val="Ninguno"/>
          <w:rFonts w:ascii="Arial" w:eastAsia="Arial" w:hAnsi="Arial" w:cs="Arial"/>
          <w:i/>
          <w:iCs/>
          <w:sz w:val="24"/>
          <w:szCs w:val="24"/>
        </w:rPr>
      </w:pPr>
      <w:r>
        <w:rPr>
          <w:rStyle w:val="Ninguno"/>
          <w:rFonts w:ascii="Arial" w:hAnsi="Arial"/>
          <w:i/>
          <w:iCs/>
          <w:sz w:val="24"/>
          <w:szCs w:val="24"/>
        </w:rPr>
        <w:t>Relaciones con el entorno más próximo: la familia, el colegio, la clase y los amigos. Derechos y deberes de los ciudadanos.</w:t>
      </w:r>
    </w:p>
    <w:p w14:paraId="01703A9B" w14:textId="77777777" w:rsidR="00680B17" w:rsidRDefault="00BB2581" w:rsidP="00BB2581">
      <w:pPr>
        <w:pStyle w:val="Cuerpo"/>
        <w:numPr>
          <w:ilvl w:val="0"/>
          <w:numId w:val="64"/>
        </w:num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Las normas de conducta. </w:t>
      </w:r>
    </w:p>
    <w:p w14:paraId="498501CF" w14:textId="77777777" w:rsidR="00680B17" w:rsidRDefault="00BB2581" w:rsidP="00BB2581">
      <w:pPr>
        <w:pStyle w:val="Cuerpo"/>
        <w:numPr>
          <w:ilvl w:val="0"/>
          <w:numId w:val="64"/>
        </w:numPr>
        <w:spacing w:before="60" w:line="240" w:lineRule="auto"/>
        <w:jc w:val="both"/>
        <w:rPr>
          <w:rStyle w:val="Ninguno"/>
          <w:rFonts w:ascii="Arial" w:eastAsia="Arial" w:hAnsi="Arial" w:cs="Arial"/>
          <w:sz w:val="24"/>
          <w:szCs w:val="24"/>
        </w:rPr>
      </w:pPr>
      <w:r>
        <w:rPr>
          <w:rStyle w:val="Ninguno"/>
          <w:rFonts w:ascii="Arial" w:hAnsi="Arial"/>
          <w:sz w:val="24"/>
          <w:szCs w:val="24"/>
        </w:rPr>
        <w:t>El reglamento del centro.</w:t>
      </w:r>
    </w:p>
    <w:p w14:paraId="0EA33034" w14:textId="77777777" w:rsidR="00680B17" w:rsidRDefault="00BB2581" w:rsidP="00BB2581">
      <w:pPr>
        <w:pStyle w:val="Cuerpo"/>
        <w:numPr>
          <w:ilvl w:val="0"/>
          <w:numId w:val="64"/>
        </w:numPr>
        <w:spacing w:before="60" w:line="240" w:lineRule="auto"/>
        <w:jc w:val="both"/>
        <w:rPr>
          <w:rStyle w:val="Ninguno"/>
          <w:rFonts w:ascii="Arial" w:eastAsia="Arial" w:hAnsi="Arial" w:cs="Arial"/>
          <w:sz w:val="24"/>
          <w:szCs w:val="24"/>
        </w:rPr>
      </w:pPr>
      <w:r>
        <w:rPr>
          <w:rStyle w:val="Ninguno"/>
          <w:rFonts w:ascii="Arial" w:hAnsi="Arial"/>
          <w:sz w:val="24"/>
          <w:szCs w:val="24"/>
        </w:rPr>
        <w:t>Derechos y deberes para vivir en la familia, en el colegio, en el barrio, en el municipio o en el país en el que vive.</w:t>
      </w:r>
    </w:p>
    <w:p w14:paraId="257CFD34" w14:textId="77777777" w:rsidR="00680B17" w:rsidRDefault="00680B17">
      <w:pPr>
        <w:pStyle w:val="Cuerpo"/>
        <w:spacing w:before="60" w:line="240" w:lineRule="auto"/>
        <w:ind w:left="414"/>
        <w:jc w:val="both"/>
        <w:rPr>
          <w:rFonts w:ascii="Arial" w:eastAsia="Arial" w:hAnsi="Arial" w:cs="Arial"/>
          <w:sz w:val="24"/>
          <w:szCs w:val="24"/>
        </w:rPr>
      </w:pPr>
    </w:p>
    <w:p w14:paraId="470A8437" w14:textId="77777777" w:rsidR="00680B17" w:rsidRDefault="00BB2581" w:rsidP="00BB2581">
      <w:pPr>
        <w:pStyle w:val="Ttulo2"/>
        <w:numPr>
          <w:ilvl w:val="1"/>
          <w:numId w:val="29"/>
        </w:numPr>
      </w:pPr>
      <w:bookmarkStart w:id="6" w:name="_Toc6"/>
      <w:r>
        <w:rPr>
          <w:rFonts w:eastAsia="Arial Unicode MS" w:cs="Arial Unicode MS"/>
        </w:rPr>
        <w:t xml:space="preserve">CONTENIDOS COMUNES PARA TODA LA ETAPA: </w:t>
      </w:r>
      <w:bookmarkEnd w:id="6"/>
    </w:p>
    <w:p w14:paraId="797F0107" w14:textId="77777777" w:rsidR="00680B17" w:rsidRDefault="00BB2581">
      <w:pPr>
        <w:pStyle w:val="Cuerpo"/>
        <w:spacing w:before="60" w:line="240" w:lineRule="auto"/>
        <w:jc w:val="both"/>
        <w:rPr>
          <w:rStyle w:val="Ninguno"/>
          <w:rFonts w:ascii="Arial" w:eastAsia="Arial" w:hAnsi="Arial" w:cs="Arial"/>
          <w:i/>
          <w:iCs/>
          <w:sz w:val="24"/>
          <w:szCs w:val="24"/>
        </w:rPr>
      </w:pPr>
      <w:r>
        <w:rPr>
          <w:rStyle w:val="Ninguno"/>
          <w:rFonts w:ascii="Arial" w:hAnsi="Arial"/>
          <w:i/>
          <w:iCs/>
          <w:sz w:val="24"/>
          <w:szCs w:val="24"/>
        </w:rPr>
        <w:t>Iniciación al conocimiento científico y su aplicación en las Ciencias Sociales. Búsqueda y selección de la información.</w:t>
      </w:r>
    </w:p>
    <w:p w14:paraId="18575B96"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b/>
          <w:bCs/>
          <w:sz w:val="24"/>
          <w:szCs w:val="24"/>
        </w:rPr>
        <w:t>Bloque 1:</w:t>
      </w:r>
      <w:r>
        <w:rPr>
          <w:rStyle w:val="Ninguno"/>
          <w:rFonts w:ascii="Arial" w:hAnsi="Arial"/>
          <w:sz w:val="24"/>
          <w:szCs w:val="24"/>
        </w:rPr>
        <w:t xml:space="preserve"> </w:t>
      </w:r>
      <w:r>
        <w:rPr>
          <w:rStyle w:val="Ninguno"/>
          <w:rFonts w:ascii="Arial" w:hAnsi="Arial"/>
          <w:i/>
          <w:iCs/>
          <w:sz w:val="24"/>
          <w:szCs w:val="24"/>
        </w:rPr>
        <w:t>“Contenidos comunes”</w:t>
      </w:r>
    </w:p>
    <w:p w14:paraId="6A614EA6"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Pr>
        <w:t xml:space="preserve"> </w:t>
      </w:r>
      <w:r>
        <w:rPr>
          <w:rStyle w:val="Ninguno"/>
          <w:rFonts w:ascii="Arial" w:hAnsi="Arial"/>
          <w:sz w:val="24"/>
          <w:szCs w:val="24"/>
        </w:rPr>
        <w:t xml:space="preserve">1.1 Recogida de información del tema a tratar, utilizando diferentes fuentes (directas e indirectas) </w:t>
      </w:r>
    </w:p>
    <w:p w14:paraId="3213293F"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1.2 Utilización de las tecnologías de la información y la comunicación para buscar y seleccionar información y presentar conclusiones. </w:t>
      </w:r>
    </w:p>
    <w:p w14:paraId="242221CB"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1.3 Utilización y lectura de diferentes lenguajes textuales y gráficos. </w:t>
      </w:r>
    </w:p>
    <w:p w14:paraId="4C771C4C"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1.4 Técnicas de estudio. Estrategias para desarrollar la responsabilidad, la capacidad de esfuerzo y la constancia en el estudio. </w:t>
      </w:r>
    </w:p>
    <w:p w14:paraId="10856841"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1.5 Fomento de técnicas de animación a la lectura de textos de divulgación de las Ciencias Sociales (de carácter social, geográfico e histórico). </w:t>
      </w:r>
    </w:p>
    <w:p w14:paraId="68FD3484"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1.6 Uso y utilización correcta de diversos materiales con los que se trabaja. </w:t>
      </w:r>
    </w:p>
    <w:p w14:paraId="54D4A0EA"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1.7 Estrategias para la resolución de conflictos, utilización de las normas de convivencia y valoración de la convivencia pacífica y tolerante. </w:t>
      </w:r>
    </w:p>
    <w:p w14:paraId="7C2E1F99"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lastRenderedPageBreak/>
        <w:t>1.8 Sensibilidad, sentido crítico en el análisis y el compromiso en relación con la búsqueda de las mejores alternativas para progresar y desarrollarnos.</w:t>
      </w:r>
    </w:p>
    <w:p w14:paraId="107F34AF"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b/>
          <w:bCs/>
          <w:sz w:val="24"/>
          <w:szCs w:val="24"/>
        </w:rPr>
        <w:t>Bloque 2:</w:t>
      </w:r>
      <w:r>
        <w:rPr>
          <w:rStyle w:val="Ninguno"/>
          <w:rFonts w:ascii="Arial" w:hAnsi="Arial"/>
          <w:sz w:val="24"/>
          <w:szCs w:val="24"/>
        </w:rPr>
        <w:t xml:space="preserve"> </w:t>
      </w:r>
      <w:r>
        <w:rPr>
          <w:rStyle w:val="Ninguno"/>
          <w:rFonts w:ascii="Arial" w:hAnsi="Arial"/>
          <w:i/>
          <w:iCs/>
          <w:sz w:val="24"/>
          <w:szCs w:val="24"/>
        </w:rPr>
        <w:t>Geografía: El mundo en el que vivimos</w:t>
      </w:r>
      <w:r>
        <w:rPr>
          <w:rStyle w:val="Ninguno"/>
          <w:rFonts w:ascii="Arial" w:hAnsi="Arial"/>
          <w:sz w:val="24"/>
          <w:szCs w:val="24"/>
        </w:rPr>
        <w:t xml:space="preserve"> </w:t>
      </w:r>
    </w:p>
    <w:p w14:paraId="7B14DA0A"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2.1. El agua: propiedades. Estados. El ciclo del agua. Lugares donde aparecen. Usos.</w:t>
      </w:r>
    </w:p>
    <w:p w14:paraId="69FDA1E0"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2.2. El medio natural y el ser humano. El medio rural y urbano.</w:t>
      </w:r>
    </w:p>
    <w:p w14:paraId="4237EC1C"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2.3.  El paisaje natural: montaña y costa. Paisajes. </w:t>
      </w:r>
    </w:p>
    <w:p w14:paraId="7669D0ED"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2.4 Rocas y minerales. Diversidad. Clasificación.</w:t>
      </w:r>
    </w:p>
    <w:p w14:paraId="5480FD5F"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2.5 El cuidado de la naturaleza. La contaminación, la sequía.</w:t>
      </w:r>
    </w:p>
    <w:p w14:paraId="7385074A"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2.6. Orientación espacial, nociones básicas, puntos cardinales y mapas.</w:t>
      </w:r>
    </w:p>
    <w:p w14:paraId="5175A3A8"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b/>
          <w:bCs/>
          <w:sz w:val="24"/>
          <w:szCs w:val="24"/>
        </w:rPr>
        <w:t>Bloque 3:</w:t>
      </w:r>
      <w:r>
        <w:rPr>
          <w:rStyle w:val="Ninguno"/>
          <w:rFonts w:ascii="Arial" w:hAnsi="Arial"/>
          <w:sz w:val="24"/>
          <w:szCs w:val="24"/>
        </w:rPr>
        <w:t xml:space="preserve"> </w:t>
      </w:r>
      <w:r>
        <w:rPr>
          <w:rStyle w:val="Ninguno"/>
          <w:rFonts w:ascii="Arial" w:hAnsi="Arial"/>
          <w:i/>
          <w:iCs/>
          <w:sz w:val="24"/>
          <w:szCs w:val="24"/>
        </w:rPr>
        <w:t>Vivir en sociedad</w:t>
      </w:r>
      <w:r>
        <w:rPr>
          <w:rStyle w:val="Ninguno"/>
          <w:rFonts w:ascii="Arial" w:hAnsi="Arial"/>
          <w:sz w:val="24"/>
          <w:szCs w:val="24"/>
        </w:rPr>
        <w:t xml:space="preserve"> </w:t>
      </w:r>
    </w:p>
    <w:p w14:paraId="291454F3"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3.1 La localidad: el Ayuntamiento y los servicios públicos. </w:t>
      </w:r>
    </w:p>
    <w:p w14:paraId="0C0BBDDB"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3.2 El municipio. </w:t>
      </w:r>
    </w:p>
    <w:p w14:paraId="397F2A4A"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3.3. Manifestaciones culturales populares y sus expresiones más significativas. </w:t>
      </w:r>
    </w:p>
    <w:p w14:paraId="5E862768"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3.4. Educación vial.</w:t>
      </w:r>
    </w:p>
    <w:p w14:paraId="5BA2A868"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3.5. Las Profesiones.</w:t>
      </w:r>
    </w:p>
    <w:p w14:paraId="0A237FA4"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3.6. Medios de comunicación. La publicidad.</w:t>
      </w:r>
    </w:p>
    <w:p w14:paraId="0EE47299"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b/>
          <w:bCs/>
          <w:sz w:val="24"/>
          <w:szCs w:val="24"/>
        </w:rPr>
        <w:t>Bloque 4:</w:t>
      </w:r>
      <w:r>
        <w:rPr>
          <w:rStyle w:val="Ninguno"/>
          <w:rFonts w:ascii="Arial" w:hAnsi="Arial"/>
          <w:sz w:val="24"/>
          <w:szCs w:val="24"/>
        </w:rPr>
        <w:t xml:space="preserve"> </w:t>
      </w:r>
      <w:r>
        <w:rPr>
          <w:rStyle w:val="Ninguno"/>
          <w:rFonts w:ascii="Arial" w:hAnsi="Arial"/>
          <w:i/>
          <w:iCs/>
          <w:sz w:val="24"/>
          <w:szCs w:val="24"/>
        </w:rPr>
        <w:t>Las huellas del tiempo</w:t>
      </w:r>
    </w:p>
    <w:p w14:paraId="6D0D1E03"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4.1. Cambios en el tiempo. </w:t>
      </w:r>
    </w:p>
    <w:p w14:paraId="2B454F67" w14:textId="77777777" w:rsidR="00680B17" w:rsidRDefault="00BB2581">
      <w:pPr>
        <w:pStyle w:val="Cuerpo"/>
        <w:spacing w:before="60" w:line="240" w:lineRule="auto"/>
        <w:jc w:val="both"/>
        <w:rPr>
          <w:rStyle w:val="Ninguno"/>
          <w:rFonts w:ascii="Arial" w:eastAsia="Arial" w:hAnsi="Arial" w:cs="Arial"/>
          <w:sz w:val="24"/>
          <w:szCs w:val="24"/>
        </w:rPr>
      </w:pPr>
      <w:r>
        <w:rPr>
          <w:rStyle w:val="Ninguno"/>
          <w:rFonts w:ascii="Arial" w:hAnsi="Arial"/>
          <w:sz w:val="24"/>
          <w:szCs w:val="24"/>
        </w:rPr>
        <w:t xml:space="preserve">4.2. El calendario. </w:t>
      </w:r>
    </w:p>
    <w:p w14:paraId="1D03F511" w14:textId="77777777" w:rsidR="00680B17" w:rsidRDefault="00680B17">
      <w:pPr>
        <w:pStyle w:val="Cuerpo"/>
        <w:spacing w:before="120" w:after="0" w:line="240" w:lineRule="auto"/>
        <w:jc w:val="both"/>
        <w:rPr>
          <w:rFonts w:ascii="Century Gothic" w:eastAsia="Century Gothic" w:hAnsi="Century Gothic" w:cs="Century Gothic"/>
          <w:sz w:val="12"/>
          <w:szCs w:val="12"/>
        </w:rPr>
      </w:pPr>
    </w:p>
    <w:p w14:paraId="3BDD4E10"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 xml:space="preserve"> (La secuenciación y temporalización de estos contenidos se pueden ver en el desarrollo de las unidades didácticas).</w:t>
      </w:r>
    </w:p>
    <w:p w14:paraId="3408A131" w14:textId="77777777" w:rsidR="00680B17" w:rsidRDefault="00BB2581" w:rsidP="00BB2581">
      <w:pPr>
        <w:pStyle w:val="Ttulo1"/>
        <w:numPr>
          <w:ilvl w:val="0"/>
          <w:numId w:val="30"/>
        </w:numPr>
      </w:pPr>
      <w:bookmarkStart w:id="7" w:name="_Toc7"/>
      <w:r>
        <w:t>CRITERIOS DE EVALUACIÓN.</w:t>
      </w:r>
      <w:bookmarkEnd w:id="7"/>
    </w:p>
    <w:p w14:paraId="4A1CA56C" w14:textId="77777777" w:rsidR="00680B17" w:rsidRDefault="00BB2581">
      <w:pPr>
        <w:pStyle w:val="Cuerpo"/>
        <w:spacing w:before="60" w:line="240" w:lineRule="auto"/>
        <w:jc w:val="both"/>
        <w:rPr>
          <w:rStyle w:val="Ninguno"/>
          <w:rFonts w:ascii="Arial" w:eastAsia="Arial" w:hAnsi="Arial" w:cs="Arial"/>
          <w:sz w:val="24"/>
          <w:szCs w:val="24"/>
          <w:u w:val="single"/>
        </w:rPr>
      </w:pPr>
      <w:r>
        <w:rPr>
          <w:rStyle w:val="Ninguno"/>
          <w:rFonts w:ascii="Arial" w:hAnsi="Arial"/>
          <w:sz w:val="24"/>
          <w:szCs w:val="24"/>
          <w:u w:val="single"/>
        </w:rPr>
        <w:t>Geografía. El mundo en que vivimos</w:t>
      </w:r>
    </w:p>
    <w:p w14:paraId="48030B28" w14:textId="77777777" w:rsidR="00680B17" w:rsidRDefault="00BB2581">
      <w:pPr>
        <w:pStyle w:val="Cuerpo"/>
        <w:spacing w:before="60" w:line="240" w:lineRule="auto"/>
        <w:jc w:val="both"/>
        <w:rPr>
          <w:rStyle w:val="Ninguno"/>
          <w:rFonts w:ascii="Arial" w:eastAsia="Arial" w:hAnsi="Arial" w:cs="Arial"/>
          <w:i/>
          <w:iCs/>
          <w:sz w:val="24"/>
          <w:szCs w:val="24"/>
        </w:rPr>
      </w:pPr>
      <w:r>
        <w:rPr>
          <w:rStyle w:val="Ninguno"/>
          <w:rFonts w:ascii="Arial" w:hAnsi="Arial"/>
          <w:i/>
          <w:iCs/>
          <w:sz w:val="24"/>
          <w:szCs w:val="24"/>
        </w:rPr>
        <w:t>El Universo y el Sistema Solar. La Tierra y La Luna.</w:t>
      </w:r>
    </w:p>
    <w:p w14:paraId="37CFDF17" w14:textId="77777777" w:rsidR="00680B17" w:rsidRDefault="00BB2581" w:rsidP="00BB2581">
      <w:pPr>
        <w:pStyle w:val="Cuerpo"/>
        <w:numPr>
          <w:ilvl w:val="0"/>
          <w:numId w:val="65"/>
        </w:numPr>
        <w:spacing w:before="60" w:line="240" w:lineRule="auto"/>
        <w:jc w:val="both"/>
        <w:rPr>
          <w:rStyle w:val="Ninguno"/>
          <w:rFonts w:ascii="Arial" w:eastAsia="Arial" w:hAnsi="Arial" w:cs="Arial"/>
          <w:sz w:val="24"/>
          <w:szCs w:val="24"/>
        </w:rPr>
      </w:pPr>
      <w:r>
        <w:rPr>
          <w:rStyle w:val="Ninguno"/>
          <w:rFonts w:ascii="Arial" w:hAnsi="Arial"/>
          <w:sz w:val="24"/>
          <w:szCs w:val="24"/>
        </w:rPr>
        <w:t>Observar e identificar el Sol y la Luna son como componentes de su entorno espacial más cercano.</w:t>
      </w:r>
    </w:p>
    <w:p w14:paraId="3CAE3BDD" w14:textId="77777777" w:rsidR="00680B17" w:rsidRDefault="00BB2581" w:rsidP="00BB2581">
      <w:pPr>
        <w:pStyle w:val="Cuerpo"/>
        <w:numPr>
          <w:ilvl w:val="0"/>
          <w:numId w:val="65"/>
        </w:numPr>
        <w:spacing w:before="60" w:line="240" w:lineRule="auto"/>
        <w:jc w:val="both"/>
        <w:rPr>
          <w:rStyle w:val="Ninguno"/>
          <w:rFonts w:ascii="Arial" w:eastAsia="Arial" w:hAnsi="Arial" w:cs="Arial"/>
          <w:sz w:val="24"/>
          <w:szCs w:val="24"/>
        </w:rPr>
      </w:pPr>
      <w:r>
        <w:rPr>
          <w:rStyle w:val="Ninguno"/>
          <w:rFonts w:ascii="Arial" w:hAnsi="Arial"/>
          <w:sz w:val="24"/>
          <w:szCs w:val="24"/>
        </w:rPr>
        <w:t>Describir los movimientos de la Tierra y de la Luna.</w:t>
      </w:r>
    </w:p>
    <w:p w14:paraId="033B6435" w14:textId="77777777" w:rsidR="00680B17" w:rsidRDefault="00BB2581" w:rsidP="00BB2581">
      <w:pPr>
        <w:pStyle w:val="Cuerpo"/>
        <w:numPr>
          <w:ilvl w:val="0"/>
          <w:numId w:val="65"/>
        </w:numPr>
        <w:spacing w:before="60" w:line="240" w:lineRule="auto"/>
        <w:jc w:val="both"/>
        <w:rPr>
          <w:rStyle w:val="Ninguno"/>
          <w:rFonts w:ascii="Arial" w:eastAsia="Arial" w:hAnsi="Arial" w:cs="Arial"/>
          <w:sz w:val="24"/>
          <w:szCs w:val="24"/>
        </w:rPr>
      </w:pPr>
      <w:r>
        <w:rPr>
          <w:rStyle w:val="Ninguno"/>
          <w:rFonts w:ascii="Arial" w:hAnsi="Arial"/>
          <w:sz w:val="24"/>
          <w:szCs w:val="24"/>
        </w:rPr>
        <w:t>Entender la diferencia entre el día y la noche.</w:t>
      </w:r>
    </w:p>
    <w:p w14:paraId="187FED58" w14:textId="77777777" w:rsidR="00680B17" w:rsidRDefault="00BB2581" w:rsidP="00BB2581">
      <w:pPr>
        <w:pStyle w:val="Cuerpo"/>
        <w:numPr>
          <w:ilvl w:val="0"/>
          <w:numId w:val="65"/>
        </w:numPr>
        <w:spacing w:before="60" w:line="240" w:lineRule="auto"/>
        <w:jc w:val="both"/>
        <w:rPr>
          <w:rStyle w:val="Ninguno"/>
          <w:rFonts w:ascii="Arial" w:eastAsia="Arial" w:hAnsi="Arial" w:cs="Arial"/>
          <w:sz w:val="24"/>
          <w:szCs w:val="24"/>
        </w:rPr>
      </w:pPr>
      <w:r>
        <w:rPr>
          <w:rStyle w:val="Ninguno"/>
          <w:rFonts w:ascii="Arial" w:hAnsi="Arial"/>
          <w:sz w:val="24"/>
          <w:szCs w:val="24"/>
        </w:rPr>
        <w:t>Conocer la diferencia entre año, mes, semana, día y hora.</w:t>
      </w:r>
    </w:p>
    <w:p w14:paraId="7EC10343" w14:textId="77777777" w:rsidR="00680B17" w:rsidRDefault="00BB2581" w:rsidP="00BB2581">
      <w:pPr>
        <w:pStyle w:val="Cuerpo"/>
        <w:numPr>
          <w:ilvl w:val="0"/>
          <w:numId w:val="66"/>
        </w:numPr>
        <w:spacing w:before="60" w:line="240" w:lineRule="auto"/>
        <w:jc w:val="both"/>
        <w:rPr>
          <w:rStyle w:val="Ninguno"/>
          <w:rFonts w:ascii="Arial" w:eastAsia="Arial" w:hAnsi="Arial" w:cs="Arial"/>
          <w:sz w:val="24"/>
          <w:szCs w:val="24"/>
        </w:rPr>
      </w:pPr>
      <w:r>
        <w:rPr>
          <w:rStyle w:val="Ninguno"/>
          <w:rFonts w:ascii="Arial" w:hAnsi="Arial"/>
          <w:sz w:val="24"/>
          <w:szCs w:val="24"/>
        </w:rPr>
        <w:lastRenderedPageBreak/>
        <w:t>Identificar las estaciones del año.</w:t>
      </w:r>
    </w:p>
    <w:p w14:paraId="4DA71E52" w14:textId="77777777" w:rsidR="00680B17" w:rsidRDefault="00BB2581">
      <w:pPr>
        <w:pStyle w:val="Cuerpo"/>
        <w:spacing w:before="60" w:line="240" w:lineRule="auto"/>
        <w:jc w:val="both"/>
        <w:rPr>
          <w:rStyle w:val="Ninguno"/>
          <w:rFonts w:ascii="Arial" w:eastAsia="Arial" w:hAnsi="Arial" w:cs="Arial"/>
          <w:i/>
          <w:iCs/>
          <w:sz w:val="24"/>
          <w:szCs w:val="24"/>
        </w:rPr>
      </w:pPr>
      <w:r>
        <w:rPr>
          <w:rStyle w:val="Ninguno"/>
          <w:rFonts w:ascii="Arial" w:hAnsi="Arial"/>
          <w:i/>
          <w:iCs/>
          <w:sz w:val="24"/>
          <w:szCs w:val="24"/>
        </w:rPr>
        <w:t>El planeta Tierra.</w:t>
      </w:r>
    </w:p>
    <w:p w14:paraId="1F4308BB" w14:textId="77777777" w:rsidR="00680B17" w:rsidRDefault="00BB2581" w:rsidP="00BB2581">
      <w:pPr>
        <w:pStyle w:val="Cuerpo"/>
        <w:numPr>
          <w:ilvl w:val="0"/>
          <w:numId w:val="67"/>
        </w:numPr>
        <w:spacing w:before="60" w:line="240" w:lineRule="auto"/>
        <w:jc w:val="both"/>
        <w:rPr>
          <w:rStyle w:val="Ninguno"/>
          <w:rFonts w:ascii="Arial" w:eastAsia="Arial" w:hAnsi="Arial" w:cs="Arial"/>
          <w:sz w:val="24"/>
          <w:szCs w:val="24"/>
        </w:rPr>
      </w:pPr>
      <w:r>
        <w:rPr>
          <w:rStyle w:val="Ninguno"/>
          <w:rFonts w:ascii="Arial" w:hAnsi="Arial"/>
          <w:sz w:val="24"/>
          <w:szCs w:val="24"/>
        </w:rPr>
        <w:t>Identificar la forma de la Tierra.</w:t>
      </w:r>
    </w:p>
    <w:p w14:paraId="69B2B8B6" w14:textId="77777777" w:rsidR="00680B17" w:rsidRDefault="00BB2581" w:rsidP="00BB2581">
      <w:pPr>
        <w:pStyle w:val="Cuerpo"/>
        <w:numPr>
          <w:ilvl w:val="0"/>
          <w:numId w:val="67"/>
        </w:numPr>
        <w:spacing w:before="60" w:line="240" w:lineRule="auto"/>
        <w:jc w:val="both"/>
        <w:rPr>
          <w:rStyle w:val="Ninguno"/>
          <w:rFonts w:ascii="Arial" w:eastAsia="Arial" w:hAnsi="Arial" w:cs="Arial"/>
          <w:sz w:val="24"/>
          <w:szCs w:val="24"/>
        </w:rPr>
      </w:pPr>
      <w:r>
        <w:rPr>
          <w:rStyle w:val="Ninguno"/>
          <w:rFonts w:ascii="Arial" w:hAnsi="Arial"/>
          <w:sz w:val="24"/>
          <w:szCs w:val="24"/>
        </w:rPr>
        <w:t>Iniciarse en el uso de los puntos cardinales para ubicarse.</w:t>
      </w:r>
    </w:p>
    <w:p w14:paraId="0865029A" w14:textId="77777777" w:rsidR="00680B17" w:rsidRDefault="00BB2581" w:rsidP="00BB2581">
      <w:pPr>
        <w:pStyle w:val="Cuerpo"/>
        <w:numPr>
          <w:ilvl w:val="0"/>
          <w:numId w:val="67"/>
        </w:numPr>
        <w:spacing w:before="60" w:line="240" w:lineRule="auto"/>
        <w:jc w:val="both"/>
        <w:rPr>
          <w:rStyle w:val="Ninguno"/>
          <w:rFonts w:ascii="Arial" w:eastAsia="Arial" w:hAnsi="Arial" w:cs="Arial"/>
          <w:sz w:val="24"/>
          <w:szCs w:val="24"/>
        </w:rPr>
      </w:pPr>
      <w:r>
        <w:rPr>
          <w:rStyle w:val="Ninguno"/>
          <w:rFonts w:ascii="Arial" w:hAnsi="Arial"/>
          <w:sz w:val="24"/>
          <w:szCs w:val="24"/>
        </w:rPr>
        <w:t>Localizar el continente donde vive en el globo terráqueo.</w:t>
      </w:r>
    </w:p>
    <w:p w14:paraId="26217150" w14:textId="77777777" w:rsidR="00680B17" w:rsidRDefault="00BB2581">
      <w:pPr>
        <w:pStyle w:val="Cuerpo"/>
        <w:spacing w:before="60" w:line="240" w:lineRule="auto"/>
        <w:jc w:val="both"/>
        <w:rPr>
          <w:rStyle w:val="Ninguno"/>
          <w:rFonts w:ascii="Arial" w:eastAsia="Arial" w:hAnsi="Arial" w:cs="Arial"/>
          <w:i/>
          <w:iCs/>
          <w:sz w:val="24"/>
          <w:szCs w:val="24"/>
        </w:rPr>
      </w:pPr>
      <w:r>
        <w:rPr>
          <w:rStyle w:val="Ninguno"/>
          <w:rFonts w:ascii="Arial" w:hAnsi="Arial"/>
          <w:i/>
          <w:iCs/>
          <w:sz w:val="24"/>
          <w:szCs w:val="24"/>
        </w:rPr>
        <w:t>La atmósfera.</w:t>
      </w:r>
    </w:p>
    <w:p w14:paraId="6C04D9B5" w14:textId="77777777" w:rsidR="00680B17" w:rsidRDefault="00BB2581" w:rsidP="00BB2581">
      <w:pPr>
        <w:pStyle w:val="Cuerpo"/>
        <w:numPr>
          <w:ilvl w:val="0"/>
          <w:numId w:val="68"/>
        </w:numPr>
        <w:spacing w:before="60" w:line="240" w:lineRule="auto"/>
        <w:jc w:val="both"/>
        <w:rPr>
          <w:rStyle w:val="Ninguno"/>
          <w:rFonts w:ascii="Arial" w:eastAsia="Arial" w:hAnsi="Arial" w:cs="Arial"/>
          <w:sz w:val="24"/>
          <w:szCs w:val="24"/>
        </w:rPr>
      </w:pPr>
      <w:r>
        <w:rPr>
          <w:rStyle w:val="Ninguno"/>
          <w:rFonts w:ascii="Arial" w:hAnsi="Arial"/>
          <w:sz w:val="24"/>
          <w:szCs w:val="24"/>
        </w:rPr>
        <w:t>Identificar los principales fenómenos atmosféricos en su entorno.</w:t>
      </w:r>
    </w:p>
    <w:p w14:paraId="1120F82E" w14:textId="77777777" w:rsidR="00680B17" w:rsidRDefault="00BB2581" w:rsidP="00BB2581">
      <w:pPr>
        <w:pStyle w:val="Cuerpo"/>
        <w:numPr>
          <w:ilvl w:val="0"/>
          <w:numId w:val="68"/>
        </w:num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 Entender la importancia de cuidar la atmósfera y las consecuencias de no hacerlo.</w:t>
      </w:r>
    </w:p>
    <w:p w14:paraId="38DDC744" w14:textId="77777777" w:rsidR="00680B17" w:rsidRDefault="00BB2581">
      <w:pPr>
        <w:pStyle w:val="Cuerpo"/>
        <w:spacing w:before="60" w:line="240" w:lineRule="auto"/>
        <w:jc w:val="both"/>
        <w:rPr>
          <w:rStyle w:val="Ninguno"/>
          <w:rFonts w:ascii="Arial" w:eastAsia="Arial" w:hAnsi="Arial" w:cs="Arial"/>
          <w:i/>
          <w:iCs/>
          <w:sz w:val="24"/>
          <w:szCs w:val="24"/>
        </w:rPr>
      </w:pPr>
      <w:r>
        <w:rPr>
          <w:rStyle w:val="Ninguno"/>
          <w:rFonts w:ascii="Arial" w:hAnsi="Arial"/>
          <w:i/>
          <w:iCs/>
          <w:sz w:val="24"/>
          <w:szCs w:val="24"/>
        </w:rPr>
        <w:t>La hidrosfera.</w:t>
      </w:r>
    </w:p>
    <w:p w14:paraId="2F324B47" w14:textId="77777777" w:rsidR="00680B17" w:rsidRDefault="00BB2581" w:rsidP="00BB2581">
      <w:pPr>
        <w:pStyle w:val="Cuerpo"/>
        <w:numPr>
          <w:ilvl w:val="0"/>
          <w:numId w:val="69"/>
        </w:numPr>
        <w:spacing w:before="60" w:line="240" w:lineRule="auto"/>
        <w:jc w:val="both"/>
        <w:rPr>
          <w:rStyle w:val="Ninguno"/>
          <w:rFonts w:ascii="Arial" w:eastAsia="Arial" w:hAnsi="Arial" w:cs="Arial"/>
          <w:sz w:val="24"/>
          <w:szCs w:val="24"/>
        </w:rPr>
      </w:pPr>
      <w:r>
        <w:rPr>
          <w:rStyle w:val="Ninguno"/>
          <w:rFonts w:ascii="Arial" w:hAnsi="Arial"/>
          <w:sz w:val="24"/>
          <w:szCs w:val="24"/>
        </w:rPr>
        <w:t>Diferenciar entre un océano y un río.</w:t>
      </w:r>
    </w:p>
    <w:p w14:paraId="377EB8E3" w14:textId="77777777" w:rsidR="00680B17" w:rsidRDefault="00BB2581" w:rsidP="00BB2581">
      <w:pPr>
        <w:pStyle w:val="Cuerpo"/>
        <w:numPr>
          <w:ilvl w:val="0"/>
          <w:numId w:val="69"/>
        </w:numPr>
        <w:spacing w:before="60" w:line="240" w:lineRule="auto"/>
        <w:jc w:val="both"/>
        <w:rPr>
          <w:rStyle w:val="Ninguno"/>
          <w:rFonts w:ascii="Arial" w:eastAsia="Arial" w:hAnsi="Arial" w:cs="Arial"/>
          <w:sz w:val="24"/>
          <w:szCs w:val="24"/>
        </w:rPr>
      </w:pPr>
      <w:r>
        <w:rPr>
          <w:rStyle w:val="Ninguno"/>
          <w:rFonts w:ascii="Arial" w:hAnsi="Arial"/>
          <w:sz w:val="24"/>
          <w:szCs w:val="24"/>
        </w:rPr>
        <w:t>Conocer las características del agua y que es un elemento imprescindible para la vida, descubriendo sus diversos usos.</w:t>
      </w:r>
    </w:p>
    <w:p w14:paraId="1387AAFE" w14:textId="77777777" w:rsidR="00680B17" w:rsidRDefault="00BB2581">
      <w:pPr>
        <w:pStyle w:val="Cuerpo"/>
        <w:spacing w:before="60" w:line="240" w:lineRule="auto"/>
        <w:jc w:val="both"/>
        <w:rPr>
          <w:rStyle w:val="Ninguno"/>
          <w:rFonts w:ascii="Arial" w:eastAsia="Arial" w:hAnsi="Arial" w:cs="Arial"/>
          <w:i/>
          <w:iCs/>
          <w:sz w:val="24"/>
          <w:szCs w:val="24"/>
        </w:rPr>
      </w:pPr>
      <w:r>
        <w:rPr>
          <w:rStyle w:val="Ninguno"/>
          <w:rFonts w:ascii="Arial" w:hAnsi="Arial"/>
          <w:i/>
          <w:iCs/>
          <w:sz w:val="24"/>
          <w:szCs w:val="24"/>
        </w:rPr>
        <w:t>La litosfera.</w:t>
      </w:r>
    </w:p>
    <w:p w14:paraId="56B79389" w14:textId="77777777" w:rsidR="00680B17" w:rsidRDefault="00BB2581" w:rsidP="00BB2581">
      <w:pPr>
        <w:pStyle w:val="Cuerpo"/>
        <w:numPr>
          <w:ilvl w:val="0"/>
          <w:numId w:val="70"/>
        </w:numPr>
        <w:spacing w:before="60" w:line="240" w:lineRule="auto"/>
        <w:jc w:val="both"/>
        <w:rPr>
          <w:rStyle w:val="Ninguno"/>
          <w:rFonts w:ascii="Arial" w:eastAsia="Arial" w:hAnsi="Arial" w:cs="Arial"/>
          <w:sz w:val="24"/>
          <w:szCs w:val="24"/>
        </w:rPr>
      </w:pPr>
      <w:r>
        <w:rPr>
          <w:rStyle w:val="Ninguno"/>
          <w:rFonts w:ascii="Arial" w:hAnsi="Arial"/>
          <w:sz w:val="24"/>
          <w:szCs w:val="24"/>
        </w:rPr>
        <w:t>Identificar algunas rocas y materiales en el entorno más próximo y en fotografías o vídeos.</w:t>
      </w:r>
    </w:p>
    <w:p w14:paraId="5BA3D0A0" w14:textId="77777777" w:rsidR="00680B17" w:rsidRDefault="00BB2581">
      <w:pPr>
        <w:pStyle w:val="Cuerpo"/>
        <w:spacing w:before="60" w:line="240" w:lineRule="auto"/>
        <w:jc w:val="both"/>
        <w:rPr>
          <w:rStyle w:val="Ninguno"/>
          <w:rFonts w:ascii="Arial" w:eastAsia="Arial" w:hAnsi="Arial" w:cs="Arial"/>
          <w:i/>
          <w:iCs/>
          <w:sz w:val="24"/>
          <w:szCs w:val="24"/>
        </w:rPr>
      </w:pPr>
      <w:r>
        <w:rPr>
          <w:rStyle w:val="Ninguno"/>
          <w:rFonts w:ascii="Arial" w:hAnsi="Arial"/>
          <w:i/>
          <w:iCs/>
          <w:sz w:val="24"/>
          <w:szCs w:val="24"/>
        </w:rPr>
        <w:t>El paisaje y su diversidad.</w:t>
      </w:r>
    </w:p>
    <w:p w14:paraId="36876C82" w14:textId="77777777" w:rsidR="00680B17" w:rsidRPr="00C03176" w:rsidRDefault="00BB2581" w:rsidP="00BB2581">
      <w:pPr>
        <w:pStyle w:val="Cuerpo"/>
        <w:numPr>
          <w:ilvl w:val="0"/>
          <w:numId w:val="71"/>
        </w:numPr>
        <w:spacing w:before="60" w:line="240" w:lineRule="auto"/>
        <w:jc w:val="both"/>
        <w:rPr>
          <w:rStyle w:val="Ninguno"/>
          <w:rFonts w:ascii="Arial" w:eastAsia="Arial" w:hAnsi="Arial" w:cs="Arial"/>
          <w:sz w:val="24"/>
          <w:szCs w:val="24"/>
        </w:rPr>
      </w:pPr>
      <w:r w:rsidRPr="00C03176">
        <w:rPr>
          <w:rStyle w:val="Ninguno"/>
          <w:rFonts w:ascii="Arial" w:eastAsia="NimbusRomanNo9L-Regular" w:hAnsi="Arial" w:cs="Arial"/>
          <w:color w:val="231F20"/>
          <w:sz w:val="24"/>
          <w:szCs w:val="24"/>
          <w:u w:color="231F20"/>
        </w:rPr>
        <w:t>Observar en fotografías o vídeos diferentes tipos de paisaje.</w:t>
      </w:r>
    </w:p>
    <w:p w14:paraId="045A7DAA" w14:textId="77777777" w:rsidR="00680B17" w:rsidRPr="00C03176" w:rsidRDefault="00BB2581" w:rsidP="00BB2581">
      <w:pPr>
        <w:pStyle w:val="Cuerpo"/>
        <w:numPr>
          <w:ilvl w:val="0"/>
          <w:numId w:val="71"/>
        </w:numPr>
        <w:spacing w:before="60" w:line="240" w:lineRule="auto"/>
        <w:jc w:val="both"/>
        <w:rPr>
          <w:rStyle w:val="Ninguno"/>
          <w:rFonts w:ascii="Arial" w:eastAsia="Arial" w:hAnsi="Arial" w:cs="Arial"/>
          <w:sz w:val="24"/>
          <w:szCs w:val="24"/>
        </w:rPr>
      </w:pPr>
      <w:r w:rsidRPr="00C03176">
        <w:rPr>
          <w:rStyle w:val="Ninguno"/>
          <w:rFonts w:ascii="Arial" w:eastAsia="NimbusRomanNo9L-Regular" w:hAnsi="Arial" w:cs="Arial"/>
          <w:color w:val="231F20"/>
          <w:sz w:val="24"/>
          <w:szCs w:val="24"/>
          <w:u w:color="231F20"/>
        </w:rPr>
        <w:t>Identificar distintos componentes del relieve.</w:t>
      </w:r>
    </w:p>
    <w:p w14:paraId="1E938C58" w14:textId="77777777" w:rsidR="00680B17" w:rsidRDefault="00BB2581">
      <w:pPr>
        <w:pStyle w:val="Cuerpo"/>
        <w:spacing w:before="60" w:line="240" w:lineRule="auto"/>
        <w:jc w:val="both"/>
        <w:rPr>
          <w:rStyle w:val="Ninguno"/>
          <w:rFonts w:ascii="Arial" w:eastAsia="Arial" w:hAnsi="Arial" w:cs="Arial"/>
          <w:sz w:val="24"/>
          <w:szCs w:val="24"/>
          <w:u w:val="single"/>
        </w:rPr>
      </w:pPr>
      <w:r>
        <w:rPr>
          <w:rStyle w:val="Ninguno"/>
          <w:rFonts w:ascii="Arial" w:hAnsi="Arial"/>
          <w:sz w:val="24"/>
          <w:szCs w:val="24"/>
          <w:u w:val="single"/>
        </w:rPr>
        <w:t>Vivir en sociedad</w:t>
      </w:r>
    </w:p>
    <w:p w14:paraId="1D7BDE8B" w14:textId="77777777" w:rsidR="00680B17" w:rsidRPr="00C03176" w:rsidRDefault="00BB2581" w:rsidP="00BB2581">
      <w:pPr>
        <w:pStyle w:val="Cuerpo"/>
        <w:numPr>
          <w:ilvl w:val="0"/>
          <w:numId w:val="72"/>
        </w:numPr>
        <w:spacing w:after="0" w:line="240" w:lineRule="auto"/>
        <w:jc w:val="both"/>
        <w:rPr>
          <w:rStyle w:val="Ninguno"/>
          <w:rFonts w:ascii="Arial" w:eastAsia="NimbusRomanNo9L-Regular" w:hAnsi="Arial" w:cs="Arial"/>
          <w:color w:val="231F20"/>
          <w:sz w:val="24"/>
          <w:szCs w:val="24"/>
          <w:u w:color="231F20"/>
        </w:rPr>
      </w:pPr>
      <w:r w:rsidRPr="00C03176">
        <w:rPr>
          <w:rStyle w:val="Ninguno"/>
          <w:rFonts w:ascii="Arial" w:eastAsia="NimbusRomanNo9L-Regular" w:hAnsi="Arial" w:cs="Arial"/>
          <w:color w:val="231F20"/>
          <w:sz w:val="24"/>
          <w:szCs w:val="24"/>
          <w:u w:color="231F20"/>
        </w:rPr>
        <w:t>Comprender la importancia de respetar las normas de conducta para vivir en sociedad y en el centro y los derechos que han de respetarse en sus entornos diferentes.</w:t>
      </w:r>
    </w:p>
    <w:p w14:paraId="3415346B" w14:textId="77777777" w:rsidR="00680B17" w:rsidRDefault="00BB2581" w:rsidP="00BB2581">
      <w:pPr>
        <w:pStyle w:val="Ttulo1"/>
        <w:numPr>
          <w:ilvl w:val="0"/>
          <w:numId w:val="31"/>
        </w:numPr>
      </w:pPr>
      <w:bookmarkStart w:id="8" w:name="_Toc8"/>
      <w:r>
        <w:t>ESTÁNDARES DE APRENDIZAJE EVALUABLES.</w:t>
      </w:r>
      <w:bookmarkEnd w:id="8"/>
    </w:p>
    <w:p w14:paraId="2C88B002" w14:textId="77777777" w:rsidR="00680B17" w:rsidRDefault="00BB2581">
      <w:pPr>
        <w:pStyle w:val="Cuerpo"/>
        <w:spacing w:before="60" w:line="240" w:lineRule="auto"/>
        <w:jc w:val="both"/>
        <w:rPr>
          <w:rStyle w:val="Ninguno"/>
          <w:rFonts w:ascii="Arial" w:eastAsia="Arial" w:hAnsi="Arial" w:cs="Arial"/>
          <w:sz w:val="24"/>
          <w:szCs w:val="24"/>
          <w:u w:val="single"/>
        </w:rPr>
      </w:pPr>
      <w:r>
        <w:rPr>
          <w:rStyle w:val="Ninguno"/>
          <w:rFonts w:ascii="Arial" w:hAnsi="Arial"/>
          <w:sz w:val="24"/>
          <w:szCs w:val="24"/>
          <w:u w:val="single"/>
        </w:rPr>
        <w:t>Geografía. El mundo en que vivimos</w:t>
      </w:r>
    </w:p>
    <w:p w14:paraId="12D50CFA" w14:textId="77777777" w:rsidR="00680B17" w:rsidRDefault="00BB2581" w:rsidP="00BB2581">
      <w:pPr>
        <w:pStyle w:val="Cuerpo"/>
        <w:numPr>
          <w:ilvl w:val="0"/>
          <w:numId w:val="73"/>
        </w:numPr>
        <w:spacing w:before="60" w:line="240" w:lineRule="auto"/>
        <w:jc w:val="both"/>
        <w:rPr>
          <w:rStyle w:val="Ninguno"/>
          <w:rFonts w:ascii="Arial" w:eastAsia="Arial" w:hAnsi="Arial" w:cs="Arial"/>
          <w:sz w:val="24"/>
          <w:szCs w:val="24"/>
        </w:rPr>
      </w:pPr>
      <w:r>
        <w:rPr>
          <w:rStyle w:val="Ninguno"/>
          <w:rFonts w:ascii="Arial" w:hAnsi="Arial"/>
          <w:sz w:val="24"/>
          <w:szCs w:val="24"/>
        </w:rPr>
        <w:t>Observa que el Sol y la Luna son parte de su entorno.</w:t>
      </w:r>
    </w:p>
    <w:p w14:paraId="125F9AE8" w14:textId="77777777" w:rsidR="00680B17" w:rsidRDefault="00BB2581" w:rsidP="00BB2581">
      <w:pPr>
        <w:pStyle w:val="Cuerpo"/>
        <w:numPr>
          <w:ilvl w:val="0"/>
          <w:numId w:val="73"/>
        </w:numPr>
        <w:spacing w:before="60" w:line="240" w:lineRule="auto"/>
        <w:jc w:val="both"/>
        <w:rPr>
          <w:rStyle w:val="Ninguno"/>
          <w:rFonts w:ascii="Arial" w:eastAsia="Arial" w:hAnsi="Arial" w:cs="Arial"/>
          <w:sz w:val="24"/>
          <w:szCs w:val="24"/>
        </w:rPr>
      </w:pPr>
      <w:r>
        <w:rPr>
          <w:rStyle w:val="Ninguno"/>
          <w:rFonts w:ascii="Arial" w:hAnsi="Arial"/>
          <w:sz w:val="24"/>
          <w:szCs w:val="24"/>
        </w:rPr>
        <w:t>Describe los movimientos de la Tierra y de la Luna.</w:t>
      </w:r>
    </w:p>
    <w:p w14:paraId="78C65FB7" w14:textId="77777777" w:rsidR="00680B17" w:rsidRDefault="00BB2581" w:rsidP="00BB2581">
      <w:pPr>
        <w:pStyle w:val="Cuerpo"/>
        <w:numPr>
          <w:ilvl w:val="0"/>
          <w:numId w:val="73"/>
        </w:numPr>
        <w:spacing w:before="60" w:line="240" w:lineRule="auto"/>
        <w:jc w:val="both"/>
        <w:rPr>
          <w:rStyle w:val="Ninguno"/>
          <w:rFonts w:ascii="Arial" w:eastAsia="Arial" w:hAnsi="Arial" w:cs="Arial"/>
          <w:sz w:val="24"/>
          <w:szCs w:val="24"/>
        </w:rPr>
      </w:pPr>
      <w:r>
        <w:rPr>
          <w:rStyle w:val="Ninguno"/>
          <w:rFonts w:ascii="Arial" w:hAnsi="Arial"/>
          <w:sz w:val="24"/>
          <w:szCs w:val="24"/>
        </w:rPr>
        <w:t>Entiende la diferencia entre año, mes, semana, día y hora.</w:t>
      </w:r>
    </w:p>
    <w:p w14:paraId="6D52DA7A" w14:textId="77777777" w:rsidR="00680B17" w:rsidRDefault="00BB2581" w:rsidP="00BB2581">
      <w:pPr>
        <w:pStyle w:val="Cuerpo"/>
        <w:numPr>
          <w:ilvl w:val="0"/>
          <w:numId w:val="73"/>
        </w:numPr>
        <w:spacing w:before="60" w:line="240" w:lineRule="auto"/>
        <w:jc w:val="both"/>
        <w:rPr>
          <w:rStyle w:val="Ninguno"/>
          <w:rFonts w:ascii="Arial" w:eastAsia="Arial" w:hAnsi="Arial" w:cs="Arial"/>
          <w:sz w:val="24"/>
          <w:szCs w:val="24"/>
        </w:rPr>
      </w:pPr>
      <w:r>
        <w:rPr>
          <w:rStyle w:val="Ninguno"/>
          <w:rFonts w:ascii="Arial" w:hAnsi="Arial"/>
          <w:sz w:val="24"/>
          <w:szCs w:val="24"/>
        </w:rPr>
        <w:t>Identifica las estaciones del año.</w:t>
      </w:r>
    </w:p>
    <w:p w14:paraId="1E9462D9" w14:textId="77777777" w:rsidR="00680B17" w:rsidRDefault="00BB2581" w:rsidP="00BB2581">
      <w:pPr>
        <w:pStyle w:val="Cuerpo"/>
        <w:numPr>
          <w:ilvl w:val="0"/>
          <w:numId w:val="73"/>
        </w:numPr>
        <w:spacing w:before="60" w:line="240" w:lineRule="auto"/>
        <w:jc w:val="both"/>
        <w:rPr>
          <w:rStyle w:val="Ninguno"/>
          <w:rFonts w:ascii="Arial" w:eastAsia="Arial" w:hAnsi="Arial" w:cs="Arial"/>
          <w:sz w:val="24"/>
          <w:szCs w:val="24"/>
        </w:rPr>
      </w:pPr>
      <w:r>
        <w:rPr>
          <w:rStyle w:val="Ninguno"/>
          <w:rFonts w:ascii="Arial" w:hAnsi="Arial"/>
          <w:sz w:val="24"/>
          <w:szCs w:val="24"/>
        </w:rPr>
        <w:t>Se inicia en el uso de los puntos cardinales para ubicarse en su entorno.</w:t>
      </w:r>
    </w:p>
    <w:p w14:paraId="3DA0E14B" w14:textId="77777777" w:rsidR="00680B17" w:rsidRPr="00C03176" w:rsidRDefault="00BB2581" w:rsidP="00BB2581">
      <w:pPr>
        <w:pStyle w:val="Cuerpo"/>
        <w:numPr>
          <w:ilvl w:val="0"/>
          <w:numId w:val="74"/>
        </w:numPr>
        <w:spacing w:before="60" w:line="240" w:lineRule="auto"/>
        <w:jc w:val="both"/>
        <w:rPr>
          <w:rStyle w:val="Ninguno"/>
          <w:rFonts w:ascii="Arial" w:eastAsia="Arial" w:hAnsi="Arial" w:cs="Arial"/>
          <w:sz w:val="24"/>
          <w:szCs w:val="24"/>
        </w:rPr>
      </w:pPr>
      <w:r w:rsidRPr="00C03176">
        <w:rPr>
          <w:rStyle w:val="Ninguno"/>
          <w:rFonts w:ascii="Arial" w:hAnsi="Arial" w:cs="Arial"/>
          <w:sz w:val="24"/>
          <w:szCs w:val="24"/>
        </w:rPr>
        <w:lastRenderedPageBreak/>
        <w:t>Localiza el continente donde vive en el globo terráqueo.</w:t>
      </w:r>
    </w:p>
    <w:p w14:paraId="5FEFD881" w14:textId="77777777" w:rsidR="00680B17" w:rsidRPr="00C03176" w:rsidRDefault="00BB2581" w:rsidP="00BB2581">
      <w:pPr>
        <w:pStyle w:val="Cuerpo"/>
        <w:numPr>
          <w:ilvl w:val="0"/>
          <w:numId w:val="74"/>
        </w:numPr>
        <w:spacing w:before="60" w:line="240" w:lineRule="auto"/>
        <w:jc w:val="both"/>
        <w:rPr>
          <w:rStyle w:val="Ninguno"/>
          <w:rFonts w:ascii="Arial" w:eastAsia="Arial" w:hAnsi="Arial" w:cs="Arial"/>
          <w:sz w:val="24"/>
          <w:szCs w:val="24"/>
        </w:rPr>
      </w:pPr>
      <w:r w:rsidRPr="00C03176">
        <w:rPr>
          <w:rStyle w:val="Ninguno"/>
          <w:rFonts w:ascii="Arial" w:hAnsi="Arial" w:cs="Arial"/>
          <w:sz w:val="24"/>
          <w:szCs w:val="24"/>
        </w:rPr>
        <w:t>Identifica y describe los principales fenómenos atmosféricos en su entorno.</w:t>
      </w:r>
    </w:p>
    <w:p w14:paraId="0F51BA09" w14:textId="77777777" w:rsidR="00680B17" w:rsidRPr="00C03176" w:rsidRDefault="00BB2581" w:rsidP="00BB2581">
      <w:pPr>
        <w:pStyle w:val="Cuerpo"/>
        <w:numPr>
          <w:ilvl w:val="0"/>
          <w:numId w:val="74"/>
        </w:numPr>
        <w:spacing w:before="60" w:line="240" w:lineRule="auto"/>
        <w:jc w:val="both"/>
        <w:rPr>
          <w:rStyle w:val="Ninguno"/>
          <w:rFonts w:ascii="Arial" w:eastAsia="Arial" w:hAnsi="Arial" w:cs="Arial"/>
          <w:sz w:val="24"/>
          <w:szCs w:val="24"/>
        </w:rPr>
      </w:pPr>
      <w:r w:rsidRPr="00C03176">
        <w:rPr>
          <w:rStyle w:val="Ninguno"/>
          <w:rFonts w:ascii="Arial" w:hAnsi="Arial" w:cs="Arial"/>
          <w:sz w:val="24"/>
          <w:szCs w:val="24"/>
        </w:rPr>
        <w:t>Entiende la importancia de cuidar la atmósfera y las consecuencias de no hacerlo.</w:t>
      </w:r>
    </w:p>
    <w:p w14:paraId="4D5AB7B2" w14:textId="77777777" w:rsidR="00680B17" w:rsidRPr="00C03176" w:rsidRDefault="00BB2581" w:rsidP="00BB2581">
      <w:pPr>
        <w:pStyle w:val="Cuerpo"/>
        <w:numPr>
          <w:ilvl w:val="0"/>
          <w:numId w:val="74"/>
        </w:numPr>
        <w:spacing w:before="60" w:line="240" w:lineRule="auto"/>
        <w:jc w:val="both"/>
        <w:rPr>
          <w:rStyle w:val="Ninguno"/>
          <w:rFonts w:ascii="Arial" w:eastAsia="Arial" w:hAnsi="Arial" w:cs="Arial"/>
          <w:sz w:val="24"/>
          <w:szCs w:val="24"/>
        </w:rPr>
      </w:pPr>
      <w:r w:rsidRPr="00C03176">
        <w:rPr>
          <w:rStyle w:val="Ninguno"/>
          <w:rFonts w:ascii="Arial" w:hAnsi="Arial" w:cs="Arial"/>
          <w:sz w:val="24"/>
          <w:szCs w:val="24"/>
        </w:rPr>
        <w:t>Diferencia entre un océano y un río.</w:t>
      </w:r>
    </w:p>
    <w:p w14:paraId="2C460BFF" w14:textId="77777777" w:rsidR="00680B17" w:rsidRPr="00C03176" w:rsidRDefault="00BB2581" w:rsidP="00BB2581">
      <w:pPr>
        <w:pStyle w:val="Cuerpo"/>
        <w:numPr>
          <w:ilvl w:val="0"/>
          <w:numId w:val="74"/>
        </w:numPr>
        <w:spacing w:before="60" w:line="240" w:lineRule="auto"/>
        <w:jc w:val="both"/>
        <w:rPr>
          <w:rStyle w:val="Ninguno"/>
          <w:rFonts w:ascii="Arial" w:eastAsia="Arial" w:hAnsi="Arial" w:cs="Arial"/>
          <w:sz w:val="24"/>
          <w:szCs w:val="24"/>
        </w:rPr>
      </w:pPr>
      <w:r w:rsidRPr="00C03176">
        <w:rPr>
          <w:rStyle w:val="Ninguno"/>
          <w:rFonts w:ascii="Arial" w:hAnsi="Arial" w:cs="Arial"/>
          <w:sz w:val="24"/>
          <w:szCs w:val="24"/>
        </w:rPr>
        <w:t>Conoce las características del agua y que es un elemento imprescindible para la vida, descubriendo sus diversos usos.</w:t>
      </w:r>
    </w:p>
    <w:p w14:paraId="1646F16F" w14:textId="77777777" w:rsidR="00680B17" w:rsidRPr="00C03176" w:rsidRDefault="00BB2581" w:rsidP="00BB2581">
      <w:pPr>
        <w:pStyle w:val="Cuerpo"/>
        <w:numPr>
          <w:ilvl w:val="0"/>
          <w:numId w:val="74"/>
        </w:numPr>
        <w:spacing w:before="60" w:line="240" w:lineRule="auto"/>
        <w:jc w:val="both"/>
        <w:rPr>
          <w:rStyle w:val="Ninguno"/>
          <w:rFonts w:ascii="Arial" w:eastAsia="Arial" w:hAnsi="Arial" w:cs="Arial"/>
          <w:sz w:val="24"/>
          <w:szCs w:val="24"/>
        </w:rPr>
      </w:pPr>
      <w:r w:rsidRPr="00C03176">
        <w:rPr>
          <w:rStyle w:val="Ninguno"/>
          <w:rFonts w:ascii="Arial" w:hAnsi="Arial" w:cs="Arial"/>
          <w:sz w:val="24"/>
          <w:szCs w:val="24"/>
        </w:rPr>
        <w:t>Identifica algunas rocas y materiales en el entorno más próximo y en fotografías o vídeos.</w:t>
      </w:r>
    </w:p>
    <w:p w14:paraId="3AA8E0DA" w14:textId="77777777" w:rsidR="00680B17" w:rsidRPr="00C03176" w:rsidRDefault="00BB2581" w:rsidP="00BB2581">
      <w:pPr>
        <w:pStyle w:val="Cuerpo"/>
        <w:numPr>
          <w:ilvl w:val="0"/>
          <w:numId w:val="74"/>
        </w:numPr>
        <w:spacing w:before="60" w:line="240" w:lineRule="auto"/>
        <w:jc w:val="both"/>
        <w:rPr>
          <w:rStyle w:val="Ninguno"/>
          <w:rFonts w:ascii="Arial" w:eastAsia="Arial" w:hAnsi="Arial" w:cs="Arial"/>
          <w:sz w:val="24"/>
          <w:szCs w:val="24"/>
        </w:rPr>
      </w:pPr>
      <w:r w:rsidRPr="00C03176">
        <w:rPr>
          <w:rStyle w:val="Ninguno"/>
          <w:rFonts w:ascii="Arial" w:eastAsia="NimbusRomanNo9L-Regular" w:hAnsi="Arial" w:cs="Arial"/>
          <w:color w:val="231F20"/>
          <w:sz w:val="24"/>
          <w:szCs w:val="24"/>
          <w:u w:color="231F20"/>
        </w:rPr>
        <w:t>Observa en fotografías o vídeos diferentes tipos de paisaje.</w:t>
      </w:r>
    </w:p>
    <w:p w14:paraId="7BC6E781" w14:textId="77777777" w:rsidR="00680B17" w:rsidRDefault="00BB2581">
      <w:pPr>
        <w:pStyle w:val="Cuerpo"/>
        <w:spacing w:before="60" w:line="240" w:lineRule="auto"/>
        <w:jc w:val="both"/>
        <w:rPr>
          <w:rStyle w:val="Ninguno"/>
          <w:rFonts w:ascii="Arial" w:eastAsia="Arial" w:hAnsi="Arial" w:cs="Arial"/>
          <w:sz w:val="24"/>
          <w:szCs w:val="24"/>
          <w:u w:val="single"/>
        </w:rPr>
      </w:pPr>
      <w:r>
        <w:rPr>
          <w:rStyle w:val="Ninguno"/>
          <w:rFonts w:ascii="Arial" w:hAnsi="Arial"/>
          <w:sz w:val="24"/>
          <w:szCs w:val="24"/>
          <w:u w:val="single"/>
        </w:rPr>
        <w:t>Vivir en sociedad</w:t>
      </w:r>
    </w:p>
    <w:p w14:paraId="18AC37AD" w14:textId="77777777" w:rsidR="00680B17" w:rsidRPr="00C03176" w:rsidRDefault="00BB2581" w:rsidP="00BB2581">
      <w:pPr>
        <w:pStyle w:val="Cuerpo"/>
        <w:numPr>
          <w:ilvl w:val="0"/>
          <w:numId w:val="75"/>
        </w:numPr>
        <w:spacing w:after="0" w:line="240" w:lineRule="auto"/>
        <w:jc w:val="both"/>
        <w:rPr>
          <w:rStyle w:val="Ninguno"/>
          <w:rFonts w:ascii="Arial" w:eastAsia="NimbusRomanNo9L-Regular" w:hAnsi="Arial" w:cs="Arial"/>
          <w:color w:val="231F20"/>
          <w:sz w:val="24"/>
          <w:szCs w:val="24"/>
          <w:u w:color="231F20"/>
        </w:rPr>
      </w:pPr>
      <w:r w:rsidRPr="00C03176">
        <w:rPr>
          <w:rStyle w:val="Ninguno"/>
          <w:rFonts w:ascii="Arial" w:eastAsia="NimbusRomanNo9L-Regular" w:hAnsi="Arial" w:cs="Arial"/>
          <w:color w:val="231F20"/>
          <w:sz w:val="24"/>
          <w:szCs w:val="24"/>
          <w:u w:color="231F20"/>
        </w:rPr>
        <w:t>Respeta las normas de conducta en el centro.</w:t>
      </w:r>
    </w:p>
    <w:p w14:paraId="21E0AC69" w14:textId="77777777" w:rsidR="00680B17" w:rsidRDefault="00BB2581" w:rsidP="00BB2581">
      <w:pPr>
        <w:pStyle w:val="Ttulo1"/>
        <w:numPr>
          <w:ilvl w:val="0"/>
          <w:numId w:val="32"/>
        </w:numPr>
      </w:pPr>
      <w:bookmarkStart w:id="9" w:name="_Toc9"/>
      <w:r>
        <w:t>COMPETENCIAS CLAVE QUE SE DESARROLLAN.</w:t>
      </w:r>
      <w:bookmarkEnd w:id="9"/>
    </w:p>
    <w:p w14:paraId="4342F357" w14:textId="77777777" w:rsidR="00680B17" w:rsidRDefault="00BB2581">
      <w:pPr>
        <w:pStyle w:val="Cuerpo"/>
        <w:spacing w:line="240" w:lineRule="auto"/>
        <w:jc w:val="both"/>
        <w:rPr>
          <w:rStyle w:val="Ninguno"/>
          <w:rFonts w:ascii="Arial" w:eastAsia="Arial" w:hAnsi="Arial" w:cs="Arial"/>
          <w:sz w:val="24"/>
          <w:szCs w:val="24"/>
        </w:rPr>
      </w:pPr>
      <w:r>
        <w:rPr>
          <w:rStyle w:val="Ninguno"/>
          <w:rFonts w:ascii="Arial" w:hAnsi="Arial"/>
          <w:sz w:val="24"/>
          <w:szCs w:val="24"/>
        </w:rPr>
        <w:t>Las competencias son un conjunto de cuatro saberes fundamentales; aprender a ser, aprender a saber, aprender a hacer, y aprender a convivir. Estos saberes deben ser alcanzados a lo largo de la educación obligatoria por todo el alumnado ya que son un elemento esencial del currículo. Encontramos ocho competencias que se trabajan en todas las áreas y suponen el núcleo de los procesos de enseñanza aprendizaje. Estas competencias son:</w:t>
      </w:r>
    </w:p>
    <w:p w14:paraId="7A7E171C" w14:textId="77777777" w:rsidR="00680B17" w:rsidRDefault="00BB2581">
      <w:pPr>
        <w:pStyle w:val="Cuerpo"/>
        <w:spacing w:after="0" w:line="240" w:lineRule="auto"/>
        <w:ind w:left="1418"/>
        <w:jc w:val="both"/>
        <w:rPr>
          <w:rStyle w:val="Ninguno"/>
          <w:rFonts w:ascii="Arial" w:eastAsia="Arial" w:hAnsi="Arial" w:cs="Arial"/>
          <w:sz w:val="24"/>
          <w:szCs w:val="24"/>
        </w:rPr>
      </w:pPr>
      <w:r>
        <w:rPr>
          <w:rStyle w:val="Ninguno"/>
          <w:rFonts w:ascii="Arial" w:hAnsi="Arial"/>
          <w:sz w:val="24"/>
          <w:szCs w:val="24"/>
        </w:rPr>
        <w:t>1. Comunicación lingüística.</w:t>
      </w:r>
    </w:p>
    <w:p w14:paraId="52498A74" w14:textId="77777777" w:rsidR="00680B17" w:rsidRDefault="00BB2581">
      <w:pPr>
        <w:pStyle w:val="Cuerpo"/>
        <w:spacing w:after="0" w:line="240" w:lineRule="auto"/>
        <w:ind w:left="1418"/>
        <w:jc w:val="both"/>
        <w:rPr>
          <w:rStyle w:val="Ninguno"/>
          <w:rFonts w:ascii="Arial" w:eastAsia="Arial" w:hAnsi="Arial" w:cs="Arial"/>
          <w:sz w:val="24"/>
          <w:szCs w:val="24"/>
        </w:rPr>
      </w:pPr>
      <w:r>
        <w:rPr>
          <w:rStyle w:val="Ninguno"/>
          <w:rFonts w:ascii="Arial" w:hAnsi="Arial"/>
          <w:sz w:val="24"/>
          <w:szCs w:val="24"/>
        </w:rPr>
        <w:t>2. Competencia matemática y competencias básicas en ciencia y tecnología.</w:t>
      </w:r>
    </w:p>
    <w:p w14:paraId="6A515297" w14:textId="77777777" w:rsidR="00680B17" w:rsidRDefault="00BB2581">
      <w:pPr>
        <w:pStyle w:val="Cuerpo"/>
        <w:spacing w:after="0" w:line="240" w:lineRule="auto"/>
        <w:ind w:left="1418"/>
        <w:jc w:val="both"/>
        <w:rPr>
          <w:rStyle w:val="Ninguno"/>
          <w:rFonts w:ascii="Arial" w:eastAsia="Arial" w:hAnsi="Arial" w:cs="Arial"/>
          <w:sz w:val="24"/>
          <w:szCs w:val="24"/>
        </w:rPr>
      </w:pPr>
      <w:r>
        <w:rPr>
          <w:rStyle w:val="Ninguno"/>
          <w:rFonts w:ascii="Arial" w:hAnsi="Arial"/>
          <w:sz w:val="24"/>
          <w:szCs w:val="24"/>
        </w:rPr>
        <w:t>3. Competencia digital.</w:t>
      </w:r>
    </w:p>
    <w:p w14:paraId="4CDA4B83" w14:textId="77777777" w:rsidR="00680B17" w:rsidRDefault="00BB2581">
      <w:pPr>
        <w:pStyle w:val="Cuerpo"/>
        <w:spacing w:after="0" w:line="240" w:lineRule="auto"/>
        <w:ind w:left="1418"/>
        <w:jc w:val="both"/>
        <w:rPr>
          <w:rStyle w:val="Ninguno"/>
          <w:rFonts w:ascii="Arial" w:eastAsia="Arial" w:hAnsi="Arial" w:cs="Arial"/>
          <w:sz w:val="24"/>
          <w:szCs w:val="24"/>
        </w:rPr>
      </w:pPr>
      <w:r>
        <w:rPr>
          <w:rStyle w:val="Ninguno"/>
          <w:rFonts w:ascii="Arial" w:hAnsi="Arial"/>
          <w:sz w:val="24"/>
          <w:szCs w:val="24"/>
        </w:rPr>
        <w:t>4. Aprender a aprender.</w:t>
      </w:r>
    </w:p>
    <w:p w14:paraId="6D8FC691" w14:textId="77777777" w:rsidR="00680B17" w:rsidRDefault="00BB2581">
      <w:pPr>
        <w:pStyle w:val="Cuerpo"/>
        <w:spacing w:after="0" w:line="240" w:lineRule="auto"/>
        <w:ind w:left="1418"/>
        <w:jc w:val="both"/>
        <w:rPr>
          <w:rStyle w:val="Ninguno"/>
          <w:rFonts w:ascii="Arial" w:eastAsia="Arial" w:hAnsi="Arial" w:cs="Arial"/>
          <w:sz w:val="24"/>
          <w:szCs w:val="24"/>
        </w:rPr>
      </w:pPr>
      <w:r>
        <w:rPr>
          <w:rStyle w:val="Ninguno"/>
          <w:rFonts w:ascii="Arial" w:hAnsi="Arial"/>
          <w:sz w:val="24"/>
          <w:szCs w:val="24"/>
        </w:rPr>
        <w:t>5. Competencias sociales y cívicas.</w:t>
      </w:r>
    </w:p>
    <w:p w14:paraId="3FC18AAF" w14:textId="77777777" w:rsidR="00680B17" w:rsidRDefault="00BB2581">
      <w:pPr>
        <w:pStyle w:val="Cuerpo"/>
        <w:spacing w:after="0" w:line="240" w:lineRule="auto"/>
        <w:ind w:left="1418"/>
        <w:jc w:val="both"/>
        <w:rPr>
          <w:rStyle w:val="Ninguno"/>
          <w:rFonts w:ascii="Arial" w:eastAsia="Arial" w:hAnsi="Arial" w:cs="Arial"/>
          <w:sz w:val="24"/>
          <w:szCs w:val="24"/>
        </w:rPr>
      </w:pPr>
      <w:r>
        <w:rPr>
          <w:rStyle w:val="Ninguno"/>
          <w:rFonts w:ascii="Arial" w:hAnsi="Arial"/>
          <w:sz w:val="24"/>
          <w:szCs w:val="24"/>
        </w:rPr>
        <w:t>6. Sentido de iniciativa y espíritu emprendedor.</w:t>
      </w:r>
    </w:p>
    <w:p w14:paraId="7EF22586" w14:textId="77777777" w:rsidR="00680B17" w:rsidRDefault="00BB2581">
      <w:pPr>
        <w:pStyle w:val="Cuerpo"/>
        <w:spacing w:after="0" w:line="240" w:lineRule="auto"/>
        <w:ind w:left="1418"/>
        <w:jc w:val="both"/>
        <w:rPr>
          <w:rStyle w:val="Ninguno"/>
          <w:rFonts w:ascii="Arial" w:eastAsia="Arial" w:hAnsi="Arial" w:cs="Arial"/>
          <w:sz w:val="24"/>
          <w:szCs w:val="24"/>
        </w:rPr>
      </w:pPr>
      <w:r>
        <w:rPr>
          <w:rStyle w:val="Ninguno"/>
          <w:rFonts w:ascii="Arial" w:hAnsi="Arial"/>
          <w:sz w:val="24"/>
          <w:szCs w:val="24"/>
        </w:rPr>
        <w:t>7. Conciencia y expresiones culturales.</w:t>
      </w:r>
    </w:p>
    <w:p w14:paraId="2A969099" w14:textId="77777777" w:rsidR="00680B17" w:rsidRDefault="00680B17">
      <w:pPr>
        <w:pStyle w:val="Cuerpo"/>
        <w:spacing w:after="0" w:line="240" w:lineRule="auto"/>
        <w:jc w:val="both"/>
        <w:rPr>
          <w:rFonts w:ascii="Arial" w:eastAsia="Arial" w:hAnsi="Arial" w:cs="Arial"/>
          <w:sz w:val="24"/>
          <w:szCs w:val="24"/>
        </w:rPr>
      </w:pPr>
    </w:p>
    <w:p w14:paraId="6D360E6D"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Las actividades de aprendizaje se planificarán, en lo posible, de modo que integren más de una competencia.</w:t>
      </w:r>
    </w:p>
    <w:p w14:paraId="4DD46B6D" w14:textId="77777777" w:rsidR="00680B17" w:rsidRDefault="00680B17">
      <w:pPr>
        <w:pStyle w:val="Cuerpo"/>
        <w:spacing w:after="0" w:line="240" w:lineRule="auto"/>
        <w:jc w:val="both"/>
        <w:rPr>
          <w:rStyle w:val="Ninguno"/>
          <w:rFonts w:ascii="Arial" w:eastAsia="Arial" w:hAnsi="Arial" w:cs="Arial"/>
          <w:color w:val="5B9BD5"/>
          <w:sz w:val="24"/>
          <w:szCs w:val="24"/>
          <w:u w:color="5B9BD5"/>
        </w:rPr>
      </w:pPr>
    </w:p>
    <w:p w14:paraId="692A09F0" w14:textId="77777777" w:rsidR="00680B17" w:rsidRDefault="00BB2581">
      <w:pPr>
        <w:pStyle w:val="Cuerpo"/>
        <w:spacing w:after="0" w:line="240" w:lineRule="auto"/>
        <w:jc w:val="both"/>
        <w:rPr>
          <w:rStyle w:val="Ninguno"/>
          <w:rFonts w:ascii="Arial" w:eastAsia="Arial" w:hAnsi="Arial" w:cs="Arial"/>
          <w:i/>
          <w:iCs/>
          <w:sz w:val="24"/>
          <w:szCs w:val="24"/>
        </w:rPr>
      </w:pPr>
      <w:r>
        <w:rPr>
          <w:rStyle w:val="Ninguno"/>
          <w:rFonts w:ascii="Arial" w:hAnsi="Arial"/>
          <w:i/>
          <w:iCs/>
          <w:sz w:val="24"/>
          <w:szCs w:val="24"/>
        </w:rPr>
        <w:t>(La adquisición de estas competencias está recogida en cada una de las unidades didácticas).</w:t>
      </w:r>
    </w:p>
    <w:p w14:paraId="0CCC381F" w14:textId="77777777" w:rsidR="00680B17" w:rsidRDefault="00BB2581">
      <w:pPr>
        <w:pStyle w:val="Ttulo1"/>
        <w:numPr>
          <w:ilvl w:val="0"/>
          <w:numId w:val="16"/>
        </w:numPr>
      </w:pPr>
      <w:bookmarkStart w:id="10" w:name="_Toc10"/>
      <w:r>
        <w:t>CRITERIOS DE CALIFICACIÓN.</w:t>
      </w:r>
      <w:bookmarkEnd w:id="10"/>
    </w:p>
    <w:p w14:paraId="1191C160"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El profesor valorará el grado de consecución de los objetivos previstos aplicando la metodología, teniendo en cuenta la adquisición de las competencias, los criterios de evaluación y utilizando los distintos instrumentos de evaluación. </w:t>
      </w:r>
    </w:p>
    <w:p w14:paraId="1FB437A0" w14:textId="77777777" w:rsidR="00680B17" w:rsidRDefault="00680B17">
      <w:pPr>
        <w:pStyle w:val="Cuerpo"/>
        <w:spacing w:after="0" w:line="240" w:lineRule="auto"/>
        <w:jc w:val="both"/>
        <w:rPr>
          <w:rFonts w:ascii="Arial" w:eastAsia="Arial" w:hAnsi="Arial" w:cs="Arial"/>
          <w:sz w:val="24"/>
          <w:szCs w:val="24"/>
        </w:rPr>
      </w:pPr>
    </w:p>
    <w:p w14:paraId="5FC6ADFE" w14:textId="77777777" w:rsidR="00680B17" w:rsidRDefault="00BB2581">
      <w:pPr>
        <w:pStyle w:val="Cuerpo"/>
        <w:spacing w:line="240" w:lineRule="auto"/>
        <w:jc w:val="both"/>
        <w:rPr>
          <w:rStyle w:val="Ninguno"/>
          <w:rFonts w:ascii="Arial" w:eastAsia="Arial" w:hAnsi="Arial" w:cs="Arial"/>
          <w:sz w:val="24"/>
          <w:szCs w:val="24"/>
        </w:rPr>
      </w:pPr>
      <w:r>
        <w:rPr>
          <w:rStyle w:val="Ninguno"/>
          <w:rFonts w:ascii="Arial" w:hAnsi="Arial"/>
          <w:sz w:val="24"/>
          <w:szCs w:val="24"/>
        </w:rPr>
        <w:t>Se realizará una evaluación continua tanto en el aprendizaje de los alumnos como en la enseñanza, de forma que se puedan ir haciendo ajustes en función de las necesidades del alumnado.</w:t>
      </w:r>
    </w:p>
    <w:p w14:paraId="640DE44E"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 xml:space="preserve">De acuerdo con el Real Decreto 126/2014 de 28 de febrero, los estudiantes pasan al siguiente curso o etapa si se considera que han superado los objetivos del curso o etapa, y que han alcanzado el nivel de adquisición de las correspondientes competencias. Por otra parte, podrán repetir curso una vez por etapa, con un plan específico de refuerzo. Para este propósito, se tendrá en cuenta los siguientes mínimos exigibles para alcanzar la promoción: </w:t>
      </w:r>
    </w:p>
    <w:p w14:paraId="03FC67EB" w14:textId="77777777" w:rsidR="00680B17" w:rsidRDefault="00680B17">
      <w:pPr>
        <w:pStyle w:val="Prrafodelista"/>
        <w:spacing w:line="240" w:lineRule="auto"/>
        <w:ind w:left="0"/>
        <w:jc w:val="both"/>
        <w:rPr>
          <w:rFonts w:ascii="Arial" w:eastAsia="Arial" w:hAnsi="Arial" w:cs="Arial"/>
          <w:sz w:val="24"/>
          <w:szCs w:val="24"/>
          <w:lang w:val="es-ES_tradnl"/>
        </w:rPr>
      </w:pPr>
    </w:p>
    <w:p w14:paraId="052B6536" w14:textId="77777777" w:rsidR="00680B17" w:rsidRDefault="00BB2581" w:rsidP="00BB2581">
      <w:pPr>
        <w:pStyle w:val="numeros11"/>
        <w:numPr>
          <w:ilvl w:val="0"/>
          <w:numId w:val="76"/>
        </w:numPr>
        <w:spacing w:before="0" w:after="120" w:line="240" w:lineRule="auto"/>
        <w:rPr>
          <w:rStyle w:val="Ninguno"/>
          <w:sz w:val="24"/>
          <w:szCs w:val="24"/>
        </w:rPr>
      </w:pPr>
      <w:r>
        <w:rPr>
          <w:rStyle w:val="Ninguno"/>
          <w:sz w:val="24"/>
          <w:szCs w:val="24"/>
        </w:rPr>
        <w:t xml:space="preserve">Reconoce las propiedades elementales de los fenómenos físicos, la influencia del tiempo y la sucesión de las estaciones. </w:t>
      </w:r>
    </w:p>
    <w:p w14:paraId="6CD67CFD" w14:textId="77777777" w:rsidR="00680B17" w:rsidRDefault="00BB2581" w:rsidP="00BB2581">
      <w:pPr>
        <w:pStyle w:val="numeros11"/>
        <w:numPr>
          <w:ilvl w:val="0"/>
          <w:numId w:val="76"/>
        </w:numPr>
        <w:spacing w:before="0" w:after="120" w:line="240" w:lineRule="auto"/>
        <w:rPr>
          <w:rStyle w:val="Ninguno"/>
          <w:sz w:val="24"/>
          <w:szCs w:val="24"/>
        </w:rPr>
      </w:pPr>
      <w:r>
        <w:rPr>
          <w:rStyle w:val="Ninguno"/>
          <w:sz w:val="24"/>
          <w:szCs w:val="24"/>
        </w:rPr>
        <w:t xml:space="preserve">Reconoce la pertenencia a una familia, sus normas y sus costumbres. </w:t>
      </w:r>
    </w:p>
    <w:p w14:paraId="7B85F4D6" w14:textId="77777777" w:rsidR="00680B17" w:rsidRDefault="00BB2581" w:rsidP="00BB2581">
      <w:pPr>
        <w:pStyle w:val="numeros11"/>
        <w:numPr>
          <w:ilvl w:val="0"/>
          <w:numId w:val="76"/>
        </w:numPr>
        <w:spacing w:before="0" w:after="120" w:line="240" w:lineRule="auto"/>
        <w:rPr>
          <w:rStyle w:val="Ninguno"/>
          <w:sz w:val="24"/>
          <w:szCs w:val="24"/>
        </w:rPr>
      </w:pPr>
      <w:r>
        <w:rPr>
          <w:rStyle w:val="Ninguno"/>
          <w:sz w:val="24"/>
          <w:szCs w:val="24"/>
        </w:rPr>
        <w:t xml:space="preserve">Conoce la organización del colegio y valora sus actividades. </w:t>
      </w:r>
    </w:p>
    <w:p w14:paraId="5D0EAA8E" w14:textId="77777777" w:rsidR="00680B17" w:rsidRDefault="00BB2581" w:rsidP="00BB2581">
      <w:pPr>
        <w:pStyle w:val="numeros11"/>
        <w:numPr>
          <w:ilvl w:val="0"/>
          <w:numId w:val="76"/>
        </w:numPr>
        <w:spacing w:before="0" w:after="120" w:line="240" w:lineRule="auto"/>
        <w:rPr>
          <w:rStyle w:val="Ninguno"/>
          <w:sz w:val="24"/>
          <w:szCs w:val="24"/>
        </w:rPr>
      </w:pPr>
      <w:r>
        <w:rPr>
          <w:rStyle w:val="Ninguno"/>
          <w:sz w:val="24"/>
          <w:szCs w:val="24"/>
        </w:rPr>
        <w:t xml:space="preserve">Reconoce los tipos de viviendas analizando sus dependencias y materiales. </w:t>
      </w:r>
    </w:p>
    <w:p w14:paraId="16B1EA52" w14:textId="77777777" w:rsidR="00680B17" w:rsidRDefault="00BB2581" w:rsidP="00BB2581">
      <w:pPr>
        <w:pStyle w:val="numeros11"/>
        <w:numPr>
          <w:ilvl w:val="0"/>
          <w:numId w:val="76"/>
        </w:numPr>
        <w:spacing w:before="0" w:after="120" w:line="240" w:lineRule="auto"/>
        <w:rPr>
          <w:rStyle w:val="Ninguno"/>
          <w:sz w:val="24"/>
          <w:szCs w:val="24"/>
        </w:rPr>
      </w:pPr>
      <w:r>
        <w:rPr>
          <w:rStyle w:val="Ninguno"/>
          <w:sz w:val="24"/>
          <w:szCs w:val="24"/>
        </w:rPr>
        <w:t xml:space="preserve">Identifica los principales elementos y funciones del entorno referidos a la calle y a la localidad. </w:t>
      </w:r>
    </w:p>
    <w:p w14:paraId="4277125F" w14:textId="77777777" w:rsidR="00680B17" w:rsidRDefault="00BB2581" w:rsidP="00BB2581">
      <w:pPr>
        <w:pStyle w:val="numeros11"/>
        <w:numPr>
          <w:ilvl w:val="0"/>
          <w:numId w:val="76"/>
        </w:numPr>
        <w:spacing w:before="0" w:after="120" w:line="240" w:lineRule="auto"/>
        <w:rPr>
          <w:rStyle w:val="Ninguno"/>
          <w:sz w:val="24"/>
          <w:szCs w:val="24"/>
        </w:rPr>
      </w:pPr>
      <w:r>
        <w:rPr>
          <w:rStyle w:val="Ninguno"/>
          <w:sz w:val="24"/>
          <w:szCs w:val="24"/>
        </w:rPr>
        <w:t xml:space="preserve">Identifica los medios de transporte y de comunicación analizando sus funciones. </w:t>
      </w:r>
    </w:p>
    <w:p w14:paraId="6D08A465" w14:textId="77777777" w:rsidR="00680B17" w:rsidRDefault="00BB2581" w:rsidP="00BB2581">
      <w:pPr>
        <w:pStyle w:val="numeros11"/>
        <w:numPr>
          <w:ilvl w:val="0"/>
          <w:numId w:val="76"/>
        </w:numPr>
        <w:spacing w:before="0" w:after="120" w:line="240" w:lineRule="auto"/>
        <w:rPr>
          <w:rStyle w:val="Ninguno"/>
          <w:sz w:val="24"/>
          <w:szCs w:val="24"/>
        </w:rPr>
      </w:pPr>
      <w:r>
        <w:rPr>
          <w:rStyle w:val="Ninguno"/>
          <w:sz w:val="24"/>
          <w:szCs w:val="24"/>
        </w:rPr>
        <w:t xml:space="preserve">Reconoce oficios valorando sus aportaciones a la sociedad. </w:t>
      </w:r>
    </w:p>
    <w:p w14:paraId="7F97A761" w14:textId="77777777" w:rsidR="00680B17" w:rsidRDefault="00BB2581" w:rsidP="00BB2581">
      <w:pPr>
        <w:pStyle w:val="numeros11"/>
        <w:numPr>
          <w:ilvl w:val="0"/>
          <w:numId w:val="76"/>
        </w:numPr>
        <w:spacing w:before="0" w:after="120" w:line="240" w:lineRule="auto"/>
        <w:rPr>
          <w:rStyle w:val="Ninguno"/>
          <w:sz w:val="24"/>
          <w:szCs w:val="24"/>
        </w:rPr>
      </w:pPr>
      <w:r>
        <w:rPr>
          <w:rStyle w:val="Ninguno"/>
          <w:sz w:val="24"/>
          <w:szCs w:val="24"/>
        </w:rPr>
        <w:t>Conoce las características fundamentales de su medio físico, social y cultural y las posibilidades de acción en el mismo.</w:t>
      </w:r>
    </w:p>
    <w:p w14:paraId="77FD3BA1" w14:textId="77777777" w:rsidR="00680B17" w:rsidRDefault="00680B17">
      <w:pPr>
        <w:pStyle w:val="Cuerpo"/>
        <w:spacing w:after="0" w:line="240" w:lineRule="auto"/>
        <w:jc w:val="both"/>
        <w:rPr>
          <w:rFonts w:ascii="Arial" w:eastAsia="Arial" w:hAnsi="Arial" w:cs="Arial"/>
          <w:sz w:val="24"/>
          <w:szCs w:val="24"/>
        </w:rPr>
      </w:pPr>
    </w:p>
    <w:p w14:paraId="48E59862"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La calificación se establecerá a partir del análisis del aprendizaje y del progreso en las actividades y tareas realizadas por parte del alumnado, aplicando los siguientes instrumentos de evaluación.</w:t>
      </w:r>
    </w:p>
    <w:p w14:paraId="2B13BC0C" w14:textId="77777777" w:rsidR="00680B17" w:rsidRDefault="00680B17">
      <w:pPr>
        <w:pStyle w:val="Cuerpo"/>
        <w:spacing w:after="0" w:line="240" w:lineRule="auto"/>
        <w:jc w:val="both"/>
        <w:rPr>
          <w:rFonts w:ascii="Arial" w:eastAsia="Arial" w:hAnsi="Arial" w:cs="Arial"/>
          <w:sz w:val="24"/>
          <w:szCs w:val="24"/>
        </w:rPr>
      </w:pPr>
    </w:p>
    <w:p w14:paraId="2F21E709" w14:textId="77777777" w:rsidR="00680B17" w:rsidRDefault="00BB2581" w:rsidP="00BB2581">
      <w:pPr>
        <w:pStyle w:val="Ttulo1"/>
        <w:numPr>
          <w:ilvl w:val="0"/>
          <w:numId w:val="34"/>
        </w:numPr>
      </w:pPr>
      <w:bookmarkStart w:id="11" w:name="_Toc11"/>
      <w:r>
        <w:t>INSTRUMENTOS DE EVALUACIÓN.</w:t>
      </w:r>
      <w:bookmarkEnd w:id="11"/>
    </w:p>
    <w:p w14:paraId="42A91378" w14:textId="618AB911" w:rsidR="00680B17" w:rsidRDefault="00BB2581" w:rsidP="00BB2581">
      <w:pPr>
        <w:pStyle w:val="Cuerpo"/>
        <w:numPr>
          <w:ilvl w:val="0"/>
          <w:numId w:val="77"/>
        </w:numPr>
        <w:spacing w:line="240" w:lineRule="auto"/>
        <w:jc w:val="both"/>
        <w:rPr>
          <w:rStyle w:val="Ninguno"/>
          <w:rFonts w:ascii="Arial" w:eastAsia="Arial" w:hAnsi="Arial" w:cs="Arial"/>
          <w:sz w:val="24"/>
          <w:szCs w:val="24"/>
        </w:rPr>
      </w:pPr>
      <w:r>
        <w:rPr>
          <w:rStyle w:val="Ninguno"/>
          <w:rFonts w:ascii="Arial" w:hAnsi="Arial"/>
          <w:sz w:val="24"/>
          <w:szCs w:val="24"/>
          <w:u w:val="single"/>
        </w:rPr>
        <w:t>Pruebas objetivas</w:t>
      </w:r>
      <w:r>
        <w:rPr>
          <w:rStyle w:val="Ninguno"/>
          <w:rFonts w:ascii="Arial" w:hAnsi="Arial"/>
          <w:sz w:val="24"/>
          <w:szCs w:val="24"/>
        </w:rPr>
        <w:t xml:space="preserve"> (</w:t>
      </w:r>
      <w:r w:rsidR="00105A73">
        <w:rPr>
          <w:rStyle w:val="Ninguno"/>
          <w:rFonts w:ascii="Arial" w:hAnsi="Arial"/>
          <w:sz w:val="24"/>
          <w:szCs w:val="24"/>
        </w:rPr>
        <w:t>6</w:t>
      </w:r>
      <w:r>
        <w:rPr>
          <w:rStyle w:val="Ninguno"/>
          <w:rFonts w:ascii="Arial" w:hAnsi="Arial"/>
          <w:sz w:val="24"/>
          <w:szCs w:val="24"/>
        </w:rPr>
        <w:t xml:space="preserve">0% de la calificación): </w:t>
      </w:r>
      <w:r w:rsidR="00105A73">
        <w:rPr>
          <w:rStyle w:val="Ninguno"/>
          <w:rFonts w:ascii="Arial" w:hAnsi="Arial"/>
          <w:sz w:val="24"/>
          <w:szCs w:val="24"/>
        </w:rPr>
        <w:t xml:space="preserve">Pruebas </w:t>
      </w:r>
      <w:r>
        <w:rPr>
          <w:rStyle w:val="Ninguno"/>
          <w:rFonts w:ascii="Arial" w:hAnsi="Arial"/>
          <w:sz w:val="24"/>
          <w:szCs w:val="24"/>
        </w:rPr>
        <w:t>escrit</w:t>
      </w:r>
      <w:r w:rsidR="00105A73">
        <w:rPr>
          <w:rStyle w:val="Ninguno"/>
          <w:rFonts w:ascii="Arial" w:hAnsi="Arial"/>
          <w:sz w:val="24"/>
          <w:szCs w:val="24"/>
        </w:rPr>
        <w:t>a</w:t>
      </w:r>
      <w:r>
        <w:rPr>
          <w:rStyle w:val="Ninguno"/>
          <w:rFonts w:ascii="Arial" w:hAnsi="Arial"/>
          <w:sz w:val="24"/>
          <w:szCs w:val="24"/>
        </w:rPr>
        <w:t>s y pruebas orales en los que se valorará la expresión y el dominio de los contenidos trabajados. Se aplicarán a</w:t>
      </w:r>
      <w:r w:rsidR="00105A73">
        <w:rPr>
          <w:rStyle w:val="Ninguno"/>
          <w:rFonts w:ascii="Arial" w:hAnsi="Arial"/>
          <w:sz w:val="24"/>
          <w:szCs w:val="24"/>
        </w:rPr>
        <w:t xml:space="preserve"> lo largo de</w:t>
      </w:r>
      <w:r>
        <w:rPr>
          <w:rStyle w:val="Ninguno"/>
          <w:rFonts w:ascii="Arial" w:hAnsi="Arial"/>
          <w:sz w:val="24"/>
          <w:szCs w:val="24"/>
        </w:rPr>
        <w:t xml:space="preserve"> cada unidad.</w:t>
      </w:r>
      <w:r>
        <w:rPr>
          <w:rStyle w:val="Ninguno"/>
          <w:rFonts w:ascii="Arial" w:hAnsi="Arial"/>
          <w:sz w:val="24"/>
          <w:szCs w:val="24"/>
        </w:rPr>
        <w:tab/>
      </w:r>
    </w:p>
    <w:p w14:paraId="6B5CBC35" w14:textId="1E3DC683" w:rsidR="00680B17" w:rsidRDefault="00BB2581" w:rsidP="00BB2581">
      <w:pPr>
        <w:pStyle w:val="Cuerpo"/>
        <w:numPr>
          <w:ilvl w:val="0"/>
          <w:numId w:val="77"/>
        </w:numPr>
        <w:spacing w:line="240" w:lineRule="auto"/>
        <w:jc w:val="both"/>
        <w:rPr>
          <w:rStyle w:val="Ninguno"/>
          <w:rFonts w:ascii="Arial" w:eastAsia="Arial" w:hAnsi="Arial" w:cs="Arial"/>
          <w:sz w:val="24"/>
          <w:szCs w:val="24"/>
        </w:rPr>
      </w:pPr>
      <w:r>
        <w:rPr>
          <w:rStyle w:val="Ninguno"/>
          <w:rFonts w:ascii="Arial" w:hAnsi="Arial"/>
          <w:sz w:val="24"/>
          <w:szCs w:val="24"/>
          <w:u w:val="single"/>
        </w:rPr>
        <w:t>Trabajo diario y tarea en casa</w:t>
      </w:r>
      <w:r>
        <w:rPr>
          <w:rStyle w:val="Ninguno"/>
          <w:rFonts w:ascii="Arial" w:hAnsi="Arial"/>
          <w:sz w:val="24"/>
          <w:szCs w:val="24"/>
        </w:rPr>
        <w:t xml:space="preserve"> (20% de la calificación): Actividades realizadas en el </w:t>
      </w:r>
      <w:proofErr w:type="spellStart"/>
      <w:r>
        <w:rPr>
          <w:rStyle w:val="Ninguno"/>
          <w:rFonts w:ascii="Arial" w:hAnsi="Arial"/>
          <w:sz w:val="24"/>
          <w:szCs w:val="24"/>
        </w:rPr>
        <w:t>Activity</w:t>
      </w:r>
      <w:proofErr w:type="spellEnd"/>
      <w:r>
        <w:rPr>
          <w:rStyle w:val="Ninguno"/>
          <w:rFonts w:ascii="Arial" w:hAnsi="Arial"/>
          <w:sz w:val="24"/>
          <w:szCs w:val="24"/>
        </w:rPr>
        <w:t xml:space="preserve"> Book, fichas</w:t>
      </w:r>
      <w:r w:rsidR="00105A73">
        <w:rPr>
          <w:rStyle w:val="Ninguno"/>
          <w:rFonts w:ascii="Arial" w:hAnsi="Arial"/>
          <w:sz w:val="24"/>
          <w:szCs w:val="24"/>
        </w:rPr>
        <w:t xml:space="preserve"> y</w:t>
      </w:r>
      <w:r>
        <w:rPr>
          <w:rStyle w:val="Ninguno"/>
          <w:rFonts w:ascii="Arial" w:hAnsi="Arial"/>
          <w:sz w:val="24"/>
          <w:szCs w:val="24"/>
        </w:rPr>
        <w:t xml:space="preserve"> proyectos. </w:t>
      </w:r>
    </w:p>
    <w:p w14:paraId="5FAD2062" w14:textId="72D98BC6" w:rsidR="00680B17" w:rsidRDefault="00BB2581" w:rsidP="00BB2581">
      <w:pPr>
        <w:pStyle w:val="Cuerpo"/>
        <w:numPr>
          <w:ilvl w:val="0"/>
          <w:numId w:val="77"/>
        </w:numPr>
        <w:jc w:val="both"/>
        <w:rPr>
          <w:rStyle w:val="Ninguno"/>
          <w:rFonts w:ascii="Arial" w:eastAsia="Arial" w:hAnsi="Arial" w:cs="Arial"/>
          <w:sz w:val="24"/>
          <w:szCs w:val="24"/>
        </w:rPr>
      </w:pPr>
      <w:r>
        <w:rPr>
          <w:rStyle w:val="Ninguno"/>
          <w:rFonts w:ascii="Arial" w:hAnsi="Arial"/>
          <w:sz w:val="24"/>
          <w:szCs w:val="24"/>
          <w:u w:val="single"/>
        </w:rPr>
        <w:t>Otros instrumentos</w:t>
      </w:r>
      <w:r>
        <w:rPr>
          <w:rStyle w:val="Ninguno"/>
          <w:rFonts w:ascii="Arial" w:hAnsi="Arial"/>
          <w:sz w:val="24"/>
          <w:szCs w:val="24"/>
        </w:rPr>
        <w:t xml:space="preserve"> (</w:t>
      </w:r>
      <w:r w:rsidR="00105A73">
        <w:rPr>
          <w:rStyle w:val="Ninguno"/>
          <w:rFonts w:ascii="Arial" w:hAnsi="Arial"/>
          <w:sz w:val="24"/>
          <w:szCs w:val="24"/>
        </w:rPr>
        <w:t>2</w:t>
      </w:r>
      <w:r>
        <w:rPr>
          <w:rStyle w:val="Ninguno"/>
          <w:rFonts w:ascii="Arial" w:hAnsi="Arial"/>
          <w:sz w:val="24"/>
          <w:szCs w:val="24"/>
        </w:rPr>
        <w:t>0% de la calificación): Participación en clase, interés y actitud correcta.</w:t>
      </w:r>
    </w:p>
    <w:p w14:paraId="0FC0356F" w14:textId="77777777" w:rsidR="00680B17" w:rsidRDefault="00BB2581" w:rsidP="00BB2581">
      <w:pPr>
        <w:pStyle w:val="Ttulo1"/>
        <w:numPr>
          <w:ilvl w:val="0"/>
          <w:numId w:val="36"/>
        </w:numPr>
      </w:pPr>
      <w:bookmarkStart w:id="12" w:name="_Toc12"/>
      <w:r>
        <w:lastRenderedPageBreak/>
        <w:t>METODOLOGÍA Y ESTRATEGIA DIDÁCTICA: TIPOLOGÍA DE ACTIVIDADES.</w:t>
      </w:r>
      <w:bookmarkEnd w:id="12"/>
    </w:p>
    <w:p w14:paraId="5BCE9107"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Las Ciencias Sociales incluyen diversas disciplinas que se ocupan de distintos aspectos del comportamiento humano en relación con la sociedad. Entre ellas, la Geografía y la Historia ocupan un lugar preferente en el currículo de Educación Primaria.</w:t>
      </w:r>
    </w:p>
    <w:p w14:paraId="1E9EB21B" w14:textId="77777777" w:rsidR="00680B17" w:rsidRDefault="00680B17">
      <w:pPr>
        <w:pStyle w:val="Cuerpo"/>
        <w:spacing w:after="0" w:line="240" w:lineRule="auto"/>
        <w:jc w:val="both"/>
        <w:rPr>
          <w:rFonts w:ascii="Arial" w:eastAsia="Arial" w:hAnsi="Arial" w:cs="Arial"/>
          <w:sz w:val="24"/>
          <w:szCs w:val="24"/>
        </w:rPr>
      </w:pPr>
    </w:p>
    <w:p w14:paraId="49237340"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 xml:space="preserve">El área de Ciencias Sociales pertenece al bloque de las asignaturas troncales, por </w:t>
      </w:r>
      <w:proofErr w:type="gramStart"/>
      <w:r>
        <w:rPr>
          <w:rStyle w:val="Ninguno"/>
          <w:rFonts w:ascii="Arial" w:hAnsi="Arial"/>
          <w:sz w:val="24"/>
          <w:szCs w:val="24"/>
        </w:rPr>
        <w:t>tanto</w:t>
      </w:r>
      <w:proofErr w:type="gramEnd"/>
      <w:r>
        <w:rPr>
          <w:rStyle w:val="Ninguno"/>
          <w:rFonts w:ascii="Arial" w:hAnsi="Arial"/>
          <w:sz w:val="24"/>
          <w:szCs w:val="24"/>
        </w:rPr>
        <w:t xml:space="preserve"> los contenidos, criterios de evaluación y estándares de aprendizaje evaluables para toda la etapa son los propuestos por el Ministerio de Educación, Cultura y Deporte en el Real Decreto 126/2014, de 28 de febrero, por el que se establece el currículo básico de la Educación Primaria. La Comunidad de Madrid ha complementado y concretado los contenidos, distribuyéndolos, junto con sus correspondientes estándares de aprendizaje evaluables, curso a curso.</w:t>
      </w:r>
    </w:p>
    <w:p w14:paraId="700935FD" w14:textId="77777777" w:rsidR="00680B17" w:rsidRDefault="00680B17">
      <w:pPr>
        <w:pStyle w:val="Cuerpo"/>
        <w:spacing w:after="0" w:line="240" w:lineRule="auto"/>
        <w:jc w:val="both"/>
        <w:rPr>
          <w:rFonts w:ascii="Arial" w:eastAsia="Arial" w:hAnsi="Arial" w:cs="Arial"/>
          <w:sz w:val="24"/>
          <w:szCs w:val="24"/>
        </w:rPr>
      </w:pPr>
    </w:p>
    <w:p w14:paraId="2C691FA6"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Los contenidos se distribuyen en un bloque común que versa sobre estrategias de trabajo y técnicas de estudio aplicables en todos los cursos de la etapa, y en otros tres bloques, que se repiten en cada uno de los cursos.</w:t>
      </w:r>
    </w:p>
    <w:p w14:paraId="57EFFD24" w14:textId="77777777" w:rsidR="00680B17" w:rsidRDefault="00680B17">
      <w:pPr>
        <w:pStyle w:val="Cuerpo"/>
        <w:spacing w:after="0" w:line="240" w:lineRule="auto"/>
        <w:jc w:val="both"/>
        <w:rPr>
          <w:rFonts w:ascii="Arial" w:eastAsia="Arial" w:hAnsi="Arial" w:cs="Arial"/>
          <w:sz w:val="24"/>
          <w:szCs w:val="24"/>
        </w:rPr>
      </w:pPr>
    </w:p>
    <w:p w14:paraId="2CCF461D"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En dos de esos bloques, “Geografía. El mundo en que vivimos” e “Historia. La huella del tiempo”, se recogen los contenidos de Geografía e Historia que los alumnos deberán estudiar en cada curso de la etapa. Dichos contenidos se refieren, principalmente, a la Geografía e Historia de España.</w:t>
      </w:r>
    </w:p>
    <w:p w14:paraId="26C19FED" w14:textId="77777777" w:rsidR="00680B17" w:rsidRDefault="00680B17">
      <w:pPr>
        <w:pStyle w:val="Cuerpo"/>
        <w:spacing w:after="0" w:line="240" w:lineRule="auto"/>
        <w:jc w:val="both"/>
        <w:rPr>
          <w:rFonts w:ascii="Arial" w:eastAsia="Arial" w:hAnsi="Arial" w:cs="Arial"/>
          <w:sz w:val="24"/>
          <w:szCs w:val="24"/>
        </w:rPr>
      </w:pPr>
    </w:p>
    <w:p w14:paraId="6D211552"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En la Educación Primaria no se trata de que los alumnos sean capaces de analizar y juzgar hechos históricos o comportamientos humanos. Se trata, fundamentalmente, de que, a través del conocimiento de los hechos más relevantes de la Historia de España, los alumnos sean capaces de adquirir un sistema de referencia espacial y temporal en el que situar lo que vayan aprendiendo en estudios posteriores.</w:t>
      </w:r>
    </w:p>
    <w:p w14:paraId="293BDCE8" w14:textId="77777777" w:rsidR="00680B17" w:rsidRDefault="00680B17">
      <w:pPr>
        <w:pStyle w:val="Cuerpo"/>
        <w:spacing w:after="0" w:line="240" w:lineRule="auto"/>
        <w:jc w:val="both"/>
        <w:rPr>
          <w:rFonts w:ascii="Arial" w:eastAsia="Arial" w:hAnsi="Arial" w:cs="Arial"/>
          <w:sz w:val="24"/>
          <w:szCs w:val="24"/>
        </w:rPr>
      </w:pPr>
    </w:p>
    <w:p w14:paraId="78967C55"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Para introducir a los alumnos de Primaria en el estudio de la Historia es imprescindible tener unos conocimientos básicos y generales de la Geografía. De ahí que los contenidos de esta disciplina se incluyan en los primeros cursos y que, sólo a partir de tercero, se introduzcan los referentes al estudio de la Historia.</w:t>
      </w:r>
    </w:p>
    <w:p w14:paraId="402CB0BB" w14:textId="77777777" w:rsidR="00680B17" w:rsidRDefault="00680B17">
      <w:pPr>
        <w:pStyle w:val="Cuerpo"/>
        <w:spacing w:after="0" w:line="240" w:lineRule="auto"/>
        <w:jc w:val="both"/>
        <w:rPr>
          <w:rFonts w:ascii="Arial" w:eastAsia="Arial" w:hAnsi="Arial" w:cs="Arial"/>
          <w:sz w:val="24"/>
          <w:szCs w:val="24"/>
        </w:rPr>
      </w:pPr>
    </w:p>
    <w:p w14:paraId="0D84C67C"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El bloque denominado “Vivir en sociedad” trata de acercar al alumno al estudio de las organizaciones sociales, de la vida económica de los ciudadanos, de la distribución de la población, de las formas de trabajo y de otras cuestiones relacionadas con la organización política, social y territorial de España. A través de la familia y del colegio el niño se introduce en la sociedad. De ahí que las relaciones del niño con el entorno familiar y escolar sean el punto de partida para iniciar al alumno en el estudio de los contenidos de este bloque. En cuanto al resto de contenidos se deja, en su mayor parte, para los dos últimos cursos.</w:t>
      </w:r>
    </w:p>
    <w:p w14:paraId="39BF40A3" w14:textId="77777777" w:rsidR="00680B17" w:rsidRDefault="00680B17">
      <w:pPr>
        <w:pStyle w:val="Prrafodelista"/>
        <w:spacing w:line="240" w:lineRule="auto"/>
        <w:ind w:left="0"/>
        <w:jc w:val="both"/>
        <w:rPr>
          <w:rFonts w:ascii="Arial" w:eastAsia="Arial" w:hAnsi="Arial" w:cs="Arial"/>
          <w:sz w:val="24"/>
          <w:szCs w:val="24"/>
          <w:lang w:val="es-ES_tradnl"/>
        </w:rPr>
      </w:pPr>
    </w:p>
    <w:p w14:paraId="791F92E4" w14:textId="77777777" w:rsidR="00680B17" w:rsidRDefault="00BB2581">
      <w:pPr>
        <w:pStyle w:val="Prrafodelista"/>
        <w:spacing w:line="240" w:lineRule="auto"/>
        <w:ind w:left="0"/>
        <w:jc w:val="both"/>
        <w:rPr>
          <w:rStyle w:val="Ninguno"/>
          <w:rFonts w:ascii="Arial" w:eastAsia="Arial" w:hAnsi="Arial" w:cs="Arial"/>
          <w:sz w:val="24"/>
          <w:szCs w:val="24"/>
        </w:rPr>
      </w:pPr>
      <w:r>
        <w:rPr>
          <w:rStyle w:val="Ninguno"/>
          <w:rFonts w:ascii="Arial" w:hAnsi="Arial"/>
          <w:sz w:val="24"/>
          <w:szCs w:val="24"/>
        </w:rPr>
        <w:t xml:space="preserve">Se optará por una metodología participativa en la que la explicación de la materia por parte del profesor se acompaña de un trabajo activo por parte de los </w:t>
      </w:r>
      <w:r>
        <w:rPr>
          <w:rStyle w:val="Ninguno"/>
          <w:rFonts w:ascii="Arial" w:hAnsi="Arial"/>
          <w:sz w:val="24"/>
          <w:szCs w:val="24"/>
        </w:rPr>
        <w:lastRenderedPageBreak/>
        <w:t xml:space="preserve">alumnos; ya sea mediante la respuesta a preguntas, trabajo en diferentes agrupamientos o elaboración de proyectos grupales. </w:t>
      </w:r>
    </w:p>
    <w:p w14:paraId="4B532153" w14:textId="77777777" w:rsidR="00680B17" w:rsidRDefault="00680B17">
      <w:pPr>
        <w:pStyle w:val="Prrafodelista"/>
        <w:spacing w:line="240" w:lineRule="auto"/>
        <w:ind w:left="0"/>
        <w:jc w:val="both"/>
        <w:rPr>
          <w:rFonts w:ascii="Arial" w:eastAsia="Arial" w:hAnsi="Arial" w:cs="Arial"/>
          <w:sz w:val="24"/>
          <w:szCs w:val="24"/>
          <w:lang w:val="es-ES_tradnl"/>
        </w:rPr>
      </w:pPr>
    </w:p>
    <w:p w14:paraId="4F324797" w14:textId="77777777" w:rsidR="00680B17" w:rsidRDefault="00BB2581">
      <w:pPr>
        <w:pStyle w:val="Prrafodelista"/>
        <w:spacing w:line="240" w:lineRule="auto"/>
        <w:ind w:left="0"/>
        <w:jc w:val="both"/>
        <w:rPr>
          <w:rStyle w:val="Ninguno"/>
          <w:rFonts w:ascii="Arial" w:eastAsia="Arial" w:hAnsi="Arial" w:cs="Arial"/>
          <w:sz w:val="24"/>
          <w:szCs w:val="24"/>
        </w:rPr>
      </w:pPr>
      <w:proofErr w:type="gramStart"/>
      <w:r>
        <w:rPr>
          <w:rStyle w:val="Ninguno"/>
          <w:rFonts w:ascii="Arial" w:hAnsi="Arial"/>
          <w:sz w:val="24"/>
          <w:szCs w:val="24"/>
        </w:rPr>
        <w:t>Las actividades a realizar</w:t>
      </w:r>
      <w:proofErr w:type="gramEnd"/>
      <w:r>
        <w:rPr>
          <w:rStyle w:val="Ninguno"/>
          <w:rFonts w:ascii="Arial" w:hAnsi="Arial"/>
          <w:sz w:val="24"/>
          <w:szCs w:val="24"/>
        </w:rPr>
        <w:t xml:space="preserve"> a lo largo de cada unidad serán: </w:t>
      </w:r>
    </w:p>
    <w:p w14:paraId="56F14EE9" w14:textId="77777777" w:rsidR="00680B17" w:rsidRDefault="00BB2581" w:rsidP="00BB2581">
      <w:pPr>
        <w:pStyle w:val="Cuerpo"/>
        <w:numPr>
          <w:ilvl w:val="0"/>
          <w:numId w:val="38"/>
        </w:numPr>
        <w:spacing w:line="240" w:lineRule="auto"/>
        <w:jc w:val="both"/>
        <w:rPr>
          <w:rStyle w:val="Ninguno"/>
          <w:rFonts w:ascii="Arial Narrow" w:eastAsia="Arial Narrow" w:hAnsi="Arial Narrow" w:cs="Arial Narrow"/>
          <w:b/>
          <w:bCs/>
          <w:sz w:val="20"/>
          <w:szCs w:val="20"/>
        </w:rPr>
      </w:pPr>
      <w:r>
        <w:rPr>
          <w:rStyle w:val="Ninguno"/>
          <w:rFonts w:ascii="Arial" w:hAnsi="Arial"/>
          <w:sz w:val="24"/>
          <w:szCs w:val="24"/>
        </w:rPr>
        <w:t>Presentación de los contenidos por parte del profesor mediante la ayuda del póster de la unidad, un video o una actividad.</w:t>
      </w:r>
    </w:p>
    <w:p w14:paraId="026D1F6F" w14:textId="77777777" w:rsidR="00680B17" w:rsidRDefault="00BB2581" w:rsidP="00BB2581">
      <w:pPr>
        <w:pStyle w:val="Cuerpo"/>
        <w:numPr>
          <w:ilvl w:val="0"/>
          <w:numId w:val="38"/>
        </w:numPr>
        <w:spacing w:line="240" w:lineRule="auto"/>
        <w:jc w:val="both"/>
        <w:rPr>
          <w:rStyle w:val="Ninguno"/>
          <w:rFonts w:ascii="Arial Narrow" w:eastAsia="Arial Narrow" w:hAnsi="Arial Narrow" w:cs="Arial Narrow"/>
          <w:b/>
          <w:bCs/>
          <w:sz w:val="20"/>
          <w:szCs w:val="20"/>
        </w:rPr>
      </w:pPr>
      <w:r>
        <w:rPr>
          <w:rStyle w:val="Ninguno"/>
          <w:rFonts w:ascii="Arial" w:hAnsi="Arial"/>
          <w:sz w:val="24"/>
          <w:szCs w:val="24"/>
        </w:rPr>
        <w:t>Refuerzo de los contenidos a través de canciones y pequeñas historias basadas en experiencias cercanas a los niños/as.</w:t>
      </w:r>
    </w:p>
    <w:p w14:paraId="2F5B902F" w14:textId="77777777" w:rsidR="00680B17" w:rsidRDefault="00BB2581" w:rsidP="00BB2581">
      <w:pPr>
        <w:pStyle w:val="Cuerpo"/>
        <w:numPr>
          <w:ilvl w:val="0"/>
          <w:numId w:val="38"/>
        </w:numPr>
        <w:spacing w:line="240" w:lineRule="auto"/>
        <w:jc w:val="both"/>
        <w:rPr>
          <w:rStyle w:val="Ninguno"/>
          <w:rFonts w:ascii="Arial Narrow" w:eastAsia="Arial Narrow" w:hAnsi="Arial Narrow" w:cs="Arial Narrow"/>
          <w:b/>
          <w:bCs/>
          <w:sz w:val="20"/>
          <w:szCs w:val="20"/>
        </w:rPr>
      </w:pPr>
      <w:r>
        <w:rPr>
          <w:rStyle w:val="Ninguno"/>
          <w:rFonts w:ascii="Arial" w:hAnsi="Arial"/>
          <w:sz w:val="24"/>
          <w:szCs w:val="24"/>
        </w:rPr>
        <w:t xml:space="preserve">Revisión de aprendizajes previos. </w:t>
      </w:r>
    </w:p>
    <w:p w14:paraId="66B73104" w14:textId="77777777" w:rsidR="00680B17" w:rsidRDefault="00BB2581" w:rsidP="00BB2581">
      <w:pPr>
        <w:pStyle w:val="Cuerpo"/>
        <w:numPr>
          <w:ilvl w:val="0"/>
          <w:numId w:val="38"/>
        </w:numPr>
        <w:spacing w:line="240" w:lineRule="auto"/>
        <w:jc w:val="both"/>
        <w:rPr>
          <w:rStyle w:val="Ninguno"/>
          <w:rFonts w:ascii="Arial Narrow" w:eastAsia="Arial Narrow" w:hAnsi="Arial Narrow" w:cs="Arial Narrow"/>
          <w:b/>
          <w:bCs/>
          <w:sz w:val="20"/>
          <w:szCs w:val="20"/>
        </w:rPr>
      </w:pPr>
      <w:r>
        <w:rPr>
          <w:rStyle w:val="Ninguno"/>
          <w:rFonts w:ascii="Arial" w:hAnsi="Arial"/>
          <w:sz w:val="24"/>
          <w:szCs w:val="24"/>
        </w:rPr>
        <w:t xml:space="preserve">Lectura comprensiva del texto, seguida de preguntas de comprensión y resolución de dudas. </w:t>
      </w:r>
    </w:p>
    <w:p w14:paraId="1CE06469" w14:textId="77777777" w:rsidR="00680B17" w:rsidRDefault="00BB2581" w:rsidP="00BB2581">
      <w:pPr>
        <w:pStyle w:val="Cuerpo"/>
        <w:numPr>
          <w:ilvl w:val="0"/>
          <w:numId w:val="38"/>
        </w:numPr>
        <w:spacing w:line="240" w:lineRule="auto"/>
        <w:jc w:val="both"/>
        <w:rPr>
          <w:rStyle w:val="Ninguno"/>
          <w:rFonts w:ascii="Arial Narrow" w:eastAsia="Arial Narrow" w:hAnsi="Arial Narrow" w:cs="Arial Narrow"/>
          <w:b/>
          <w:bCs/>
          <w:sz w:val="20"/>
          <w:szCs w:val="20"/>
        </w:rPr>
      </w:pPr>
      <w:r>
        <w:rPr>
          <w:rStyle w:val="Ninguno"/>
          <w:rFonts w:ascii="Arial" w:hAnsi="Arial"/>
          <w:sz w:val="24"/>
          <w:szCs w:val="24"/>
        </w:rPr>
        <w:t>Realización de actividades de repaso (trabajo individual y en grupo).</w:t>
      </w:r>
    </w:p>
    <w:p w14:paraId="6778D095" w14:textId="77777777" w:rsidR="00680B17" w:rsidRDefault="00680B17">
      <w:pPr>
        <w:pStyle w:val="Cuerpo"/>
        <w:spacing w:line="240" w:lineRule="auto"/>
        <w:jc w:val="both"/>
        <w:rPr>
          <w:rFonts w:ascii="Arial" w:eastAsia="Arial" w:hAnsi="Arial" w:cs="Arial"/>
          <w:sz w:val="24"/>
          <w:szCs w:val="24"/>
        </w:rPr>
      </w:pPr>
    </w:p>
    <w:p w14:paraId="20E6C610" w14:textId="77777777" w:rsidR="00680B17" w:rsidRDefault="00BB2581">
      <w:pPr>
        <w:pStyle w:val="Cuerpo"/>
        <w:spacing w:line="240" w:lineRule="auto"/>
        <w:jc w:val="both"/>
        <w:rPr>
          <w:rStyle w:val="Ninguno"/>
          <w:rFonts w:ascii="Arial" w:eastAsia="Arial" w:hAnsi="Arial" w:cs="Arial"/>
          <w:sz w:val="24"/>
          <w:szCs w:val="24"/>
        </w:rPr>
      </w:pPr>
      <w:r>
        <w:rPr>
          <w:rStyle w:val="Ninguno"/>
          <w:rFonts w:ascii="Arial" w:hAnsi="Arial"/>
          <w:sz w:val="24"/>
          <w:szCs w:val="24"/>
        </w:rPr>
        <w:t xml:space="preserve">Para el desarrollo de dichas actividades seguiremos diversas estrategias de aprendizaje cooperativo: </w:t>
      </w:r>
    </w:p>
    <w:p w14:paraId="504916CC"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r>
        <w:rPr>
          <w:rStyle w:val="Ninguno"/>
          <w:rFonts w:ascii="Arial" w:hAnsi="Arial"/>
          <w:sz w:val="24"/>
          <w:szCs w:val="24"/>
        </w:rPr>
        <w:t>Gran grupo: para las explicaciones, las puestas en común, las actividades de introducción...</w:t>
      </w:r>
    </w:p>
    <w:p w14:paraId="1EFC78C9"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r>
        <w:rPr>
          <w:rStyle w:val="Ninguno"/>
          <w:rFonts w:ascii="Arial" w:hAnsi="Arial"/>
          <w:sz w:val="24"/>
          <w:szCs w:val="24"/>
        </w:rPr>
        <w:t>Trabajo por parejas (</w:t>
      </w:r>
      <w:proofErr w:type="spellStart"/>
      <w:r>
        <w:rPr>
          <w:rStyle w:val="Ninguno"/>
          <w:rFonts w:ascii="Arial" w:hAnsi="Arial"/>
          <w:sz w:val="24"/>
          <w:szCs w:val="24"/>
        </w:rPr>
        <w:t>timed</w:t>
      </w:r>
      <w:proofErr w:type="spellEnd"/>
      <w:r>
        <w:rPr>
          <w:rStyle w:val="Ninguno"/>
          <w:rFonts w:ascii="Arial" w:hAnsi="Arial"/>
          <w:sz w:val="24"/>
          <w:szCs w:val="24"/>
        </w:rPr>
        <w:t xml:space="preserve"> </w:t>
      </w:r>
      <w:proofErr w:type="spellStart"/>
      <w:r>
        <w:rPr>
          <w:rStyle w:val="Ninguno"/>
          <w:rFonts w:ascii="Arial" w:hAnsi="Arial"/>
          <w:sz w:val="24"/>
          <w:szCs w:val="24"/>
        </w:rPr>
        <w:t>pair</w:t>
      </w:r>
      <w:proofErr w:type="spellEnd"/>
      <w:r>
        <w:rPr>
          <w:rStyle w:val="Ninguno"/>
          <w:rFonts w:ascii="Arial" w:hAnsi="Arial"/>
          <w:sz w:val="24"/>
          <w:szCs w:val="24"/>
        </w:rPr>
        <w:t xml:space="preserve"> share): Por parejas, </w:t>
      </w:r>
      <w:proofErr w:type="spellStart"/>
      <w:r>
        <w:rPr>
          <w:rStyle w:val="Ninguno"/>
          <w:rFonts w:ascii="Arial" w:hAnsi="Arial"/>
          <w:sz w:val="24"/>
          <w:szCs w:val="24"/>
          <w:lang w:val="en-US"/>
        </w:rPr>
        <w:t>respetando</w:t>
      </w:r>
      <w:proofErr w:type="spellEnd"/>
      <w:r>
        <w:rPr>
          <w:rStyle w:val="Ninguno"/>
          <w:rFonts w:ascii="Arial" w:hAnsi="Arial"/>
          <w:sz w:val="24"/>
          <w:szCs w:val="24"/>
          <w:lang w:val="en-US"/>
        </w:rPr>
        <w:t xml:space="preserve"> las </w:t>
      </w:r>
      <w:proofErr w:type="spellStart"/>
      <w:r>
        <w:rPr>
          <w:rStyle w:val="Ninguno"/>
          <w:rFonts w:ascii="Arial" w:hAnsi="Arial"/>
          <w:sz w:val="24"/>
          <w:szCs w:val="24"/>
          <w:lang w:val="en-US"/>
        </w:rPr>
        <w:t>distancias</w:t>
      </w:r>
      <w:proofErr w:type="spellEnd"/>
      <w:r>
        <w:rPr>
          <w:rStyle w:val="Ninguno"/>
          <w:rFonts w:ascii="Arial" w:hAnsi="Arial"/>
          <w:sz w:val="24"/>
          <w:szCs w:val="24"/>
          <w:lang w:val="en-US"/>
        </w:rPr>
        <w:t xml:space="preserve"> de </w:t>
      </w:r>
      <w:proofErr w:type="spellStart"/>
      <w:r>
        <w:rPr>
          <w:rStyle w:val="Ninguno"/>
          <w:rFonts w:ascii="Arial" w:hAnsi="Arial"/>
          <w:sz w:val="24"/>
          <w:szCs w:val="24"/>
          <w:lang w:val="en-US"/>
        </w:rPr>
        <w:t>seguridad</w:t>
      </w:r>
      <w:proofErr w:type="spellEnd"/>
      <w:r>
        <w:rPr>
          <w:rStyle w:val="Ninguno"/>
          <w:rFonts w:ascii="Arial" w:hAnsi="Arial"/>
          <w:sz w:val="24"/>
          <w:szCs w:val="24"/>
          <w:lang w:val="en-US"/>
        </w:rPr>
        <w:t xml:space="preserve">, </w:t>
      </w:r>
      <w:r>
        <w:rPr>
          <w:rStyle w:val="Ninguno"/>
          <w:rFonts w:ascii="Arial" w:hAnsi="Arial"/>
          <w:sz w:val="24"/>
          <w:szCs w:val="24"/>
        </w:rPr>
        <w:t>los alumnos comparten sus opiniones con un compañero durante un tiempo determinado, mientras su compañero escucha.</w:t>
      </w:r>
    </w:p>
    <w:p w14:paraId="56B28757"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r>
        <w:rPr>
          <w:rStyle w:val="Ninguno"/>
          <w:rFonts w:ascii="Arial" w:hAnsi="Arial"/>
          <w:sz w:val="24"/>
          <w:szCs w:val="24"/>
        </w:rPr>
        <w:t>Trabajo escrito y oral por parejas (</w:t>
      </w:r>
      <w:proofErr w:type="spellStart"/>
      <w:r>
        <w:rPr>
          <w:rStyle w:val="Ninguno"/>
          <w:rFonts w:ascii="Arial" w:hAnsi="Arial"/>
          <w:sz w:val="24"/>
          <w:szCs w:val="24"/>
        </w:rPr>
        <w:t>Think-write-pair</w:t>
      </w:r>
      <w:proofErr w:type="spellEnd"/>
      <w:r>
        <w:rPr>
          <w:rStyle w:val="Ninguno"/>
          <w:rFonts w:ascii="Arial" w:hAnsi="Arial"/>
          <w:sz w:val="24"/>
          <w:szCs w:val="24"/>
        </w:rPr>
        <w:t xml:space="preserve"> share): Por </w:t>
      </w:r>
      <w:r>
        <w:rPr>
          <w:rStyle w:val="Ninguno"/>
          <w:rFonts w:ascii="Arial" w:hAnsi="Arial"/>
          <w:sz w:val="24"/>
          <w:szCs w:val="24"/>
          <w:lang w:val="en-US"/>
        </w:rPr>
        <w:t xml:space="preserve">parejas, </w:t>
      </w:r>
      <w:proofErr w:type="spellStart"/>
      <w:r>
        <w:rPr>
          <w:rStyle w:val="Ninguno"/>
          <w:rFonts w:ascii="Arial" w:hAnsi="Arial"/>
          <w:sz w:val="24"/>
          <w:szCs w:val="24"/>
          <w:lang w:val="en-US"/>
        </w:rPr>
        <w:t>respetando</w:t>
      </w:r>
      <w:proofErr w:type="spellEnd"/>
      <w:r>
        <w:rPr>
          <w:rStyle w:val="Ninguno"/>
          <w:rFonts w:ascii="Arial" w:hAnsi="Arial"/>
          <w:sz w:val="24"/>
          <w:szCs w:val="24"/>
          <w:lang w:val="en-US"/>
        </w:rPr>
        <w:t xml:space="preserve"> las </w:t>
      </w:r>
      <w:proofErr w:type="spellStart"/>
      <w:r>
        <w:rPr>
          <w:rStyle w:val="Ninguno"/>
          <w:rFonts w:ascii="Arial" w:hAnsi="Arial"/>
          <w:sz w:val="24"/>
          <w:szCs w:val="24"/>
          <w:lang w:val="en-US"/>
        </w:rPr>
        <w:t>distancias</w:t>
      </w:r>
      <w:proofErr w:type="spellEnd"/>
      <w:r>
        <w:rPr>
          <w:rStyle w:val="Ninguno"/>
          <w:rFonts w:ascii="Arial" w:hAnsi="Arial"/>
          <w:sz w:val="24"/>
          <w:szCs w:val="24"/>
          <w:lang w:val="en-US"/>
        </w:rPr>
        <w:t xml:space="preserve"> de </w:t>
      </w:r>
      <w:proofErr w:type="spellStart"/>
      <w:r>
        <w:rPr>
          <w:rStyle w:val="Ninguno"/>
          <w:rFonts w:ascii="Arial" w:hAnsi="Arial"/>
          <w:sz w:val="24"/>
          <w:szCs w:val="24"/>
          <w:lang w:val="en-US"/>
        </w:rPr>
        <w:t>seguridad</w:t>
      </w:r>
      <w:proofErr w:type="spellEnd"/>
      <w:r>
        <w:rPr>
          <w:rStyle w:val="Ninguno"/>
          <w:rFonts w:ascii="Arial" w:hAnsi="Arial"/>
          <w:sz w:val="24"/>
          <w:szCs w:val="24"/>
          <w:lang w:val="en-US"/>
        </w:rPr>
        <w:t>,</w:t>
      </w:r>
      <w:r>
        <w:rPr>
          <w:rStyle w:val="Ninguno"/>
          <w:rFonts w:ascii="Arial" w:hAnsi="Arial"/>
          <w:sz w:val="24"/>
          <w:szCs w:val="24"/>
        </w:rPr>
        <w:t xml:space="preserve"> los alumnos escriben o dibujan sus propias ideas antes de comentarlas con su pareja.</w:t>
      </w:r>
    </w:p>
    <w:p w14:paraId="19FF0A05"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r>
        <w:rPr>
          <w:rStyle w:val="Ninguno"/>
          <w:rFonts w:ascii="Arial" w:hAnsi="Arial"/>
          <w:sz w:val="24"/>
          <w:szCs w:val="24"/>
        </w:rPr>
        <w:t>Trabajo por equipos (</w:t>
      </w:r>
      <w:proofErr w:type="gramStart"/>
      <w:r>
        <w:rPr>
          <w:rStyle w:val="Ninguno"/>
          <w:rFonts w:ascii="Arial" w:hAnsi="Arial"/>
          <w:sz w:val="24"/>
          <w:szCs w:val="24"/>
        </w:rPr>
        <w:t>Round</w:t>
      </w:r>
      <w:proofErr w:type="gramEnd"/>
      <w:r>
        <w:rPr>
          <w:rStyle w:val="Ninguno"/>
          <w:rFonts w:ascii="Arial" w:hAnsi="Arial"/>
          <w:sz w:val="24"/>
          <w:szCs w:val="24"/>
        </w:rPr>
        <w:t xml:space="preserve"> Robin): Por equipos,</w:t>
      </w:r>
      <w:r>
        <w:rPr>
          <w:rStyle w:val="Ninguno"/>
          <w:rFonts w:ascii="Arial" w:hAnsi="Arial"/>
          <w:sz w:val="24"/>
          <w:szCs w:val="24"/>
          <w:lang w:val="en-US"/>
        </w:rPr>
        <w:t xml:space="preserve"> </w:t>
      </w:r>
      <w:proofErr w:type="spellStart"/>
      <w:r>
        <w:rPr>
          <w:rStyle w:val="Ninguno"/>
          <w:rFonts w:ascii="Arial" w:hAnsi="Arial"/>
          <w:sz w:val="24"/>
          <w:szCs w:val="24"/>
          <w:lang w:val="en-US"/>
        </w:rPr>
        <w:t>si</w:t>
      </w:r>
      <w:proofErr w:type="spellEnd"/>
      <w:r>
        <w:rPr>
          <w:rStyle w:val="Ninguno"/>
          <w:rFonts w:ascii="Arial" w:hAnsi="Arial"/>
          <w:sz w:val="24"/>
          <w:szCs w:val="24"/>
          <w:lang w:val="en-US"/>
        </w:rPr>
        <w:t xml:space="preserve"> la </w:t>
      </w:r>
      <w:proofErr w:type="spellStart"/>
      <w:r>
        <w:rPr>
          <w:rStyle w:val="Ninguno"/>
          <w:rFonts w:ascii="Arial" w:hAnsi="Arial"/>
          <w:sz w:val="24"/>
          <w:szCs w:val="24"/>
          <w:lang w:val="en-US"/>
        </w:rPr>
        <w:t>situación</w:t>
      </w:r>
      <w:proofErr w:type="spellEnd"/>
      <w:r>
        <w:rPr>
          <w:rStyle w:val="Ninguno"/>
          <w:rFonts w:ascii="Arial" w:hAnsi="Arial"/>
          <w:sz w:val="24"/>
          <w:szCs w:val="24"/>
          <w:lang w:val="en-US"/>
        </w:rPr>
        <w:t xml:space="preserve"> </w:t>
      </w:r>
      <w:proofErr w:type="spellStart"/>
      <w:r>
        <w:rPr>
          <w:rStyle w:val="Ninguno"/>
          <w:rFonts w:ascii="Arial" w:hAnsi="Arial"/>
          <w:sz w:val="24"/>
          <w:szCs w:val="24"/>
          <w:lang w:val="en-US"/>
        </w:rPr>
        <w:t>epidemiológica</w:t>
      </w:r>
      <w:proofErr w:type="spellEnd"/>
      <w:r>
        <w:rPr>
          <w:rStyle w:val="Ninguno"/>
          <w:rFonts w:ascii="Arial" w:hAnsi="Arial"/>
          <w:sz w:val="24"/>
          <w:szCs w:val="24"/>
          <w:lang w:val="en-US"/>
        </w:rPr>
        <w:t xml:space="preserve"> lo </w:t>
      </w:r>
      <w:proofErr w:type="spellStart"/>
      <w:r>
        <w:rPr>
          <w:rStyle w:val="Ninguno"/>
          <w:rFonts w:ascii="Arial" w:hAnsi="Arial"/>
          <w:sz w:val="24"/>
          <w:szCs w:val="24"/>
          <w:lang w:val="en-US"/>
        </w:rPr>
        <w:t>permite</w:t>
      </w:r>
      <w:proofErr w:type="spellEnd"/>
      <w:r>
        <w:rPr>
          <w:rStyle w:val="Ninguno"/>
          <w:rFonts w:ascii="Arial" w:hAnsi="Arial"/>
          <w:sz w:val="24"/>
          <w:szCs w:val="24"/>
          <w:lang w:val="en-US"/>
        </w:rPr>
        <w:t>,</w:t>
      </w:r>
      <w:r>
        <w:rPr>
          <w:rStyle w:val="Ninguno"/>
          <w:rFonts w:ascii="Arial" w:hAnsi="Arial"/>
          <w:sz w:val="24"/>
          <w:szCs w:val="24"/>
        </w:rPr>
        <w:t xml:space="preserve"> los alumnos se turna</w:t>
      </w:r>
      <w:r>
        <w:rPr>
          <w:rStyle w:val="Ninguno"/>
          <w:rFonts w:ascii="Arial" w:hAnsi="Arial"/>
          <w:sz w:val="24"/>
          <w:szCs w:val="24"/>
          <w:lang w:val="en-US"/>
        </w:rPr>
        <w:t>n</w:t>
      </w:r>
      <w:r>
        <w:rPr>
          <w:rStyle w:val="Ninguno"/>
          <w:rFonts w:ascii="Arial" w:hAnsi="Arial"/>
          <w:sz w:val="24"/>
          <w:szCs w:val="24"/>
        </w:rPr>
        <w:t xml:space="preserve"> para responder de forma oral. Después cambian los papeles.</w:t>
      </w:r>
    </w:p>
    <w:p w14:paraId="68302D7E"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r>
        <w:rPr>
          <w:rStyle w:val="Ninguno"/>
          <w:rFonts w:ascii="Arial" w:hAnsi="Arial"/>
          <w:sz w:val="24"/>
          <w:szCs w:val="24"/>
        </w:rPr>
        <w:t>Proyectos por equipos (</w:t>
      </w:r>
      <w:proofErr w:type="spellStart"/>
      <w:r>
        <w:rPr>
          <w:rStyle w:val="Ninguno"/>
          <w:rFonts w:ascii="Arial" w:hAnsi="Arial"/>
          <w:sz w:val="24"/>
          <w:szCs w:val="24"/>
        </w:rPr>
        <w:t>team</w:t>
      </w:r>
      <w:proofErr w:type="spellEnd"/>
      <w:r>
        <w:rPr>
          <w:rStyle w:val="Ninguno"/>
          <w:rFonts w:ascii="Arial" w:hAnsi="Arial"/>
          <w:sz w:val="24"/>
          <w:szCs w:val="24"/>
        </w:rPr>
        <w:t xml:space="preserve"> </w:t>
      </w:r>
      <w:proofErr w:type="spellStart"/>
      <w:r>
        <w:rPr>
          <w:rStyle w:val="Ninguno"/>
          <w:rFonts w:ascii="Arial" w:hAnsi="Arial"/>
          <w:sz w:val="24"/>
          <w:szCs w:val="24"/>
        </w:rPr>
        <w:t>projects</w:t>
      </w:r>
      <w:proofErr w:type="spellEnd"/>
      <w:r>
        <w:rPr>
          <w:rStyle w:val="Ninguno"/>
          <w:rFonts w:ascii="Arial" w:hAnsi="Arial"/>
          <w:sz w:val="24"/>
          <w:szCs w:val="24"/>
        </w:rPr>
        <w:t>)</w:t>
      </w:r>
      <w:r>
        <w:rPr>
          <w:rStyle w:val="Ninguno"/>
          <w:rFonts w:ascii="Arial" w:hAnsi="Arial"/>
          <w:sz w:val="24"/>
          <w:szCs w:val="24"/>
          <w:lang w:val="en-US"/>
        </w:rPr>
        <w:t xml:space="preserve"> </w:t>
      </w:r>
      <w:proofErr w:type="spellStart"/>
      <w:r>
        <w:rPr>
          <w:rStyle w:val="Ninguno"/>
          <w:rFonts w:ascii="Arial" w:hAnsi="Arial"/>
          <w:sz w:val="24"/>
          <w:szCs w:val="24"/>
          <w:lang w:val="en-US"/>
        </w:rPr>
        <w:t>si</w:t>
      </w:r>
      <w:proofErr w:type="spellEnd"/>
      <w:r>
        <w:rPr>
          <w:rStyle w:val="Ninguno"/>
          <w:rFonts w:ascii="Arial" w:hAnsi="Arial"/>
          <w:sz w:val="24"/>
          <w:szCs w:val="24"/>
          <w:lang w:val="en-US"/>
        </w:rPr>
        <w:t xml:space="preserve"> la </w:t>
      </w:r>
      <w:proofErr w:type="spellStart"/>
      <w:r>
        <w:rPr>
          <w:rStyle w:val="Ninguno"/>
          <w:rFonts w:ascii="Arial" w:hAnsi="Arial"/>
          <w:sz w:val="24"/>
          <w:szCs w:val="24"/>
          <w:lang w:val="en-US"/>
        </w:rPr>
        <w:t>situación</w:t>
      </w:r>
      <w:proofErr w:type="spellEnd"/>
      <w:r>
        <w:rPr>
          <w:rStyle w:val="Ninguno"/>
          <w:rFonts w:ascii="Arial" w:hAnsi="Arial"/>
          <w:sz w:val="24"/>
          <w:szCs w:val="24"/>
          <w:lang w:val="en-US"/>
        </w:rPr>
        <w:t xml:space="preserve"> </w:t>
      </w:r>
      <w:proofErr w:type="spellStart"/>
      <w:r>
        <w:rPr>
          <w:rStyle w:val="Ninguno"/>
          <w:rFonts w:ascii="Arial" w:hAnsi="Arial"/>
          <w:sz w:val="24"/>
          <w:szCs w:val="24"/>
          <w:lang w:val="en-US"/>
        </w:rPr>
        <w:t>epidemiológica</w:t>
      </w:r>
      <w:proofErr w:type="spellEnd"/>
      <w:r>
        <w:rPr>
          <w:rStyle w:val="Ninguno"/>
          <w:rFonts w:ascii="Arial" w:hAnsi="Arial"/>
          <w:sz w:val="24"/>
          <w:szCs w:val="24"/>
          <w:lang w:val="en-US"/>
        </w:rPr>
        <w:t xml:space="preserve"> lo </w:t>
      </w:r>
      <w:proofErr w:type="spellStart"/>
      <w:r>
        <w:rPr>
          <w:rStyle w:val="Ninguno"/>
          <w:rFonts w:ascii="Arial" w:hAnsi="Arial"/>
          <w:sz w:val="24"/>
          <w:szCs w:val="24"/>
          <w:lang w:val="en-US"/>
        </w:rPr>
        <w:t>permite</w:t>
      </w:r>
      <w:proofErr w:type="spellEnd"/>
      <w:r>
        <w:rPr>
          <w:rStyle w:val="Ninguno"/>
          <w:rFonts w:ascii="Arial" w:hAnsi="Arial"/>
          <w:sz w:val="24"/>
          <w:szCs w:val="24"/>
          <w:lang w:val="en-US"/>
        </w:rPr>
        <w:t>,</w:t>
      </w:r>
      <w:r>
        <w:rPr>
          <w:rStyle w:val="Ninguno"/>
          <w:rFonts w:ascii="Arial" w:hAnsi="Arial"/>
          <w:sz w:val="24"/>
          <w:szCs w:val="24"/>
        </w:rPr>
        <w:t xml:space="preserve"> con puesta en común en gran grupo. </w:t>
      </w:r>
    </w:p>
    <w:p w14:paraId="1B4E2626"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r>
        <w:rPr>
          <w:rStyle w:val="Ninguno"/>
          <w:rFonts w:ascii="Arial" w:hAnsi="Arial"/>
          <w:sz w:val="24"/>
          <w:szCs w:val="24"/>
        </w:rPr>
        <w:t>Trabajo individual: para las actividades de trabajo autónomo, fichas, exámenes…</w:t>
      </w:r>
    </w:p>
    <w:p w14:paraId="201A3E72" w14:textId="77777777" w:rsidR="00680B17" w:rsidRDefault="00BB2581" w:rsidP="00BB2581">
      <w:pPr>
        <w:pStyle w:val="Ttulo1"/>
        <w:numPr>
          <w:ilvl w:val="0"/>
          <w:numId w:val="41"/>
        </w:numPr>
      </w:pPr>
      <w:bookmarkStart w:id="13" w:name="_Toc13"/>
      <w:r>
        <w:t>RECURSOS DIDÁCTICOS.</w:t>
      </w:r>
      <w:bookmarkEnd w:id="13"/>
    </w:p>
    <w:p w14:paraId="29DA6F8F" w14:textId="77777777" w:rsidR="00680B17" w:rsidRDefault="00BB2581">
      <w:pPr>
        <w:pStyle w:val="Ttulo2"/>
        <w:numPr>
          <w:ilvl w:val="1"/>
          <w:numId w:val="16"/>
        </w:numPr>
      </w:pPr>
      <w:bookmarkStart w:id="14" w:name="_Toc14"/>
      <w:r>
        <w:rPr>
          <w:rFonts w:eastAsia="Arial Unicode MS" w:cs="Arial Unicode MS"/>
        </w:rPr>
        <w:t>RECURSOS MATERIALES</w:t>
      </w:r>
      <w:bookmarkEnd w:id="14"/>
    </w:p>
    <w:p w14:paraId="3BF69A1D"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proofErr w:type="spellStart"/>
      <w:r>
        <w:rPr>
          <w:rStyle w:val="Ninguno"/>
          <w:rFonts w:ascii="Arial" w:hAnsi="Arial"/>
          <w:sz w:val="24"/>
          <w:szCs w:val="24"/>
        </w:rPr>
        <w:t>Pupil’s</w:t>
      </w:r>
      <w:proofErr w:type="spellEnd"/>
      <w:r>
        <w:rPr>
          <w:rStyle w:val="Ninguno"/>
          <w:rFonts w:ascii="Arial" w:hAnsi="Arial"/>
          <w:sz w:val="24"/>
          <w:szCs w:val="24"/>
        </w:rPr>
        <w:t xml:space="preserve"> Book.</w:t>
      </w:r>
    </w:p>
    <w:p w14:paraId="7E832A37"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proofErr w:type="spellStart"/>
      <w:r>
        <w:rPr>
          <w:rStyle w:val="Ninguno"/>
          <w:rFonts w:ascii="Arial" w:hAnsi="Arial"/>
          <w:sz w:val="24"/>
          <w:szCs w:val="24"/>
        </w:rPr>
        <w:t>Activity</w:t>
      </w:r>
      <w:proofErr w:type="spellEnd"/>
      <w:r>
        <w:rPr>
          <w:rStyle w:val="Ninguno"/>
          <w:rFonts w:ascii="Arial" w:hAnsi="Arial"/>
          <w:sz w:val="24"/>
          <w:szCs w:val="24"/>
        </w:rPr>
        <w:t xml:space="preserve"> Book.</w:t>
      </w:r>
    </w:p>
    <w:p w14:paraId="08F77E77"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r>
        <w:rPr>
          <w:rStyle w:val="Ninguno"/>
          <w:rFonts w:ascii="Arial" w:hAnsi="Arial"/>
          <w:sz w:val="24"/>
          <w:szCs w:val="24"/>
        </w:rPr>
        <w:lastRenderedPageBreak/>
        <w:t>Posters.</w:t>
      </w:r>
    </w:p>
    <w:p w14:paraId="19BB3FB9"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proofErr w:type="spellStart"/>
      <w:r>
        <w:rPr>
          <w:rStyle w:val="Ninguno"/>
          <w:rFonts w:ascii="Arial" w:hAnsi="Arial"/>
          <w:sz w:val="24"/>
          <w:szCs w:val="24"/>
        </w:rPr>
        <w:t>Flashcard</w:t>
      </w:r>
      <w:proofErr w:type="spellEnd"/>
      <w:r>
        <w:rPr>
          <w:rStyle w:val="Ninguno"/>
          <w:rFonts w:ascii="Arial" w:hAnsi="Arial"/>
          <w:sz w:val="24"/>
          <w:szCs w:val="24"/>
          <w:lang w:val="en-US"/>
        </w:rPr>
        <w:t>s</w:t>
      </w:r>
      <w:r>
        <w:rPr>
          <w:rStyle w:val="Ninguno"/>
          <w:rFonts w:ascii="Arial" w:hAnsi="Arial"/>
          <w:sz w:val="24"/>
          <w:szCs w:val="24"/>
        </w:rPr>
        <w:t>.</w:t>
      </w:r>
    </w:p>
    <w:p w14:paraId="3F88614B"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proofErr w:type="spellStart"/>
      <w:r>
        <w:rPr>
          <w:rStyle w:val="Ninguno"/>
          <w:rFonts w:ascii="Arial" w:hAnsi="Arial"/>
          <w:sz w:val="24"/>
          <w:szCs w:val="24"/>
        </w:rPr>
        <w:t>Wordcards</w:t>
      </w:r>
      <w:proofErr w:type="spellEnd"/>
      <w:r>
        <w:rPr>
          <w:rStyle w:val="Ninguno"/>
          <w:rFonts w:ascii="Arial" w:hAnsi="Arial"/>
          <w:sz w:val="24"/>
          <w:szCs w:val="24"/>
        </w:rPr>
        <w:t>.</w:t>
      </w:r>
    </w:p>
    <w:p w14:paraId="6E093FDA"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r>
        <w:rPr>
          <w:rStyle w:val="Ninguno"/>
          <w:rFonts w:ascii="Arial" w:hAnsi="Arial"/>
          <w:sz w:val="24"/>
          <w:szCs w:val="24"/>
        </w:rPr>
        <w:t>CD de audio.</w:t>
      </w:r>
    </w:p>
    <w:p w14:paraId="73E38494" w14:textId="77777777" w:rsidR="00680B17" w:rsidRDefault="00BB2581" w:rsidP="00BB2581">
      <w:pPr>
        <w:pStyle w:val="Cuerpo"/>
        <w:numPr>
          <w:ilvl w:val="0"/>
          <w:numId w:val="40"/>
        </w:numPr>
        <w:spacing w:line="240" w:lineRule="auto"/>
        <w:jc w:val="both"/>
        <w:rPr>
          <w:rStyle w:val="Ninguno"/>
          <w:rFonts w:ascii="Arial" w:eastAsia="Arial" w:hAnsi="Arial" w:cs="Arial"/>
          <w:sz w:val="24"/>
          <w:szCs w:val="24"/>
        </w:rPr>
      </w:pPr>
      <w:r>
        <w:rPr>
          <w:rStyle w:val="Ninguno"/>
          <w:rFonts w:ascii="Arial" w:hAnsi="Arial"/>
          <w:sz w:val="24"/>
          <w:szCs w:val="24"/>
        </w:rPr>
        <w:t>Imprimibles (fichas de ampliación).</w:t>
      </w:r>
    </w:p>
    <w:p w14:paraId="7A6221AA" w14:textId="1354499F" w:rsidR="00680B17" w:rsidRDefault="00BB2581" w:rsidP="00BB2581">
      <w:pPr>
        <w:pStyle w:val="Cuerpo"/>
        <w:numPr>
          <w:ilvl w:val="0"/>
          <w:numId w:val="40"/>
        </w:numPr>
        <w:spacing w:line="240" w:lineRule="auto"/>
        <w:jc w:val="both"/>
        <w:rPr>
          <w:rStyle w:val="Ninguno"/>
          <w:rFonts w:ascii="Arial" w:eastAsia="Arial" w:hAnsi="Arial" w:cs="Arial"/>
          <w:sz w:val="24"/>
          <w:szCs w:val="24"/>
        </w:rPr>
      </w:pPr>
      <w:r>
        <w:rPr>
          <w:rStyle w:val="Ninguno"/>
          <w:rFonts w:ascii="Arial" w:hAnsi="Arial"/>
          <w:sz w:val="24"/>
          <w:szCs w:val="24"/>
        </w:rPr>
        <w:t xml:space="preserve">RECURSOS DIGITALES: plataforma </w:t>
      </w:r>
      <w:proofErr w:type="spellStart"/>
      <w:r>
        <w:rPr>
          <w:rStyle w:val="Ninguno"/>
          <w:rFonts w:ascii="Arial" w:hAnsi="Arial"/>
          <w:sz w:val="24"/>
          <w:szCs w:val="24"/>
        </w:rPr>
        <w:t>Bilingualbyme</w:t>
      </w:r>
      <w:proofErr w:type="spellEnd"/>
      <w:r>
        <w:rPr>
          <w:rStyle w:val="Ninguno"/>
          <w:rFonts w:ascii="Arial" w:hAnsi="Arial"/>
          <w:sz w:val="24"/>
          <w:szCs w:val="24"/>
        </w:rPr>
        <w:t xml:space="preserve">, </w:t>
      </w:r>
      <w:r>
        <w:rPr>
          <w:rStyle w:val="Ninguno"/>
          <w:rFonts w:ascii="Arial" w:hAnsi="Arial"/>
          <w:sz w:val="24"/>
          <w:szCs w:val="24"/>
          <w:lang w:val="en-US"/>
        </w:rPr>
        <w:t xml:space="preserve">web de la </w:t>
      </w:r>
      <w:proofErr w:type="spellStart"/>
      <w:r>
        <w:rPr>
          <w:rStyle w:val="Ninguno"/>
          <w:rFonts w:ascii="Arial" w:hAnsi="Arial"/>
          <w:sz w:val="24"/>
          <w:szCs w:val="24"/>
          <w:lang w:val="en-US"/>
        </w:rPr>
        <w:t>clase</w:t>
      </w:r>
      <w:proofErr w:type="spellEnd"/>
      <w:r>
        <w:rPr>
          <w:rStyle w:val="Ninguno"/>
          <w:rFonts w:ascii="Arial" w:hAnsi="Arial"/>
          <w:sz w:val="24"/>
          <w:szCs w:val="24"/>
          <w:lang w:val="en-US"/>
        </w:rPr>
        <w:t xml:space="preserve"> </w:t>
      </w:r>
      <w:r w:rsidRPr="00BB2581">
        <w:rPr>
          <w:rStyle w:val="Ninguno"/>
          <w:rFonts w:ascii="Arial" w:hAnsi="Arial" w:cs="Arial"/>
          <w:sz w:val="24"/>
          <w:szCs w:val="24"/>
          <w:lang w:val="en-US"/>
        </w:rPr>
        <w:t>(</w:t>
      </w:r>
      <w:hyperlink r:id="rId7" w:history="1">
        <w:r w:rsidRPr="00BB2581">
          <w:rPr>
            <w:rFonts w:ascii="Arial" w:eastAsia="Arial" w:hAnsi="Arial" w:cs="Arial"/>
            <w:color w:val="0000FF"/>
            <w:sz w:val="24"/>
            <w:szCs w:val="24"/>
            <w:u w:val="single" w:color="0000FF"/>
            <w:lang w:val="en-US"/>
          </w:rPr>
          <w:t>https://view.genial.ly/5f626d9451337070914e07e1/horizontal-infographic-timeline-pasamonte-1st-grade</w:t>
        </w:r>
      </w:hyperlink>
      <w:r>
        <w:rPr>
          <w:rStyle w:val="Ninguno"/>
          <w:rFonts w:ascii="Arial" w:hAnsi="Arial"/>
          <w:sz w:val="24"/>
          <w:szCs w:val="24"/>
          <w:lang w:val="en-US"/>
        </w:rPr>
        <w:t xml:space="preserve">), </w:t>
      </w:r>
      <w:r>
        <w:rPr>
          <w:rStyle w:val="Ninguno"/>
          <w:rFonts w:ascii="Arial" w:hAnsi="Arial"/>
          <w:sz w:val="24"/>
          <w:szCs w:val="24"/>
        </w:rPr>
        <w:t xml:space="preserve">así como diversas webs centradas en los contenidos de cada unidad. </w:t>
      </w:r>
    </w:p>
    <w:p w14:paraId="21B2795C" w14:textId="77777777" w:rsidR="00680B17" w:rsidRDefault="00BB2581" w:rsidP="00BB2581">
      <w:pPr>
        <w:pStyle w:val="Ttulo2"/>
        <w:numPr>
          <w:ilvl w:val="1"/>
          <w:numId w:val="42"/>
        </w:numPr>
      </w:pPr>
      <w:bookmarkStart w:id="15" w:name="_Toc15"/>
      <w:r>
        <w:rPr>
          <w:rFonts w:eastAsia="Arial Unicode MS" w:cs="Arial Unicode MS"/>
        </w:rPr>
        <w:t>RECURSOS HUMANOS</w:t>
      </w:r>
      <w:bookmarkEnd w:id="15"/>
    </w:p>
    <w:p w14:paraId="56E688F9" w14:textId="77777777" w:rsidR="00680B17" w:rsidRDefault="00BB2581" w:rsidP="00BB2581">
      <w:pPr>
        <w:pStyle w:val="Cuerpo"/>
        <w:numPr>
          <w:ilvl w:val="0"/>
          <w:numId w:val="40"/>
        </w:numPr>
        <w:jc w:val="both"/>
        <w:rPr>
          <w:rStyle w:val="Ninguno"/>
          <w:rFonts w:ascii="Arial" w:eastAsia="Arial" w:hAnsi="Arial" w:cs="Arial"/>
          <w:sz w:val="24"/>
          <w:szCs w:val="24"/>
        </w:rPr>
      </w:pPr>
      <w:r>
        <w:rPr>
          <w:rStyle w:val="Ninguno"/>
          <w:rFonts w:ascii="Arial" w:hAnsi="Arial"/>
          <w:sz w:val="24"/>
          <w:szCs w:val="24"/>
        </w:rPr>
        <w:t xml:space="preserve">Es fundamental una labor coordinada con los distintos docentes que imparten sus materias a este grupo de alumnos, especialmente relevante es la figura de la cotutora. </w:t>
      </w:r>
    </w:p>
    <w:p w14:paraId="6521AE64" w14:textId="77777777" w:rsidR="00680B17" w:rsidRDefault="00BB2581" w:rsidP="00BB2581">
      <w:pPr>
        <w:pStyle w:val="Cuerpo"/>
        <w:numPr>
          <w:ilvl w:val="0"/>
          <w:numId w:val="40"/>
        </w:numPr>
        <w:jc w:val="both"/>
        <w:rPr>
          <w:rStyle w:val="Ninguno"/>
          <w:rFonts w:ascii="Arial" w:eastAsia="Arial" w:hAnsi="Arial" w:cs="Arial"/>
          <w:sz w:val="24"/>
          <w:szCs w:val="24"/>
        </w:rPr>
      </w:pPr>
      <w:r>
        <w:rPr>
          <w:rStyle w:val="Ninguno"/>
          <w:rFonts w:ascii="Arial" w:hAnsi="Arial"/>
          <w:sz w:val="24"/>
          <w:szCs w:val="24"/>
        </w:rPr>
        <w:t>El profesor se coordinará con especialistas, PT, AL y especialistas que imparten clase a los alumnos de 1º de Educación Primaria.</w:t>
      </w:r>
    </w:p>
    <w:p w14:paraId="582C2EC8" w14:textId="77777777" w:rsidR="00680B17" w:rsidRDefault="00BB2581" w:rsidP="00BB2581">
      <w:pPr>
        <w:pStyle w:val="Cuerpo"/>
        <w:numPr>
          <w:ilvl w:val="0"/>
          <w:numId w:val="40"/>
        </w:numPr>
        <w:jc w:val="both"/>
        <w:rPr>
          <w:rStyle w:val="Ninguno"/>
          <w:rFonts w:ascii="Arial" w:eastAsia="Arial" w:hAnsi="Arial" w:cs="Arial"/>
          <w:sz w:val="24"/>
          <w:szCs w:val="24"/>
        </w:rPr>
      </w:pPr>
      <w:r>
        <w:rPr>
          <w:rStyle w:val="Ninguno"/>
          <w:rFonts w:ascii="Arial" w:hAnsi="Arial"/>
          <w:sz w:val="24"/>
          <w:szCs w:val="24"/>
        </w:rPr>
        <w:t>Así mismo, los alumnos cuentan con el apoyo de un auxiliar de conversación nativo que llegará a lo largo del curso.</w:t>
      </w:r>
    </w:p>
    <w:p w14:paraId="320BA38C" w14:textId="77777777" w:rsidR="00680B17" w:rsidRDefault="00BB2581" w:rsidP="00BB2581">
      <w:pPr>
        <w:pStyle w:val="Cuerpo"/>
        <w:widowControl w:val="0"/>
        <w:numPr>
          <w:ilvl w:val="0"/>
          <w:numId w:val="40"/>
        </w:numPr>
        <w:suppressAutoHyphens/>
        <w:spacing w:after="0" w:line="240" w:lineRule="auto"/>
        <w:jc w:val="both"/>
        <w:rPr>
          <w:rStyle w:val="Ninguno"/>
          <w:rFonts w:ascii="Arial" w:eastAsia="Arial" w:hAnsi="Arial" w:cs="Arial"/>
          <w:sz w:val="24"/>
          <w:szCs w:val="24"/>
        </w:rPr>
      </w:pPr>
      <w:r>
        <w:rPr>
          <w:rStyle w:val="Ninguno"/>
          <w:rFonts w:ascii="Arial" w:hAnsi="Arial"/>
          <w:sz w:val="24"/>
          <w:szCs w:val="24"/>
        </w:rPr>
        <w:t xml:space="preserve">No menos importante es la colaboración de las familias, cuya principal contribución debe ser el apoyo a la labor docente y el fomento de hábitos de responsabilidad en sus hijos. </w:t>
      </w:r>
    </w:p>
    <w:p w14:paraId="038DF320" w14:textId="77777777" w:rsidR="00680B17" w:rsidRDefault="00680B17">
      <w:pPr>
        <w:pStyle w:val="Cuerpo"/>
        <w:spacing w:line="240" w:lineRule="auto"/>
        <w:jc w:val="both"/>
        <w:rPr>
          <w:rFonts w:ascii="Arial" w:eastAsia="Arial" w:hAnsi="Arial" w:cs="Arial"/>
          <w:sz w:val="24"/>
          <w:szCs w:val="24"/>
        </w:rPr>
      </w:pPr>
    </w:p>
    <w:p w14:paraId="77B4CE1D" w14:textId="77777777" w:rsidR="00680B17" w:rsidRDefault="00BB2581" w:rsidP="00BB2581">
      <w:pPr>
        <w:pStyle w:val="Ttulo1"/>
        <w:numPr>
          <w:ilvl w:val="0"/>
          <w:numId w:val="43"/>
        </w:numPr>
      </w:pPr>
      <w:bookmarkStart w:id="16" w:name="_Toc16"/>
      <w:r>
        <w:t xml:space="preserve">MEDIDAS OPERATIVAS PARA TRABAJAR LOS ELEMENTOS TRANSVERSALES EN EL ÁREA. </w:t>
      </w:r>
      <w:bookmarkEnd w:id="16"/>
    </w:p>
    <w:p w14:paraId="6E543747"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 xml:space="preserve">De acuerdo con el artículo 10 del Real Decreto 126/2014, en todas las áreas curriculares se tratarán los siguientes elementos transversales: animación a la lectura y el desarrollo de la expresión y comprensión oral y escrita; la comunicación audiovisual y las tecnologías de la información y la comunicación; el emprendimiento y la educación cívica y constitucional. </w:t>
      </w:r>
    </w:p>
    <w:p w14:paraId="2FD98BAA"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 xml:space="preserve"> </w:t>
      </w:r>
    </w:p>
    <w:p w14:paraId="47CFCFC0" w14:textId="77777777" w:rsidR="00680B17" w:rsidRDefault="00BB2581">
      <w:pPr>
        <w:pStyle w:val="Cuerpo"/>
        <w:spacing w:after="0" w:line="240" w:lineRule="auto"/>
        <w:jc w:val="both"/>
        <w:rPr>
          <w:rStyle w:val="Ninguno"/>
          <w:rFonts w:ascii="Arial" w:eastAsia="Arial" w:hAnsi="Arial" w:cs="Arial"/>
          <w:i/>
          <w:iCs/>
          <w:sz w:val="24"/>
          <w:szCs w:val="24"/>
        </w:rPr>
      </w:pPr>
      <w:r>
        <w:rPr>
          <w:rStyle w:val="Ninguno"/>
          <w:rFonts w:ascii="Arial" w:hAnsi="Arial"/>
          <w:i/>
          <w:iCs/>
          <w:sz w:val="24"/>
          <w:szCs w:val="24"/>
        </w:rPr>
        <w:t xml:space="preserve">a) Animación a la lectura y desarrollo de la expresión y comprensión oral y escrita:  </w:t>
      </w:r>
    </w:p>
    <w:p w14:paraId="0A61CE2C" w14:textId="77777777" w:rsidR="00680B17" w:rsidRDefault="00680B17">
      <w:pPr>
        <w:pStyle w:val="Cuerpo"/>
        <w:spacing w:after="0" w:line="240" w:lineRule="auto"/>
        <w:jc w:val="both"/>
        <w:rPr>
          <w:rStyle w:val="Ninguno"/>
          <w:rFonts w:ascii="Arial" w:eastAsia="Arial" w:hAnsi="Arial" w:cs="Arial"/>
          <w:color w:val="5B9BD5"/>
          <w:sz w:val="24"/>
          <w:szCs w:val="24"/>
          <w:u w:color="5B9BD5"/>
          <w:shd w:val="clear" w:color="auto" w:fill="FFFF00"/>
        </w:rPr>
      </w:pPr>
    </w:p>
    <w:p w14:paraId="652F2428" w14:textId="77777777" w:rsidR="00680B17" w:rsidRDefault="00BB2581" w:rsidP="00BB2581">
      <w:pPr>
        <w:pStyle w:val="Cuerpo"/>
        <w:numPr>
          <w:ilvl w:val="0"/>
          <w:numId w:val="45"/>
        </w:numPr>
        <w:spacing w:after="0" w:line="240" w:lineRule="auto"/>
        <w:jc w:val="both"/>
        <w:rPr>
          <w:rStyle w:val="Ninguno"/>
          <w:rFonts w:ascii="Arial" w:eastAsia="Arial" w:hAnsi="Arial" w:cs="Arial"/>
          <w:sz w:val="24"/>
          <w:szCs w:val="24"/>
        </w:rPr>
      </w:pPr>
      <w:r>
        <w:rPr>
          <w:rStyle w:val="Ninguno"/>
          <w:rFonts w:ascii="Arial" w:hAnsi="Arial"/>
          <w:sz w:val="24"/>
          <w:szCs w:val="24"/>
        </w:rPr>
        <w:t xml:space="preserve">Analizar los enunciados impulsando la comprensión. </w:t>
      </w:r>
    </w:p>
    <w:p w14:paraId="5C8AF8E2" w14:textId="77777777" w:rsidR="00680B17" w:rsidRDefault="00BB2581" w:rsidP="00BB2581">
      <w:pPr>
        <w:pStyle w:val="Cuerpo"/>
        <w:numPr>
          <w:ilvl w:val="0"/>
          <w:numId w:val="45"/>
        </w:numPr>
        <w:spacing w:after="120" w:line="240" w:lineRule="auto"/>
        <w:jc w:val="both"/>
        <w:rPr>
          <w:rStyle w:val="Ninguno"/>
          <w:rFonts w:ascii="Arial" w:eastAsia="Arial" w:hAnsi="Arial" w:cs="Arial"/>
          <w:sz w:val="24"/>
          <w:szCs w:val="24"/>
        </w:rPr>
      </w:pPr>
      <w:r>
        <w:rPr>
          <w:rStyle w:val="Ninguno"/>
          <w:rFonts w:ascii="Arial" w:hAnsi="Arial"/>
          <w:sz w:val="24"/>
          <w:szCs w:val="24"/>
        </w:rPr>
        <w:t xml:space="preserve">Uso de distintas tipologías textuales.   </w:t>
      </w:r>
    </w:p>
    <w:p w14:paraId="5A7AD496" w14:textId="77777777" w:rsidR="00680B17" w:rsidRDefault="00BB2581" w:rsidP="00BB2581">
      <w:pPr>
        <w:pStyle w:val="Cuerpo"/>
        <w:numPr>
          <w:ilvl w:val="0"/>
          <w:numId w:val="45"/>
        </w:numPr>
        <w:spacing w:after="120" w:line="240" w:lineRule="auto"/>
        <w:jc w:val="both"/>
        <w:rPr>
          <w:rStyle w:val="Ninguno"/>
          <w:rFonts w:ascii="Arial" w:eastAsia="Arial" w:hAnsi="Arial" w:cs="Arial"/>
          <w:sz w:val="24"/>
          <w:szCs w:val="24"/>
        </w:rPr>
      </w:pPr>
      <w:r>
        <w:rPr>
          <w:rStyle w:val="Ninguno"/>
          <w:rFonts w:ascii="Arial" w:hAnsi="Arial"/>
          <w:sz w:val="24"/>
          <w:szCs w:val="24"/>
        </w:rPr>
        <w:t xml:space="preserve">Elaboración de un guion para presentar el texto frente a un grupo de compañeros en la elaboración de diversos proyectos. </w:t>
      </w:r>
    </w:p>
    <w:p w14:paraId="353A5A35" w14:textId="77777777" w:rsidR="00680B17" w:rsidRDefault="00BB2581" w:rsidP="00BB2581">
      <w:pPr>
        <w:pStyle w:val="Cuerpo"/>
        <w:numPr>
          <w:ilvl w:val="0"/>
          <w:numId w:val="45"/>
        </w:numPr>
        <w:spacing w:after="120" w:line="240" w:lineRule="auto"/>
        <w:jc w:val="both"/>
        <w:rPr>
          <w:rStyle w:val="Ninguno"/>
          <w:rFonts w:ascii="Arial" w:eastAsia="Arial" w:hAnsi="Arial" w:cs="Arial"/>
          <w:sz w:val="24"/>
          <w:szCs w:val="24"/>
        </w:rPr>
      </w:pPr>
      <w:r>
        <w:rPr>
          <w:rStyle w:val="Ninguno"/>
          <w:rFonts w:ascii="Arial" w:hAnsi="Arial"/>
          <w:sz w:val="24"/>
          <w:szCs w:val="24"/>
        </w:rPr>
        <w:t xml:space="preserve">Discutir y razonar sobre las cuestiones contenidas en los textos. </w:t>
      </w:r>
    </w:p>
    <w:p w14:paraId="1AA36352" w14:textId="77777777" w:rsidR="00680B17" w:rsidRDefault="00BB2581" w:rsidP="00BB2581">
      <w:pPr>
        <w:pStyle w:val="Cuerpo"/>
        <w:numPr>
          <w:ilvl w:val="0"/>
          <w:numId w:val="45"/>
        </w:numPr>
        <w:spacing w:after="0" w:line="240" w:lineRule="auto"/>
        <w:jc w:val="both"/>
        <w:rPr>
          <w:rStyle w:val="Ninguno"/>
          <w:rFonts w:ascii="Arial" w:eastAsia="Arial" w:hAnsi="Arial" w:cs="Arial"/>
          <w:sz w:val="24"/>
          <w:szCs w:val="24"/>
        </w:rPr>
      </w:pPr>
      <w:r>
        <w:rPr>
          <w:rStyle w:val="Ninguno"/>
          <w:rFonts w:ascii="Arial" w:hAnsi="Arial"/>
          <w:sz w:val="24"/>
          <w:szCs w:val="24"/>
        </w:rPr>
        <w:lastRenderedPageBreak/>
        <w:t xml:space="preserve">Expresar el contenido de una unidad o apartado de </w:t>
      </w:r>
      <w:proofErr w:type="gramStart"/>
      <w:r>
        <w:rPr>
          <w:rStyle w:val="Ninguno"/>
          <w:rFonts w:ascii="Arial" w:hAnsi="Arial"/>
          <w:sz w:val="24"/>
          <w:szCs w:val="24"/>
        </w:rPr>
        <w:t>la misma</w:t>
      </w:r>
      <w:proofErr w:type="gramEnd"/>
      <w:r>
        <w:rPr>
          <w:rStyle w:val="Ninguno"/>
          <w:rFonts w:ascii="Arial" w:hAnsi="Arial"/>
          <w:sz w:val="24"/>
          <w:szCs w:val="24"/>
        </w:rPr>
        <w:t xml:space="preserve"> con las propias palabras y ser capaz de reelaborarlo teniendo en cuenta diferentes indicaciones.</w:t>
      </w:r>
    </w:p>
    <w:p w14:paraId="0925FFE2" w14:textId="77777777" w:rsidR="00680B17" w:rsidRDefault="00680B17">
      <w:pPr>
        <w:pStyle w:val="Cuerpo"/>
        <w:spacing w:after="0" w:line="240" w:lineRule="auto"/>
        <w:jc w:val="both"/>
        <w:rPr>
          <w:rStyle w:val="Ninguno"/>
          <w:rFonts w:ascii="Arial" w:eastAsia="Arial" w:hAnsi="Arial" w:cs="Arial"/>
          <w:color w:val="5B9BD5"/>
          <w:sz w:val="24"/>
          <w:szCs w:val="24"/>
          <w:u w:color="5B9BD5"/>
        </w:rPr>
      </w:pPr>
    </w:p>
    <w:p w14:paraId="11D63255" w14:textId="77777777" w:rsidR="00680B17" w:rsidRDefault="00BB2581">
      <w:pPr>
        <w:pStyle w:val="Cuerpo"/>
        <w:spacing w:after="0" w:line="240" w:lineRule="auto"/>
        <w:jc w:val="both"/>
        <w:rPr>
          <w:rStyle w:val="Ninguno"/>
          <w:rFonts w:ascii="Arial" w:eastAsia="Arial" w:hAnsi="Arial" w:cs="Arial"/>
          <w:i/>
          <w:iCs/>
          <w:sz w:val="24"/>
          <w:szCs w:val="24"/>
        </w:rPr>
      </w:pPr>
      <w:r>
        <w:rPr>
          <w:rStyle w:val="Ninguno"/>
          <w:rFonts w:ascii="Arial" w:hAnsi="Arial"/>
          <w:i/>
          <w:iCs/>
          <w:sz w:val="24"/>
          <w:szCs w:val="24"/>
        </w:rPr>
        <w:t xml:space="preserve">b) Comunicación audiovisual y tecnologías de la información y la comunicación:  </w:t>
      </w:r>
    </w:p>
    <w:p w14:paraId="6155A751" w14:textId="77777777" w:rsidR="00680B17" w:rsidRDefault="00680B17">
      <w:pPr>
        <w:pStyle w:val="Cuerpo"/>
        <w:spacing w:after="0" w:line="240" w:lineRule="auto"/>
        <w:jc w:val="both"/>
        <w:rPr>
          <w:rStyle w:val="Ninguno"/>
          <w:rFonts w:ascii="Arial" w:eastAsia="Arial" w:hAnsi="Arial" w:cs="Arial"/>
          <w:color w:val="5B9BD5"/>
          <w:sz w:val="24"/>
          <w:szCs w:val="24"/>
          <w:u w:color="5B9BD5"/>
        </w:rPr>
      </w:pPr>
    </w:p>
    <w:p w14:paraId="2E00B05C" w14:textId="77777777" w:rsidR="00680B17" w:rsidRDefault="00BB2581" w:rsidP="00BB2581">
      <w:pPr>
        <w:pStyle w:val="Cuerpo"/>
        <w:widowControl w:val="0"/>
        <w:numPr>
          <w:ilvl w:val="0"/>
          <w:numId w:val="45"/>
        </w:numPr>
        <w:spacing w:after="120" w:line="240" w:lineRule="auto"/>
        <w:ind w:right="40"/>
        <w:jc w:val="both"/>
        <w:rPr>
          <w:rStyle w:val="Ninguno"/>
          <w:rFonts w:ascii="Arial" w:eastAsia="Arial" w:hAnsi="Arial" w:cs="Arial"/>
          <w:color w:val="5B9BD5"/>
          <w:sz w:val="24"/>
          <w:szCs w:val="24"/>
          <w:u w:color="5B9BD5"/>
        </w:rPr>
      </w:pPr>
      <w:r>
        <w:rPr>
          <w:rStyle w:val="Ninguno"/>
          <w:rFonts w:ascii="Arial" w:hAnsi="Arial"/>
          <w:sz w:val="24"/>
          <w:szCs w:val="24"/>
        </w:rPr>
        <w:t xml:space="preserve">Desarrollar el pensamiento crítico y la capacidad creativa a través del análisis y de distintos materiales audiovisuales. </w:t>
      </w:r>
    </w:p>
    <w:p w14:paraId="6B7A7C68" w14:textId="77777777" w:rsidR="00680B17" w:rsidRDefault="00BB2581" w:rsidP="00BB2581">
      <w:pPr>
        <w:pStyle w:val="Cuerpo"/>
        <w:widowControl w:val="0"/>
        <w:numPr>
          <w:ilvl w:val="0"/>
          <w:numId w:val="45"/>
        </w:numPr>
        <w:spacing w:after="120" w:line="240" w:lineRule="auto"/>
        <w:ind w:right="40"/>
        <w:jc w:val="both"/>
        <w:rPr>
          <w:rStyle w:val="Ninguno"/>
          <w:rFonts w:ascii="Arial" w:eastAsia="Arial" w:hAnsi="Arial" w:cs="Arial"/>
          <w:color w:val="5B9BD5"/>
          <w:sz w:val="24"/>
          <w:szCs w:val="24"/>
          <w:u w:color="5B9BD5"/>
        </w:rPr>
      </w:pPr>
      <w:r>
        <w:rPr>
          <w:rStyle w:val="Ninguno"/>
          <w:rFonts w:ascii="Arial" w:hAnsi="Arial"/>
          <w:sz w:val="24"/>
          <w:szCs w:val="24"/>
        </w:rPr>
        <w:t>Contribuir al desarrollo del sentido crítico y de distintas estrategias en la búsqueda de información en internet.</w:t>
      </w:r>
    </w:p>
    <w:p w14:paraId="55038A75" w14:textId="77777777" w:rsidR="00680B17" w:rsidRDefault="00BB2581" w:rsidP="00BB2581">
      <w:pPr>
        <w:pStyle w:val="Cuerpo"/>
        <w:numPr>
          <w:ilvl w:val="0"/>
          <w:numId w:val="45"/>
        </w:numPr>
        <w:spacing w:after="0" w:line="240" w:lineRule="auto"/>
        <w:jc w:val="both"/>
        <w:rPr>
          <w:rStyle w:val="Ninguno"/>
          <w:rFonts w:ascii="Arial" w:eastAsia="Arial" w:hAnsi="Arial" w:cs="Arial"/>
          <w:sz w:val="24"/>
          <w:szCs w:val="24"/>
        </w:rPr>
      </w:pPr>
      <w:r>
        <w:rPr>
          <w:rStyle w:val="Ninguno"/>
          <w:rFonts w:ascii="Arial" w:hAnsi="Arial"/>
          <w:sz w:val="24"/>
          <w:szCs w:val="24"/>
        </w:rPr>
        <w:t>Ofrecer al alumnado conocimientos y destrezas básicas sobre la informática y el manejo de los elementos y programas del ordenador.</w:t>
      </w:r>
    </w:p>
    <w:p w14:paraId="03E37AE8" w14:textId="77777777" w:rsidR="00680B17" w:rsidRDefault="00680B17">
      <w:pPr>
        <w:pStyle w:val="Cuerpo"/>
        <w:spacing w:after="0" w:line="240" w:lineRule="auto"/>
        <w:jc w:val="both"/>
        <w:rPr>
          <w:rStyle w:val="Ninguno"/>
          <w:rFonts w:ascii="Arial" w:eastAsia="Arial" w:hAnsi="Arial" w:cs="Arial"/>
          <w:color w:val="5B9BD5"/>
          <w:sz w:val="24"/>
          <w:szCs w:val="24"/>
          <w:u w:color="5B9BD5"/>
        </w:rPr>
      </w:pPr>
    </w:p>
    <w:p w14:paraId="48EEC5EF" w14:textId="77777777" w:rsidR="00680B17" w:rsidRDefault="00BB2581">
      <w:pPr>
        <w:pStyle w:val="Cuerpo"/>
        <w:spacing w:after="0" w:line="240" w:lineRule="auto"/>
        <w:jc w:val="both"/>
        <w:rPr>
          <w:rStyle w:val="Ninguno"/>
          <w:rFonts w:ascii="Arial" w:eastAsia="Arial" w:hAnsi="Arial" w:cs="Arial"/>
          <w:i/>
          <w:iCs/>
          <w:sz w:val="24"/>
          <w:szCs w:val="24"/>
        </w:rPr>
      </w:pPr>
      <w:r>
        <w:rPr>
          <w:rStyle w:val="Ninguno"/>
          <w:rFonts w:ascii="Arial" w:hAnsi="Arial"/>
          <w:i/>
          <w:iCs/>
          <w:sz w:val="24"/>
          <w:szCs w:val="24"/>
        </w:rPr>
        <w:t xml:space="preserve">c) El emprendimiento: </w:t>
      </w:r>
    </w:p>
    <w:p w14:paraId="0B2C4FBF" w14:textId="77777777" w:rsidR="00680B17" w:rsidRDefault="00BB2581">
      <w:pPr>
        <w:pStyle w:val="Cuerpo"/>
        <w:spacing w:after="0" w:line="240" w:lineRule="auto"/>
        <w:jc w:val="both"/>
        <w:rPr>
          <w:rStyle w:val="Ninguno"/>
          <w:rFonts w:ascii="Arial" w:eastAsia="Arial" w:hAnsi="Arial" w:cs="Arial"/>
          <w:b/>
          <w:bCs/>
          <w:color w:val="5B9BD5"/>
          <w:sz w:val="24"/>
          <w:szCs w:val="24"/>
          <w:u w:color="5B9BD5"/>
        </w:rPr>
      </w:pPr>
      <w:r>
        <w:rPr>
          <w:rStyle w:val="Ninguno"/>
          <w:rFonts w:ascii="Arial" w:hAnsi="Arial"/>
          <w:b/>
          <w:bCs/>
          <w:color w:val="5B9BD5"/>
          <w:sz w:val="24"/>
          <w:szCs w:val="24"/>
          <w:u w:color="5B9BD5"/>
        </w:rPr>
        <w:t xml:space="preserve"> </w:t>
      </w:r>
    </w:p>
    <w:p w14:paraId="3DFC17C5" w14:textId="77777777" w:rsidR="00680B17" w:rsidRDefault="00BB2581" w:rsidP="00BB2581">
      <w:pPr>
        <w:pStyle w:val="Cuerpo"/>
        <w:widowControl w:val="0"/>
        <w:numPr>
          <w:ilvl w:val="0"/>
          <w:numId w:val="45"/>
        </w:numPr>
        <w:spacing w:after="120" w:line="240" w:lineRule="auto"/>
        <w:ind w:right="40"/>
        <w:jc w:val="both"/>
        <w:rPr>
          <w:rStyle w:val="Ninguno"/>
          <w:rFonts w:ascii="Arial" w:eastAsia="Arial" w:hAnsi="Arial" w:cs="Arial"/>
          <w:sz w:val="24"/>
          <w:szCs w:val="24"/>
        </w:rPr>
      </w:pPr>
      <w:r>
        <w:rPr>
          <w:rStyle w:val="Ninguno"/>
          <w:rFonts w:ascii="Arial" w:hAnsi="Arial"/>
          <w:sz w:val="24"/>
          <w:szCs w:val="24"/>
        </w:rPr>
        <w:t xml:space="preserve">Desarrollar un ejercicio de creatividad colectiva entre los alumnos que permita idear un nuevo producto o servicio capaz de resolver una necesidad cotidiana (diseñar un mapa del centro para ubicar las dependencias fundamentales, elaborar una relación de normas para la visita a un museo, etc.). </w:t>
      </w:r>
    </w:p>
    <w:p w14:paraId="0B28C20D" w14:textId="77777777" w:rsidR="00680B17" w:rsidRDefault="00BB2581" w:rsidP="00BB2581">
      <w:pPr>
        <w:pStyle w:val="Cuerpo"/>
        <w:widowControl w:val="0"/>
        <w:numPr>
          <w:ilvl w:val="0"/>
          <w:numId w:val="45"/>
        </w:numPr>
        <w:spacing w:after="120" w:line="240" w:lineRule="auto"/>
        <w:ind w:right="40"/>
        <w:jc w:val="both"/>
        <w:rPr>
          <w:rStyle w:val="Ninguno"/>
          <w:rFonts w:ascii="Arial" w:eastAsia="Arial" w:hAnsi="Arial" w:cs="Arial"/>
          <w:sz w:val="24"/>
          <w:szCs w:val="24"/>
        </w:rPr>
      </w:pPr>
      <w:r>
        <w:rPr>
          <w:rStyle w:val="Ninguno"/>
          <w:rFonts w:ascii="Arial" w:hAnsi="Arial"/>
          <w:sz w:val="24"/>
          <w:szCs w:val="24"/>
        </w:rPr>
        <w:t>Tener iniciativa personal y tomar decisiones desde su espíritu crítico.</w:t>
      </w:r>
    </w:p>
    <w:p w14:paraId="35A92C43" w14:textId="77777777" w:rsidR="00680B17" w:rsidRDefault="00BB2581" w:rsidP="00BB2581">
      <w:pPr>
        <w:pStyle w:val="Cuerpo"/>
        <w:widowControl w:val="0"/>
        <w:numPr>
          <w:ilvl w:val="0"/>
          <w:numId w:val="45"/>
        </w:numPr>
        <w:spacing w:after="120" w:line="240" w:lineRule="auto"/>
        <w:ind w:right="40"/>
        <w:jc w:val="both"/>
        <w:rPr>
          <w:rStyle w:val="Ninguno"/>
          <w:rFonts w:ascii="Arial" w:eastAsia="Arial" w:hAnsi="Arial" w:cs="Arial"/>
          <w:sz w:val="24"/>
          <w:szCs w:val="24"/>
        </w:rPr>
      </w:pPr>
      <w:r>
        <w:rPr>
          <w:rStyle w:val="Ninguno"/>
          <w:rFonts w:ascii="Arial" w:hAnsi="Arial"/>
          <w:sz w:val="24"/>
          <w:szCs w:val="24"/>
        </w:rPr>
        <w:t>Trabajar en equipo, negociar, cooperar y construir acuerdos.</w:t>
      </w:r>
    </w:p>
    <w:p w14:paraId="3613E161" w14:textId="77777777" w:rsidR="00680B17" w:rsidRDefault="00680B17">
      <w:pPr>
        <w:pStyle w:val="Cuerpo"/>
        <w:spacing w:after="0" w:line="240" w:lineRule="auto"/>
        <w:jc w:val="both"/>
        <w:outlineLvl w:val="2"/>
        <w:rPr>
          <w:rStyle w:val="Ninguno"/>
          <w:rFonts w:ascii="Arial" w:eastAsia="Arial" w:hAnsi="Arial" w:cs="Arial"/>
          <w:color w:val="5B9BD5"/>
          <w:sz w:val="24"/>
          <w:szCs w:val="24"/>
          <w:u w:color="5B9BD5"/>
        </w:rPr>
      </w:pPr>
    </w:p>
    <w:p w14:paraId="33BA1451" w14:textId="77777777" w:rsidR="00680B17" w:rsidRDefault="00BB2581">
      <w:pPr>
        <w:pStyle w:val="Cuerpo"/>
        <w:spacing w:after="0" w:line="240" w:lineRule="auto"/>
        <w:jc w:val="both"/>
        <w:rPr>
          <w:rStyle w:val="Ninguno"/>
          <w:rFonts w:ascii="Arial" w:eastAsia="Arial" w:hAnsi="Arial" w:cs="Arial"/>
          <w:i/>
          <w:iCs/>
          <w:sz w:val="24"/>
          <w:szCs w:val="24"/>
        </w:rPr>
      </w:pPr>
      <w:r>
        <w:rPr>
          <w:rStyle w:val="Ninguno"/>
          <w:rFonts w:ascii="Arial" w:hAnsi="Arial"/>
          <w:i/>
          <w:iCs/>
          <w:sz w:val="24"/>
          <w:szCs w:val="24"/>
        </w:rPr>
        <w:t xml:space="preserve">d) La educación cívica y constitucional: </w:t>
      </w:r>
    </w:p>
    <w:p w14:paraId="04AA253F" w14:textId="77777777" w:rsidR="00680B17" w:rsidRDefault="00680B17">
      <w:pPr>
        <w:pStyle w:val="NormalWeb"/>
        <w:spacing w:before="0" w:after="0"/>
        <w:jc w:val="both"/>
        <w:rPr>
          <w:rStyle w:val="Ninguno"/>
          <w:rFonts w:ascii="Arial" w:eastAsia="Arial" w:hAnsi="Arial" w:cs="Arial"/>
          <w:color w:val="5B9BD5"/>
          <w:u w:color="5B9BD5"/>
        </w:rPr>
      </w:pPr>
    </w:p>
    <w:p w14:paraId="0E638FBF" w14:textId="77777777" w:rsidR="00680B17" w:rsidRDefault="00BB2581" w:rsidP="00BB2581">
      <w:pPr>
        <w:pStyle w:val="Cuerpo"/>
        <w:widowControl w:val="0"/>
        <w:numPr>
          <w:ilvl w:val="0"/>
          <w:numId w:val="45"/>
        </w:numPr>
        <w:spacing w:after="120" w:line="240" w:lineRule="auto"/>
        <w:ind w:right="40"/>
        <w:jc w:val="both"/>
        <w:rPr>
          <w:rStyle w:val="Ninguno"/>
          <w:rFonts w:ascii="Arial" w:eastAsia="Arial" w:hAnsi="Arial" w:cs="Arial"/>
          <w:sz w:val="24"/>
          <w:szCs w:val="24"/>
        </w:rPr>
      </w:pPr>
      <w:r>
        <w:rPr>
          <w:rStyle w:val="Ninguno"/>
          <w:rFonts w:ascii="Arial" w:hAnsi="Arial"/>
          <w:sz w:val="24"/>
          <w:szCs w:val="24"/>
        </w:rPr>
        <w:t>Conocimiento, respeto y aceptación de los derechos sociales, deberes y políticas públicas: igualdad de género, protección de la familia, derechos de los menores y mayores, derecho a la educación, a las prestaciones sociales, derecho de las personas con discapacidad o minusvalía, etc.</w:t>
      </w:r>
    </w:p>
    <w:p w14:paraId="1C8E4C29" w14:textId="77777777" w:rsidR="00680B17" w:rsidRDefault="00BB2581" w:rsidP="00BB2581">
      <w:pPr>
        <w:pStyle w:val="Cuerpo"/>
        <w:widowControl w:val="0"/>
        <w:numPr>
          <w:ilvl w:val="0"/>
          <w:numId w:val="45"/>
        </w:numPr>
        <w:spacing w:after="120" w:line="240" w:lineRule="auto"/>
        <w:ind w:right="40"/>
        <w:jc w:val="both"/>
        <w:rPr>
          <w:rStyle w:val="Ninguno"/>
          <w:rFonts w:ascii="Arial" w:eastAsia="Arial" w:hAnsi="Arial" w:cs="Arial"/>
          <w:sz w:val="24"/>
          <w:szCs w:val="24"/>
        </w:rPr>
      </w:pPr>
      <w:r>
        <w:rPr>
          <w:rStyle w:val="Ninguno"/>
          <w:rFonts w:ascii="Arial" w:hAnsi="Arial"/>
          <w:sz w:val="24"/>
          <w:szCs w:val="24"/>
        </w:rPr>
        <w:t xml:space="preserve">Actuar responsablemente mediante aquellas acciones que contribuyan a la protección del hábitat cultural de su entorno. </w:t>
      </w:r>
    </w:p>
    <w:p w14:paraId="1A0C7619" w14:textId="77777777" w:rsidR="00680B17" w:rsidRDefault="00680B17">
      <w:pPr>
        <w:pStyle w:val="Cuerpo"/>
        <w:widowControl w:val="0"/>
        <w:spacing w:after="120" w:line="240" w:lineRule="auto"/>
        <w:ind w:right="40"/>
        <w:jc w:val="both"/>
        <w:rPr>
          <w:rFonts w:ascii="Arial" w:eastAsia="Arial" w:hAnsi="Arial" w:cs="Arial"/>
          <w:sz w:val="24"/>
          <w:szCs w:val="24"/>
        </w:rPr>
      </w:pPr>
    </w:p>
    <w:p w14:paraId="6B1B4F35" w14:textId="77777777" w:rsidR="00680B17" w:rsidRDefault="00BB2581" w:rsidP="00BB2581">
      <w:pPr>
        <w:pStyle w:val="Ttulo1"/>
        <w:numPr>
          <w:ilvl w:val="0"/>
          <w:numId w:val="46"/>
        </w:numPr>
      </w:pPr>
      <w:bookmarkStart w:id="17" w:name="_Toc17"/>
      <w:r>
        <w:t xml:space="preserve">PROCEDIMIENTOS Y MEDIDAS PARA LAS ADAPTACIONES CURRICULARES. </w:t>
      </w:r>
      <w:bookmarkEnd w:id="17"/>
    </w:p>
    <w:p w14:paraId="11BA91F4" w14:textId="77777777" w:rsidR="00680B17" w:rsidRDefault="00BB2581">
      <w:pPr>
        <w:pStyle w:val="Cuerpo"/>
        <w:spacing w:line="240" w:lineRule="auto"/>
        <w:jc w:val="both"/>
        <w:rPr>
          <w:rStyle w:val="Ninguno"/>
          <w:rFonts w:ascii="Arial" w:eastAsia="Arial" w:hAnsi="Arial" w:cs="Arial"/>
          <w:sz w:val="24"/>
          <w:szCs w:val="24"/>
        </w:rPr>
      </w:pPr>
      <w:r>
        <w:rPr>
          <w:rStyle w:val="Ninguno"/>
          <w:rFonts w:ascii="Arial" w:hAnsi="Arial"/>
          <w:sz w:val="24"/>
          <w:szCs w:val="24"/>
        </w:rPr>
        <w:t>Al amparo de lo establecido en los artículos 9.1 y 9.6 del Real Decreto 126/2014, de 28 de febrero, en la etapa de la Educación Primaria se pondrá especial énfasis en la atención a la diversidad del alumnado, en la atención personalizada, en la prevención de las dificultades de aprendizaje, así como en la puesta en práctica de mecanismos de refuerzo tan pronto como se detecten estas dificultades, los cuales podrán ser tanto organizativos como curriculares.</w:t>
      </w:r>
    </w:p>
    <w:p w14:paraId="3D7DEE1F" w14:textId="77777777" w:rsidR="00680B17" w:rsidRDefault="00BB2581">
      <w:pPr>
        <w:pStyle w:val="Cuerpo"/>
        <w:spacing w:line="240" w:lineRule="auto"/>
        <w:jc w:val="both"/>
        <w:rPr>
          <w:rStyle w:val="Ninguno"/>
          <w:rFonts w:ascii="Arial" w:eastAsia="Arial" w:hAnsi="Arial" w:cs="Arial"/>
          <w:sz w:val="24"/>
          <w:szCs w:val="24"/>
        </w:rPr>
      </w:pPr>
      <w:r>
        <w:rPr>
          <w:rStyle w:val="Ninguno"/>
          <w:rFonts w:ascii="Arial" w:hAnsi="Arial"/>
          <w:sz w:val="24"/>
          <w:szCs w:val="24"/>
        </w:rPr>
        <w:t xml:space="preserve">Para ello se establecerán mecanismos de refuerzo, organizativos o curriculares, tan pronto como se detecten dificultades de aprendizaje. Entre estas medidas podrán considerarse el apoyo en el grupo ordinario, los agrupamientos flexibles o las adaptaciones del currículo. </w:t>
      </w:r>
    </w:p>
    <w:p w14:paraId="2324E2BF" w14:textId="77777777" w:rsidR="00680B17" w:rsidRDefault="00BB2581">
      <w:pPr>
        <w:pStyle w:val="Ttulo1"/>
        <w:numPr>
          <w:ilvl w:val="0"/>
          <w:numId w:val="16"/>
        </w:numPr>
      </w:pPr>
      <w:bookmarkStart w:id="18" w:name="_Toc18"/>
      <w:r>
        <w:lastRenderedPageBreak/>
        <w:t xml:space="preserve">PLAN DE RECUPERACIÓN PARA EL ALUMNADO CON EL ÁREA PENDIENTE. </w:t>
      </w:r>
      <w:bookmarkEnd w:id="18"/>
    </w:p>
    <w:p w14:paraId="591B77CD" w14:textId="77777777" w:rsidR="00680B17" w:rsidRDefault="00BB2581">
      <w:pPr>
        <w:pStyle w:val="Cuerpo"/>
        <w:spacing w:line="240" w:lineRule="auto"/>
        <w:jc w:val="both"/>
        <w:rPr>
          <w:rStyle w:val="Ninguno"/>
          <w:rFonts w:ascii="Arial" w:eastAsia="Arial" w:hAnsi="Arial" w:cs="Arial"/>
          <w:sz w:val="24"/>
          <w:szCs w:val="24"/>
        </w:rPr>
      </w:pPr>
      <w:r>
        <w:rPr>
          <w:rStyle w:val="Ninguno"/>
          <w:rFonts w:ascii="Arial" w:hAnsi="Arial"/>
          <w:sz w:val="24"/>
          <w:szCs w:val="24"/>
        </w:rPr>
        <w:t>A la hora de evaluar a los alumnos que pasan con áreas pendientes el plan a seguir será el siguiente:</w:t>
      </w:r>
    </w:p>
    <w:p w14:paraId="0DCFD914" w14:textId="77777777" w:rsidR="00680B17" w:rsidRDefault="00BB2581">
      <w:pPr>
        <w:pStyle w:val="Cuerpo"/>
        <w:spacing w:line="240" w:lineRule="auto"/>
        <w:jc w:val="both"/>
        <w:rPr>
          <w:rStyle w:val="Ninguno"/>
          <w:rFonts w:ascii="Arial" w:eastAsia="Arial" w:hAnsi="Arial" w:cs="Arial"/>
          <w:sz w:val="24"/>
          <w:szCs w:val="24"/>
        </w:rPr>
      </w:pPr>
      <w:r>
        <w:rPr>
          <w:rStyle w:val="Ninguno"/>
          <w:rFonts w:ascii="Arial" w:hAnsi="Arial"/>
          <w:sz w:val="24"/>
          <w:szCs w:val="24"/>
        </w:rPr>
        <w:t>Se realiza una evaluación continua, es decir si aprueba el curso actual aprobará los anteriores al haberse alcanzado los objetivos deseados. En caso de no superar el curso actual, se le realizará una prueba final del curso en cuestión. Así mismo para reforzar dichos contenidos se le proporcionarán fichas de refuerzo y repaso.</w:t>
      </w:r>
    </w:p>
    <w:p w14:paraId="79C7936D" w14:textId="77777777" w:rsidR="00680B17" w:rsidRDefault="00BB2581">
      <w:pPr>
        <w:pStyle w:val="Ttulo1"/>
        <w:numPr>
          <w:ilvl w:val="0"/>
          <w:numId w:val="16"/>
        </w:numPr>
      </w:pPr>
      <w:bookmarkStart w:id="19" w:name="_Toc19"/>
      <w:r>
        <w:t xml:space="preserve">PROGRAMA DE ACTIVIDADES COMPLEMENTARIAS.  </w:t>
      </w:r>
      <w:bookmarkEnd w:id="19"/>
    </w:p>
    <w:p w14:paraId="786FC184" w14:textId="77777777" w:rsidR="00680B17" w:rsidRDefault="00BB2581">
      <w:pPr>
        <w:pStyle w:val="Cuerpo"/>
        <w:widowControl w:val="0"/>
        <w:spacing w:after="240" w:line="240" w:lineRule="auto"/>
        <w:jc w:val="both"/>
        <w:rPr>
          <w:rStyle w:val="Ninguno"/>
          <w:rFonts w:ascii="Arial" w:eastAsia="Arial" w:hAnsi="Arial" w:cs="Arial"/>
          <w:sz w:val="24"/>
          <w:szCs w:val="24"/>
        </w:rPr>
      </w:pPr>
      <w:r>
        <w:rPr>
          <w:rStyle w:val="Ninguno"/>
          <w:rFonts w:ascii="Arial" w:hAnsi="Arial"/>
          <w:sz w:val="24"/>
          <w:szCs w:val="24"/>
        </w:rPr>
        <w:t xml:space="preserve">Se consideran actividades complementarias las planificadas por los maestros que utilicen espacios o recursos diferentes al resto de actividades ordinarias del área, aunque precisen tiempo adicional del horario no lectivo para su realización. </w:t>
      </w:r>
    </w:p>
    <w:p w14:paraId="725FEE25" w14:textId="77777777" w:rsidR="00680B17" w:rsidRDefault="00BB2581">
      <w:pPr>
        <w:pStyle w:val="Cuerpo"/>
        <w:widowControl w:val="0"/>
        <w:spacing w:after="240" w:line="240" w:lineRule="auto"/>
        <w:jc w:val="both"/>
        <w:rPr>
          <w:rStyle w:val="Ninguno"/>
          <w:rFonts w:ascii="Arial" w:eastAsia="Arial" w:hAnsi="Arial" w:cs="Arial"/>
          <w:sz w:val="24"/>
          <w:szCs w:val="24"/>
        </w:rPr>
      </w:pPr>
      <w:r>
        <w:rPr>
          <w:rStyle w:val="Ninguno"/>
          <w:rFonts w:ascii="Arial" w:hAnsi="Arial"/>
          <w:sz w:val="24"/>
          <w:szCs w:val="24"/>
        </w:rPr>
        <w:t xml:space="preserve">A la hora de programar estas actividades se intenta que contribuyan a la adquisición de contenidos de diversas áreas, por lo que tratamos de considerar los objetivos de cada una de éstas. Por otro parte, todas las actividades complementarias tienen una preparación previa y una valoración posterior a la misma. </w:t>
      </w:r>
    </w:p>
    <w:p w14:paraId="653FF1C2"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Entre los propósitos que persiguen este tipo de actividades destacan:</w:t>
      </w:r>
    </w:p>
    <w:p w14:paraId="612A841B" w14:textId="77777777" w:rsidR="00680B17" w:rsidRDefault="00680B17">
      <w:pPr>
        <w:pStyle w:val="Cuerpo"/>
        <w:spacing w:after="0" w:line="240" w:lineRule="auto"/>
        <w:jc w:val="both"/>
        <w:rPr>
          <w:rFonts w:ascii="Arial" w:eastAsia="Arial" w:hAnsi="Arial" w:cs="Arial"/>
          <w:sz w:val="24"/>
          <w:szCs w:val="24"/>
        </w:rPr>
      </w:pPr>
    </w:p>
    <w:p w14:paraId="371AD77A" w14:textId="77777777" w:rsidR="00680B17" w:rsidRDefault="00BB2581" w:rsidP="00BB2581">
      <w:pPr>
        <w:pStyle w:val="Cuerpo"/>
        <w:numPr>
          <w:ilvl w:val="0"/>
          <w:numId w:val="78"/>
        </w:numPr>
        <w:spacing w:after="120" w:line="240" w:lineRule="auto"/>
        <w:jc w:val="both"/>
        <w:rPr>
          <w:rStyle w:val="Ninguno"/>
          <w:rFonts w:ascii="Arial" w:eastAsia="Arial" w:hAnsi="Arial" w:cs="Arial"/>
          <w:sz w:val="24"/>
          <w:szCs w:val="24"/>
        </w:rPr>
      </w:pPr>
      <w:r>
        <w:rPr>
          <w:rStyle w:val="Ninguno"/>
          <w:rFonts w:ascii="Arial" w:hAnsi="Arial"/>
          <w:sz w:val="24"/>
          <w:szCs w:val="24"/>
        </w:rPr>
        <w:t>Completar la formación que reciben los alumnos en las actividades curriculares.</w:t>
      </w:r>
    </w:p>
    <w:p w14:paraId="1BC92ABB" w14:textId="77777777" w:rsidR="00680B17" w:rsidRDefault="00BB2581" w:rsidP="00BB2581">
      <w:pPr>
        <w:pStyle w:val="Cuerpo"/>
        <w:numPr>
          <w:ilvl w:val="0"/>
          <w:numId w:val="78"/>
        </w:numPr>
        <w:spacing w:after="120" w:line="240" w:lineRule="auto"/>
        <w:jc w:val="both"/>
        <w:rPr>
          <w:rStyle w:val="Ninguno"/>
          <w:rFonts w:ascii="Arial" w:eastAsia="Arial" w:hAnsi="Arial" w:cs="Arial"/>
          <w:sz w:val="24"/>
          <w:szCs w:val="24"/>
        </w:rPr>
      </w:pPr>
      <w:r>
        <w:rPr>
          <w:rStyle w:val="Ninguno"/>
          <w:rFonts w:ascii="Arial" w:hAnsi="Arial"/>
          <w:sz w:val="24"/>
          <w:szCs w:val="24"/>
        </w:rPr>
        <w:t>Mejorar las relaciones entre alumnos y ayudarles a adquirir habilidades sociales y de comunicación.</w:t>
      </w:r>
    </w:p>
    <w:p w14:paraId="0F78FF62" w14:textId="77777777" w:rsidR="00680B17" w:rsidRDefault="00BB2581" w:rsidP="00BB2581">
      <w:pPr>
        <w:pStyle w:val="Cuerpo"/>
        <w:numPr>
          <w:ilvl w:val="0"/>
          <w:numId w:val="78"/>
        </w:numPr>
        <w:spacing w:after="120" w:line="240" w:lineRule="auto"/>
        <w:jc w:val="both"/>
        <w:rPr>
          <w:rStyle w:val="Ninguno"/>
          <w:rFonts w:ascii="Arial" w:eastAsia="Arial" w:hAnsi="Arial" w:cs="Arial"/>
          <w:sz w:val="24"/>
          <w:szCs w:val="24"/>
        </w:rPr>
      </w:pPr>
      <w:r>
        <w:rPr>
          <w:rStyle w:val="Ninguno"/>
          <w:rFonts w:ascii="Arial" w:hAnsi="Arial"/>
          <w:sz w:val="24"/>
          <w:szCs w:val="24"/>
        </w:rPr>
        <w:t>Permitir la apertura del alumnado hacia el entorno físico y cultural que le rodea.</w:t>
      </w:r>
    </w:p>
    <w:p w14:paraId="2FEA15F7" w14:textId="77777777" w:rsidR="00680B17" w:rsidRDefault="00BB2581" w:rsidP="00BB2581">
      <w:pPr>
        <w:pStyle w:val="Cuerpo"/>
        <w:numPr>
          <w:ilvl w:val="0"/>
          <w:numId w:val="78"/>
        </w:numPr>
        <w:spacing w:after="120" w:line="240" w:lineRule="auto"/>
        <w:jc w:val="both"/>
        <w:rPr>
          <w:rStyle w:val="Ninguno"/>
          <w:rFonts w:ascii="Arial" w:eastAsia="Arial" w:hAnsi="Arial" w:cs="Arial"/>
          <w:sz w:val="24"/>
          <w:szCs w:val="24"/>
        </w:rPr>
      </w:pPr>
      <w:r>
        <w:rPr>
          <w:rStyle w:val="Ninguno"/>
          <w:rFonts w:ascii="Arial" w:hAnsi="Arial"/>
          <w:sz w:val="24"/>
          <w:szCs w:val="24"/>
        </w:rPr>
        <w:t>Contribuir al desarrollo de valores y actitudes adecuadas relacionadas con la interacción y el respeto hacia los demás, y el cuidado del patrimonio natural y cultural.</w:t>
      </w:r>
    </w:p>
    <w:p w14:paraId="42596385" w14:textId="77777777" w:rsidR="00680B17" w:rsidRDefault="00BB2581" w:rsidP="00BB2581">
      <w:pPr>
        <w:pStyle w:val="Cuerpo"/>
        <w:numPr>
          <w:ilvl w:val="0"/>
          <w:numId w:val="78"/>
        </w:numPr>
        <w:spacing w:after="120" w:line="240" w:lineRule="auto"/>
        <w:jc w:val="both"/>
        <w:rPr>
          <w:rStyle w:val="Ninguno"/>
          <w:rFonts w:ascii="Arial" w:eastAsia="Arial" w:hAnsi="Arial" w:cs="Arial"/>
          <w:sz w:val="24"/>
          <w:szCs w:val="24"/>
        </w:rPr>
      </w:pPr>
      <w:r>
        <w:rPr>
          <w:rStyle w:val="Ninguno"/>
          <w:rFonts w:ascii="Arial" w:hAnsi="Arial"/>
          <w:sz w:val="24"/>
          <w:szCs w:val="24"/>
        </w:rPr>
        <w:t>Desarrollar la capacidad de participación en las actividades relacionadas con el entorno natural, social y cultural.</w:t>
      </w:r>
    </w:p>
    <w:p w14:paraId="7A4BC765" w14:textId="77777777" w:rsidR="00680B17" w:rsidRDefault="00BB2581" w:rsidP="00BB2581">
      <w:pPr>
        <w:pStyle w:val="Cuerpo"/>
        <w:numPr>
          <w:ilvl w:val="0"/>
          <w:numId w:val="78"/>
        </w:numPr>
        <w:spacing w:after="120" w:line="240" w:lineRule="auto"/>
        <w:jc w:val="both"/>
        <w:rPr>
          <w:rStyle w:val="Ninguno"/>
          <w:rFonts w:ascii="Arial" w:eastAsia="Arial" w:hAnsi="Arial" w:cs="Arial"/>
          <w:sz w:val="24"/>
          <w:szCs w:val="24"/>
        </w:rPr>
      </w:pPr>
      <w:r>
        <w:rPr>
          <w:rStyle w:val="Ninguno"/>
          <w:rFonts w:ascii="Arial" w:hAnsi="Arial"/>
          <w:sz w:val="24"/>
          <w:szCs w:val="24"/>
        </w:rPr>
        <w:t xml:space="preserve">Estimular el deseo de investigar y saber. </w:t>
      </w:r>
    </w:p>
    <w:p w14:paraId="482D64FA" w14:textId="77777777" w:rsidR="00680B17" w:rsidRDefault="00BB2581" w:rsidP="00BB2581">
      <w:pPr>
        <w:pStyle w:val="Cuerpo"/>
        <w:numPr>
          <w:ilvl w:val="0"/>
          <w:numId w:val="78"/>
        </w:numPr>
        <w:spacing w:after="120" w:line="240" w:lineRule="auto"/>
        <w:jc w:val="both"/>
        <w:rPr>
          <w:rStyle w:val="Ninguno"/>
          <w:rFonts w:ascii="Arial" w:eastAsia="Arial" w:hAnsi="Arial" w:cs="Arial"/>
          <w:sz w:val="24"/>
          <w:szCs w:val="24"/>
        </w:rPr>
      </w:pPr>
      <w:r>
        <w:rPr>
          <w:rStyle w:val="Ninguno"/>
          <w:rFonts w:ascii="Arial" w:hAnsi="Arial"/>
          <w:sz w:val="24"/>
          <w:szCs w:val="24"/>
        </w:rPr>
        <w:t>Favorecer la sensibilidad, la curiosidad y la creatividad del alumno.</w:t>
      </w:r>
    </w:p>
    <w:p w14:paraId="1087AB42" w14:textId="77777777" w:rsidR="00680B17" w:rsidRDefault="00BB2581" w:rsidP="00BB2581">
      <w:pPr>
        <w:pStyle w:val="Cuerpo"/>
        <w:numPr>
          <w:ilvl w:val="0"/>
          <w:numId w:val="78"/>
        </w:numPr>
        <w:spacing w:after="120" w:line="240" w:lineRule="auto"/>
        <w:jc w:val="both"/>
        <w:rPr>
          <w:rStyle w:val="Ninguno"/>
          <w:rFonts w:ascii="Arial" w:eastAsia="Arial" w:hAnsi="Arial" w:cs="Arial"/>
          <w:sz w:val="24"/>
          <w:szCs w:val="24"/>
        </w:rPr>
      </w:pPr>
      <w:r>
        <w:rPr>
          <w:rStyle w:val="Ninguno"/>
          <w:rFonts w:ascii="Arial" w:hAnsi="Arial"/>
          <w:sz w:val="24"/>
          <w:szCs w:val="24"/>
        </w:rPr>
        <w:t xml:space="preserve">Despertar el sentido de la responsabilidad en las actividades en las que se integren y realicen. </w:t>
      </w:r>
    </w:p>
    <w:p w14:paraId="3FC1ADB0" w14:textId="77777777" w:rsidR="00680B17" w:rsidRDefault="00680B17">
      <w:pPr>
        <w:pStyle w:val="Cuerpo"/>
        <w:spacing w:after="120" w:line="240" w:lineRule="auto"/>
        <w:jc w:val="both"/>
        <w:rPr>
          <w:rFonts w:ascii="Arial" w:eastAsia="Arial" w:hAnsi="Arial" w:cs="Arial"/>
          <w:sz w:val="24"/>
          <w:szCs w:val="24"/>
        </w:rPr>
      </w:pPr>
    </w:p>
    <w:p w14:paraId="043100F3" w14:textId="77777777" w:rsidR="00680B17" w:rsidRDefault="00BB2581">
      <w:pPr>
        <w:pStyle w:val="Cuerpo"/>
        <w:spacing w:line="240" w:lineRule="auto"/>
        <w:jc w:val="both"/>
        <w:rPr>
          <w:rStyle w:val="Ninguno"/>
          <w:rFonts w:ascii="Arial" w:eastAsia="Arial" w:hAnsi="Arial" w:cs="Arial"/>
          <w:sz w:val="24"/>
          <w:szCs w:val="24"/>
        </w:rPr>
      </w:pPr>
      <w:r>
        <w:rPr>
          <w:rStyle w:val="Ninguno"/>
          <w:rFonts w:ascii="Arial" w:hAnsi="Arial"/>
          <w:sz w:val="24"/>
          <w:szCs w:val="24"/>
        </w:rPr>
        <w:t>Durante este curso se realizarán las siguientes actividades complementarias:</w:t>
      </w:r>
    </w:p>
    <w:p w14:paraId="66FE0CBE" w14:textId="77777777" w:rsidR="00680B17" w:rsidRDefault="00BB2581" w:rsidP="00BB2581">
      <w:pPr>
        <w:pStyle w:val="Cuerpo"/>
        <w:numPr>
          <w:ilvl w:val="0"/>
          <w:numId w:val="49"/>
        </w:numPr>
        <w:spacing w:line="240" w:lineRule="auto"/>
        <w:jc w:val="both"/>
        <w:rPr>
          <w:rStyle w:val="Ninguno"/>
          <w:rFonts w:ascii="Arial" w:eastAsia="Arial" w:hAnsi="Arial" w:cs="Arial"/>
          <w:sz w:val="24"/>
          <w:szCs w:val="24"/>
        </w:rPr>
      </w:pPr>
      <w:r>
        <w:rPr>
          <w:rStyle w:val="Ninguno"/>
          <w:rFonts w:ascii="Arial" w:hAnsi="Arial"/>
          <w:sz w:val="24"/>
          <w:szCs w:val="24"/>
        </w:rPr>
        <w:t xml:space="preserve">Formación en Educación y seguridad vial. </w:t>
      </w:r>
    </w:p>
    <w:p w14:paraId="3B3BC425" w14:textId="77777777" w:rsidR="00680B17" w:rsidRDefault="00BB2581" w:rsidP="00BB2581">
      <w:pPr>
        <w:pStyle w:val="Cuerpo"/>
        <w:numPr>
          <w:ilvl w:val="0"/>
          <w:numId w:val="49"/>
        </w:numPr>
        <w:spacing w:line="240" w:lineRule="auto"/>
        <w:jc w:val="both"/>
        <w:rPr>
          <w:rStyle w:val="Ninguno"/>
          <w:rFonts w:ascii="Arial" w:eastAsia="Arial" w:hAnsi="Arial" w:cs="Arial"/>
          <w:sz w:val="24"/>
          <w:szCs w:val="24"/>
        </w:rPr>
      </w:pPr>
      <w:r>
        <w:rPr>
          <w:rStyle w:val="Ninguno"/>
          <w:rFonts w:ascii="Arial" w:hAnsi="Arial"/>
          <w:sz w:val="24"/>
          <w:szCs w:val="24"/>
        </w:rPr>
        <w:lastRenderedPageBreak/>
        <w:t>Exhibición de las unidades de la Policía Nacional.</w:t>
      </w:r>
    </w:p>
    <w:p w14:paraId="7EE0813A" w14:textId="77777777" w:rsidR="00680B17" w:rsidRDefault="00BB2581">
      <w:pPr>
        <w:pStyle w:val="Cuerpo"/>
        <w:spacing w:line="240" w:lineRule="auto"/>
        <w:ind w:firstLine="360"/>
        <w:jc w:val="both"/>
        <w:rPr>
          <w:rStyle w:val="Ninguno"/>
          <w:rFonts w:ascii="Arial" w:eastAsia="Arial" w:hAnsi="Arial" w:cs="Arial"/>
          <w:sz w:val="24"/>
          <w:szCs w:val="24"/>
        </w:rPr>
      </w:pPr>
      <w:r>
        <w:rPr>
          <w:rStyle w:val="Ninguno"/>
          <w:rFonts w:ascii="Arial" w:hAnsi="Arial"/>
          <w:sz w:val="24"/>
          <w:szCs w:val="24"/>
        </w:rPr>
        <w:t xml:space="preserve">Aún se queda a la espera de la confirmación de alguna que otra actividad que se incluirá en esta programación. </w:t>
      </w:r>
    </w:p>
    <w:p w14:paraId="05CA7A58" w14:textId="77777777" w:rsidR="00680B17" w:rsidRDefault="00BB2581" w:rsidP="00BB2581">
      <w:pPr>
        <w:pStyle w:val="Ttulo1"/>
        <w:numPr>
          <w:ilvl w:val="0"/>
          <w:numId w:val="50"/>
        </w:numPr>
      </w:pPr>
      <w:bookmarkStart w:id="20" w:name="_Toc20"/>
      <w:r>
        <w:t xml:space="preserve">PROCEDIMIENTO DE VALORACIÓN DE LA PROPIA PROGRAMACIÓN DIDÁCTICA. </w:t>
      </w:r>
      <w:bookmarkEnd w:id="20"/>
    </w:p>
    <w:p w14:paraId="43C44794" w14:textId="77777777" w:rsidR="00680B17" w:rsidRDefault="00BB2581">
      <w:pPr>
        <w:pStyle w:val="Cuerpo"/>
        <w:spacing w:after="0" w:line="240" w:lineRule="auto"/>
        <w:jc w:val="both"/>
        <w:rPr>
          <w:rStyle w:val="Ninguno"/>
          <w:rFonts w:ascii="Arial" w:eastAsia="Arial" w:hAnsi="Arial" w:cs="Arial"/>
          <w:sz w:val="24"/>
          <w:szCs w:val="24"/>
        </w:rPr>
      </w:pPr>
      <w:r>
        <w:rPr>
          <w:rStyle w:val="Ninguno"/>
          <w:rFonts w:ascii="Arial" w:hAnsi="Arial"/>
          <w:sz w:val="24"/>
          <w:szCs w:val="24"/>
        </w:rPr>
        <w:t>Para realizar la valoración de la programación, a mitad del segundo trimestre y al finalizar el curso, se realizará una valoración cuantitativa de 1 a 5 (siendo 1 la no consecución del logro y 5 la consecución de forma satisfactoria del mismo) de los siguientes aspectos:</w:t>
      </w:r>
    </w:p>
    <w:p w14:paraId="5BFAC8CA" w14:textId="77777777" w:rsidR="00680B17" w:rsidRDefault="00680B17">
      <w:pPr>
        <w:pStyle w:val="Cuerpo"/>
        <w:spacing w:after="0" w:line="240" w:lineRule="auto"/>
        <w:jc w:val="both"/>
        <w:rPr>
          <w:rFonts w:ascii="Arial" w:eastAsia="Arial" w:hAnsi="Arial" w:cs="Arial"/>
          <w:sz w:val="24"/>
          <w:szCs w:val="24"/>
        </w:rPr>
      </w:pPr>
    </w:p>
    <w:tbl>
      <w:tblPr>
        <w:tblStyle w:val="TableNormal"/>
        <w:tblW w:w="878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761"/>
        <w:gridCol w:w="605"/>
        <w:gridCol w:w="606"/>
        <w:gridCol w:w="605"/>
        <w:gridCol w:w="605"/>
        <w:gridCol w:w="606"/>
      </w:tblGrid>
      <w:tr w:rsidR="00680B17" w14:paraId="07481C67" w14:textId="77777777">
        <w:trPr>
          <w:trHeight w:val="282"/>
        </w:trPr>
        <w:tc>
          <w:tcPr>
            <w:tcW w:w="57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EF5C6EC" w14:textId="77777777" w:rsidR="00680B17" w:rsidRDefault="00BB2581">
            <w:pPr>
              <w:pStyle w:val="Cuerpo"/>
              <w:spacing w:after="0" w:line="240" w:lineRule="auto"/>
              <w:jc w:val="both"/>
            </w:pPr>
            <w:r>
              <w:rPr>
                <w:rStyle w:val="Ninguno"/>
                <w:rFonts w:ascii="Arial" w:hAnsi="Arial"/>
                <w:b/>
                <w:bCs/>
                <w:sz w:val="24"/>
                <w:szCs w:val="24"/>
              </w:rPr>
              <w:t>INDICADORES</w:t>
            </w:r>
          </w:p>
        </w:tc>
        <w:tc>
          <w:tcPr>
            <w:tcW w:w="6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5DD27E5" w14:textId="77777777" w:rsidR="00680B17" w:rsidRDefault="00BB2581">
            <w:pPr>
              <w:pStyle w:val="Cuerpo"/>
              <w:spacing w:after="0" w:line="240" w:lineRule="auto"/>
              <w:jc w:val="both"/>
            </w:pPr>
            <w:r>
              <w:rPr>
                <w:rStyle w:val="Ninguno"/>
                <w:rFonts w:ascii="Arial" w:hAnsi="Arial"/>
                <w:b/>
                <w:bCs/>
                <w:sz w:val="24"/>
                <w:szCs w:val="24"/>
              </w:rPr>
              <w:t>1</w:t>
            </w:r>
          </w:p>
        </w:tc>
        <w:tc>
          <w:tcPr>
            <w:tcW w:w="60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0506611" w14:textId="77777777" w:rsidR="00680B17" w:rsidRDefault="00BB2581">
            <w:pPr>
              <w:pStyle w:val="Cuerpo"/>
              <w:spacing w:after="0" w:line="240" w:lineRule="auto"/>
              <w:jc w:val="both"/>
            </w:pPr>
            <w:r>
              <w:rPr>
                <w:rStyle w:val="Ninguno"/>
                <w:rFonts w:ascii="Arial" w:hAnsi="Arial"/>
                <w:b/>
                <w:bCs/>
                <w:sz w:val="24"/>
                <w:szCs w:val="24"/>
              </w:rPr>
              <w:t>2</w:t>
            </w:r>
          </w:p>
        </w:tc>
        <w:tc>
          <w:tcPr>
            <w:tcW w:w="6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76866FA" w14:textId="77777777" w:rsidR="00680B17" w:rsidRDefault="00BB2581">
            <w:pPr>
              <w:pStyle w:val="Cuerpo"/>
              <w:spacing w:after="0" w:line="240" w:lineRule="auto"/>
              <w:jc w:val="both"/>
            </w:pPr>
            <w:r>
              <w:rPr>
                <w:rStyle w:val="Ninguno"/>
                <w:rFonts w:ascii="Arial" w:hAnsi="Arial"/>
                <w:b/>
                <w:bCs/>
                <w:sz w:val="24"/>
                <w:szCs w:val="24"/>
              </w:rPr>
              <w:t>3</w:t>
            </w:r>
          </w:p>
        </w:tc>
        <w:tc>
          <w:tcPr>
            <w:tcW w:w="6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B4365A1" w14:textId="77777777" w:rsidR="00680B17" w:rsidRDefault="00BB2581">
            <w:pPr>
              <w:pStyle w:val="Cuerpo"/>
              <w:spacing w:after="0" w:line="240" w:lineRule="auto"/>
              <w:jc w:val="both"/>
            </w:pPr>
            <w:r>
              <w:rPr>
                <w:rStyle w:val="Ninguno"/>
                <w:rFonts w:ascii="Arial" w:hAnsi="Arial"/>
                <w:b/>
                <w:bCs/>
                <w:sz w:val="24"/>
                <w:szCs w:val="24"/>
              </w:rPr>
              <w:t>4</w:t>
            </w:r>
          </w:p>
        </w:tc>
        <w:tc>
          <w:tcPr>
            <w:tcW w:w="60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39E9F0A" w14:textId="77777777" w:rsidR="00680B17" w:rsidRDefault="00BB2581">
            <w:pPr>
              <w:pStyle w:val="Cuerpo"/>
              <w:spacing w:after="0" w:line="240" w:lineRule="auto"/>
              <w:jc w:val="both"/>
            </w:pPr>
            <w:r>
              <w:rPr>
                <w:rStyle w:val="Ninguno"/>
                <w:rFonts w:ascii="Arial" w:hAnsi="Arial"/>
                <w:b/>
                <w:bCs/>
                <w:sz w:val="24"/>
                <w:szCs w:val="24"/>
              </w:rPr>
              <w:t>5</w:t>
            </w:r>
          </w:p>
        </w:tc>
      </w:tr>
      <w:tr w:rsidR="00680B17" w14:paraId="77A6E780" w14:textId="77777777">
        <w:trPr>
          <w:trHeight w:val="84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763FC1" w14:textId="77777777" w:rsidR="00680B17" w:rsidRDefault="00BB2581">
            <w:pPr>
              <w:pStyle w:val="Cuerpo"/>
              <w:spacing w:after="0" w:line="240" w:lineRule="auto"/>
              <w:jc w:val="both"/>
            </w:pPr>
            <w:r>
              <w:rPr>
                <w:rStyle w:val="Ninguno"/>
                <w:rFonts w:ascii="Arial" w:hAnsi="Arial"/>
                <w:sz w:val="24"/>
                <w:szCs w:val="24"/>
              </w:rPr>
              <w:t>Los profesores que impartimos clase en las mismas áreas tenemos una distribución coherente de contenidos en nuestras programaciones.</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78D2FC"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4301C2"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A76531"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E1CA10"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11A9AC" w14:textId="77777777" w:rsidR="00680B17" w:rsidRDefault="00680B17"/>
        </w:tc>
      </w:tr>
      <w:tr w:rsidR="00680B17" w14:paraId="776962E4" w14:textId="77777777">
        <w:trPr>
          <w:trHeight w:val="84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C064B" w14:textId="77777777" w:rsidR="00680B17" w:rsidRDefault="00BB2581">
            <w:pPr>
              <w:pStyle w:val="Cuerpo"/>
              <w:spacing w:after="0" w:line="240" w:lineRule="auto"/>
              <w:jc w:val="both"/>
            </w:pPr>
            <w:r>
              <w:rPr>
                <w:rStyle w:val="Ninguno"/>
                <w:rFonts w:ascii="Arial" w:hAnsi="Arial"/>
                <w:sz w:val="24"/>
                <w:szCs w:val="24"/>
              </w:rPr>
              <w:t>Consulto la programación a lo largo del curso escolar, realizando las posibles modificaciones, según las características del alumnado.</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5A618F"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5D7D85"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A53799"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52D214"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523FE1" w14:textId="77777777" w:rsidR="00680B17" w:rsidRDefault="00680B17"/>
        </w:tc>
      </w:tr>
      <w:tr w:rsidR="00680B17" w14:paraId="0CE98596" w14:textId="77777777">
        <w:trPr>
          <w:trHeight w:val="84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03C1F6" w14:textId="77777777" w:rsidR="00680B17" w:rsidRDefault="00BB2581">
            <w:pPr>
              <w:pStyle w:val="Cuerpo"/>
              <w:spacing w:after="0" w:line="240" w:lineRule="auto"/>
              <w:jc w:val="both"/>
            </w:pPr>
            <w:r>
              <w:rPr>
                <w:rStyle w:val="Ninguno"/>
                <w:rFonts w:ascii="Arial" w:hAnsi="Arial"/>
                <w:sz w:val="24"/>
                <w:szCs w:val="24"/>
              </w:rPr>
              <w:t>Se concretan en las programaciones todos los elementos curriculares prescriptivos según la legislación vigente.</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34BB08"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F7F262"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1A503A"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848481"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DC34FD" w14:textId="77777777" w:rsidR="00680B17" w:rsidRDefault="00680B17"/>
        </w:tc>
      </w:tr>
      <w:tr w:rsidR="00680B17" w14:paraId="79E052CA" w14:textId="77777777">
        <w:trPr>
          <w:trHeight w:val="84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B67D64" w14:textId="77777777" w:rsidR="00680B17" w:rsidRDefault="00BB2581">
            <w:pPr>
              <w:pStyle w:val="Cuerpo"/>
              <w:spacing w:after="0" w:line="240" w:lineRule="auto"/>
              <w:jc w:val="both"/>
            </w:pPr>
            <w:r>
              <w:rPr>
                <w:rStyle w:val="Ninguno"/>
                <w:rFonts w:ascii="Arial" w:hAnsi="Arial"/>
                <w:sz w:val="24"/>
                <w:szCs w:val="24"/>
              </w:rPr>
              <w:t>Las herramientas de evaluación que utilizo para medir competencias en la programación son claras y variadas.</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F5647B"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1CA5F8"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17C222"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7F5E2E"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4CDDA9" w14:textId="77777777" w:rsidR="00680B17" w:rsidRDefault="00680B17"/>
        </w:tc>
      </w:tr>
      <w:tr w:rsidR="00680B17" w14:paraId="7046269B" w14:textId="77777777">
        <w:trPr>
          <w:trHeight w:val="56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D50AA4" w14:textId="77777777" w:rsidR="00680B17" w:rsidRDefault="00BB2581">
            <w:pPr>
              <w:pStyle w:val="Cuerpo"/>
              <w:spacing w:after="0" w:line="240" w:lineRule="auto"/>
              <w:jc w:val="both"/>
            </w:pPr>
            <w:r>
              <w:rPr>
                <w:rStyle w:val="Ninguno"/>
                <w:rFonts w:ascii="Arial" w:hAnsi="Arial"/>
                <w:sz w:val="24"/>
                <w:szCs w:val="24"/>
              </w:rPr>
              <w:t>A la hora de realizar la programación tengo en cuenta las posibilidades que me da el entorno.</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0607C6"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651ABC"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BF760A"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202C02"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45226A" w14:textId="77777777" w:rsidR="00680B17" w:rsidRDefault="00680B17"/>
        </w:tc>
      </w:tr>
      <w:tr w:rsidR="00680B17" w14:paraId="06C55101" w14:textId="77777777">
        <w:trPr>
          <w:trHeight w:val="56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43E9F1" w14:textId="77777777" w:rsidR="00680B17" w:rsidRDefault="00BB2581">
            <w:pPr>
              <w:pStyle w:val="Cuerpo"/>
              <w:spacing w:after="0" w:line="240" w:lineRule="auto"/>
              <w:jc w:val="both"/>
            </w:pPr>
            <w:r>
              <w:rPr>
                <w:rStyle w:val="Ninguno"/>
                <w:rFonts w:ascii="Arial" w:hAnsi="Arial"/>
                <w:sz w:val="24"/>
                <w:szCs w:val="24"/>
              </w:rPr>
              <w:t>Se informa a las familias sobre los objetivos, contenidos, criterios de evaluación, calificación…</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72901B"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0F0F36"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C75552"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21084C"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483FD2" w14:textId="77777777" w:rsidR="00680B17" w:rsidRDefault="00680B17"/>
        </w:tc>
      </w:tr>
      <w:tr w:rsidR="00680B17" w14:paraId="2AE19F89" w14:textId="77777777">
        <w:trPr>
          <w:trHeight w:val="84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C154A0" w14:textId="77777777" w:rsidR="00680B17" w:rsidRDefault="00BB2581">
            <w:pPr>
              <w:pStyle w:val="Cuerpo"/>
              <w:spacing w:after="0" w:line="240" w:lineRule="auto"/>
              <w:jc w:val="both"/>
            </w:pPr>
            <w:r>
              <w:rPr>
                <w:rStyle w:val="Ninguno"/>
                <w:rFonts w:ascii="Arial" w:hAnsi="Arial"/>
                <w:sz w:val="24"/>
                <w:szCs w:val="24"/>
              </w:rPr>
              <w:t>La programación didáctica ha servido para alcanzar la consecución de los distintos elementos del proceso de enseñanza-aprendizaje.</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D85FFB"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E70291"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A3B1B"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9A711F"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F284E9" w14:textId="77777777" w:rsidR="00680B17" w:rsidRDefault="00680B17"/>
        </w:tc>
      </w:tr>
      <w:tr w:rsidR="00680B17" w14:paraId="7CFEA42E" w14:textId="77777777">
        <w:trPr>
          <w:trHeight w:val="84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B209C9" w14:textId="70706366" w:rsidR="00680B17" w:rsidRDefault="00BB2581">
            <w:pPr>
              <w:pStyle w:val="Cuerpo"/>
              <w:spacing w:after="0" w:line="240" w:lineRule="auto"/>
              <w:jc w:val="both"/>
            </w:pPr>
            <w:r>
              <w:rPr>
                <w:rStyle w:val="Ninguno"/>
                <w:rFonts w:ascii="Arial" w:hAnsi="Arial"/>
                <w:sz w:val="24"/>
                <w:szCs w:val="24"/>
              </w:rPr>
              <w:t>La programación es clara y puede seguirla cualquier profesor que entre a sustituirme en el aula.</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2E34A4"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A66281"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1DAA0F" w14:textId="77777777" w:rsidR="00680B17" w:rsidRDefault="00680B17"/>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11C7F6" w14:textId="77777777" w:rsidR="00680B17" w:rsidRDefault="00680B17"/>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30D8EC" w14:textId="77777777" w:rsidR="00680B17" w:rsidRDefault="00680B17"/>
        </w:tc>
      </w:tr>
    </w:tbl>
    <w:p w14:paraId="4FED7FBB" w14:textId="77777777" w:rsidR="00680B17" w:rsidRDefault="00680B17">
      <w:pPr>
        <w:pStyle w:val="Cuerpo"/>
        <w:widowControl w:val="0"/>
        <w:spacing w:after="0" w:line="240" w:lineRule="auto"/>
        <w:jc w:val="both"/>
      </w:pPr>
    </w:p>
    <w:sectPr w:rsidR="00680B17">
      <w:headerReference w:type="default" r:id="rId8"/>
      <w:footerReference w:type="default" r:id="rId9"/>
      <w:pgSz w:w="11900" w:h="16840"/>
      <w:pgMar w:top="1417" w:right="1701" w:bottom="1417" w:left="1701" w:header="708" w:footer="5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A61A3" w14:textId="77777777" w:rsidR="0079619B" w:rsidRDefault="0079619B">
      <w:r>
        <w:separator/>
      </w:r>
    </w:p>
  </w:endnote>
  <w:endnote w:type="continuationSeparator" w:id="0">
    <w:p w14:paraId="42ED0A53" w14:textId="77777777" w:rsidR="0079619B" w:rsidRDefault="00796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mbusRomanNo9L-Regular">
    <w:altName w:val="Cambria"/>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2A400" w14:textId="7AE6CD88" w:rsidR="00680B17" w:rsidRDefault="00BB2581">
    <w:pPr>
      <w:pStyle w:val="Cuerpo"/>
      <w:tabs>
        <w:tab w:val="center" w:pos="4252"/>
        <w:tab w:val="right" w:pos="8478"/>
      </w:tabs>
      <w:spacing w:after="0" w:line="240" w:lineRule="auto"/>
      <w:rPr>
        <w:rStyle w:val="Ninguno"/>
        <w:i/>
        <w:iCs/>
        <w:sz w:val="18"/>
        <w:szCs w:val="18"/>
      </w:rPr>
    </w:pPr>
    <w:r>
      <w:rPr>
        <w:rStyle w:val="Ninguno"/>
        <w:i/>
        <w:iCs/>
        <w:sz w:val="18"/>
        <w:szCs w:val="18"/>
      </w:rPr>
      <w:t>Avda. Dr. García Tapia, 47. 28030 MADRID.</w:t>
    </w:r>
    <w:r>
      <w:rPr>
        <w:rStyle w:val="Ninguno"/>
        <w:i/>
        <w:iCs/>
        <w:sz w:val="18"/>
        <w:szCs w:val="18"/>
        <w:lang w:val="fr-FR"/>
      </w:rPr>
      <w:t xml:space="preserve">                                       </w:t>
    </w:r>
    <w:proofErr w:type="gramStart"/>
    <w:r>
      <w:rPr>
        <w:rStyle w:val="Ninguno"/>
        <w:i/>
        <w:iCs/>
        <w:sz w:val="18"/>
        <w:szCs w:val="18"/>
        <w:lang w:val="fr-FR"/>
      </w:rPr>
      <w:t>Email:</w:t>
    </w:r>
    <w:proofErr w:type="gramEnd"/>
    <w:r>
      <w:rPr>
        <w:rStyle w:val="Ninguno"/>
        <w:i/>
        <w:iCs/>
        <w:sz w:val="18"/>
        <w:szCs w:val="18"/>
        <w:lang w:val="fr-FR"/>
      </w:rPr>
      <w:t xml:space="preserve"> cp.pasamonte.madrid@educa.madrid.org</w:t>
    </w:r>
  </w:p>
  <w:p w14:paraId="3BEA6CA4" w14:textId="77777777" w:rsidR="00680B17" w:rsidRDefault="00BB2581">
    <w:pPr>
      <w:pStyle w:val="Piedepgina"/>
      <w:tabs>
        <w:tab w:val="clear" w:pos="8504"/>
        <w:tab w:val="right" w:pos="8478"/>
      </w:tabs>
    </w:pPr>
    <w:r>
      <w:rPr>
        <w:rStyle w:val="Ninguno"/>
        <w:i/>
        <w:iCs/>
        <w:sz w:val="18"/>
        <w:szCs w:val="18"/>
        <w:lang w:val="pt-PT"/>
      </w:rPr>
      <w:t xml:space="preserve">Tlf: 914305366. </w:t>
    </w:r>
    <w:proofErr w:type="gramStart"/>
    <w:r>
      <w:rPr>
        <w:rStyle w:val="Ninguno"/>
        <w:i/>
        <w:iCs/>
        <w:sz w:val="18"/>
        <w:szCs w:val="18"/>
        <w:lang w:val="fr-FR"/>
      </w:rPr>
      <w:t>Fax:</w:t>
    </w:r>
    <w:proofErr w:type="gramEnd"/>
    <w:r>
      <w:rPr>
        <w:rStyle w:val="Ninguno"/>
        <w:i/>
        <w:iCs/>
        <w:sz w:val="18"/>
        <w:szCs w:val="18"/>
        <w:lang w:val="fr-FR"/>
      </w:rPr>
      <w:t xml:space="preserve"> 914376535.                                                    www.educa.madrid.org/web/cp.pasamonte.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1548D4" w14:textId="77777777" w:rsidR="0079619B" w:rsidRDefault="0079619B">
      <w:r>
        <w:separator/>
      </w:r>
    </w:p>
  </w:footnote>
  <w:footnote w:type="continuationSeparator" w:id="0">
    <w:p w14:paraId="125B49BC" w14:textId="77777777" w:rsidR="0079619B" w:rsidRDefault="00796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6C9CB" w14:textId="77777777" w:rsidR="00680B17" w:rsidRDefault="00BB2581">
    <w:pPr>
      <w:pStyle w:val="Cuerpo"/>
      <w:tabs>
        <w:tab w:val="center" w:pos="4252"/>
        <w:tab w:val="right" w:pos="8478"/>
      </w:tabs>
      <w:spacing w:after="0" w:line="240" w:lineRule="auto"/>
      <w:rPr>
        <w:rStyle w:val="Ninguno"/>
        <w:i/>
        <w:iCs/>
        <w:sz w:val="18"/>
        <w:szCs w:val="18"/>
      </w:rPr>
    </w:pPr>
    <w:r>
      <w:rPr>
        <w:noProof/>
      </w:rPr>
      <mc:AlternateContent>
        <mc:Choice Requires="wps">
          <w:drawing>
            <wp:anchor distT="152400" distB="152400" distL="152400" distR="152400" simplePos="0" relativeHeight="251658240" behindDoc="1" locked="0" layoutInCell="1" allowOverlap="1" wp14:anchorId="0F01558F" wp14:editId="413C0652">
              <wp:simplePos x="0" y="0"/>
              <wp:positionH relativeFrom="page">
                <wp:posOffset>1022350</wp:posOffset>
              </wp:positionH>
              <wp:positionV relativeFrom="page">
                <wp:posOffset>10241915</wp:posOffset>
              </wp:positionV>
              <wp:extent cx="5518150" cy="0"/>
              <wp:effectExtent l="0" t="0" r="0" b="0"/>
              <wp:wrapNone/>
              <wp:docPr id="1073741825" name="officeArt object"/>
              <wp:cNvGraphicFramePr/>
              <a:graphic xmlns:a="http://schemas.openxmlformats.org/drawingml/2006/main">
                <a:graphicData uri="http://schemas.microsoft.com/office/word/2010/wordprocessingShape">
                  <wps:wsp>
                    <wps:cNvCnPr/>
                    <wps:spPr>
                      <a:xfrm>
                        <a:off x="0" y="0"/>
                        <a:ext cx="5518150" cy="0"/>
                      </a:xfrm>
                      <a:prstGeom prst="line">
                        <a:avLst/>
                      </a:prstGeom>
                      <a:noFill/>
                      <a:ln w="12700" cap="flat">
                        <a:solidFill>
                          <a:srgbClr val="808080"/>
                        </a:solidFill>
                        <a:prstDash val="solid"/>
                        <a:round/>
                      </a:ln>
                      <a:effectLst/>
                    </wps:spPr>
                    <wps:bodyPr/>
                  </wps:wsp>
                </a:graphicData>
              </a:graphic>
            </wp:anchor>
          </w:drawing>
        </mc:Choice>
        <mc:Fallback>
          <w:pict>
            <v:line id="_x0000_s1026" style="visibility:visible;position:absolute;margin-left:80.5pt;margin-top:806.5pt;width:434.5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808080" opacity="100.0%" weight="1.0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g">
          <w:drawing>
            <wp:anchor distT="152400" distB="152400" distL="152400" distR="152400" simplePos="0" relativeHeight="251659264" behindDoc="1" locked="0" layoutInCell="1" allowOverlap="1" wp14:anchorId="36CB5A8C" wp14:editId="325D6FC6">
              <wp:simplePos x="0" y="0"/>
              <wp:positionH relativeFrom="page">
                <wp:posOffset>3529329</wp:posOffset>
              </wp:positionH>
              <wp:positionV relativeFrom="page">
                <wp:posOffset>10123169</wp:posOffset>
              </wp:positionV>
              <wp:extent cx="507366" cy="238759"/>
              <wp:effectExtent l="0" t="0" r="0" b="0"/>
              <wp:wrapNone/>
              <wp:docPr id="1073741829" name="officeArt object"/>
              <wp:cNvGraphicFramePr/>
              <a:graphic xmlns:a="http://schemas.openxmlformats.org/drawingml/2006/main">
                <a:graphicData uri="http://schemas.microsoft.com/office/word/2010/wordprocessingGroup">
                  <wpg:wgp>
                    <wpg:cNvGrpSpPr/>
                    <wpg:grpSpPr>
                      <a:xfrm>
                        <a:off x="0" y="0"/>
                        <a:ext cx="507366" cy="238759"/>
                        <a:chOff x="0" y="0"/>
                        <a:chExt cx="507365" cy="238758"/>
                      </a:xfrm>
                    </wpg:grpSpPr>
                    <wps:wsp>
                      <wps:cNvPr id="1073741826" name="Shape 1073741826"/>
                      <wps:cNvSpPr/>
                      <wps:spPr>
                        <a:xfrm>
                          <a:off x="-1" y="0"/>
                          <a:ext cx="507367" cy="238759"/>
                        </a:xfrm>
                        <a:custGeom>
                          <a:avLst/>
                          <a:gdLst/>
                          <a:ahLst/>
                          <a:cxnLst>
                            <a:cxn ang="0">
                              <a:pos x="wd2" y="hd2"/>
                            </a:cxn>
                            <a:cxn ang="5400000">
                              <a:pos x="wd2" y="hd2"/>
                            </a:cxn>
                            <a:cxn ang="10800000">
                              <a:pos x="wd2" y="hd2"/>
                            </a:cxn>
                            <a:cxn ang="16200000">
                              <a:pos x="wd2" y="hd2"/>
                            </a:cxn>
                          </a:cxnLst>
                          <a:rect l="0" t="0" r="r" b="b"/>
                          <a:pathLst>
                            <a:path w="21600" h="21600" extrusionOk="0">
                              <a:moveTo>
                                <a:pt x="0" y="3600"/>
                              </a:moveTo>
                              <a:cubicBezTo>
                                <a:pt x="0" y="1612"/>
                                <a:pt x="758" y="0"/>
                                <a:pt x="1694" y="0"/>
                              </a:cubicBezTo>
                              <a:lnTo>
                                <a:pt x="19906" y="0"/>
                              </a:lnTo>
                              <a:cubicBezTo>
                                <a:pt x="20842" y="0"/>
                                <a:pt x="21600" y="1612"/>
                                <a:pt x="21600" y="3600"/>
                              </a:cubicBezTo>
                              <a:lnTo>
                                <a:pt x="21600" y="18000"/>
                              </a:lnTo>
                              <a:cubicBezTo>
                                <a:pt x="21600" y="19988"/>
                                <a:pt x="20842" y="21600"/>
                                <a:pt x="19906" y="21600"/>
                              </a:cubicBezTo>
                              <a:lnTo>
                                <a:pt x="1694" y="21600"/>
                              </a:lnTo>
                              <a:cubicBezTo>
                                <a:pt x="758" y="21600"/>
                                <a:pt x="0" y="19988"/>
                                <a:pt x="0" y="18000"/>
                              </a:cubicBezTo>
                              <a:close/>
                            </a:path>
                          </a:pathLst>
                        </a:custGeom>
                        <a:solidFill>
                          <a:srgbClr val="FFFFFF"/>
                        </a:solidFill>
                        <a:ln w="12700" cap="flat">
                          <a:noFill/>
                          <a:miter lim="400000"/>
                        </a:ln>
                        <a:effectLst/>
                      </wps:spPr>
                      <wps:bodyPr/>
                    </wps:wsp>
                    <wps:wsp>
                      <wps:cNvPr id="1073741827" name="Shape 1073741827"/>
                      <wps:cNvSpPr/>
                      <wps:spPr>
                        <a:xfrm>
                          <a:off x="-1" y="0"/>
                          <a:ext cx="507367" cy="238759"/>
                        </a:xfrm>
                        <a:custGeom>
                          <a:avLst/>
                          <a:gdLst/>
                          <a:ahLst/>
                          <a:cxnLst>
                            <a:cxn ang="0">
                              <a:pos x="wd2" y="hd2"/>
                            </a:cxn>
                            <a:cxn ang="5400000">
                              <a:pos x="wd2" y="hd2"/>
                            </a:cxn>
                            <a:cxn ang="10800000">
                              <a:pos x="wd2" y="hd2"/>
                            </a:cxn>
                            <a:cxn ang="16200000">
                              <a:pos x="wd2" y="hd2"/>
                            </a:cxn>
                          </a:cxnLst>
                          <a:rect l="0" t="0" r="r" b="b"/>
                          <a:pathLst>
                            <a:path w="21600" h="21600" extrusionOk="0">
                              <a:moveTo>
                                <a:pt x="1694" y="21600"/>
                              </a:moveTo>
                              <a:cubicBezTo>
                                <a:pt x="758" y="21600"/>
                                <a:pt x="0" y="19988"/>
                                <a:pt x="0" y="18000"/>
                              </a:cubicBezTo>
                              <a:lnTo>
                                <a:pt x="0" y="3600"/>
                              </a:lnTo>
                              <a:cubicBezTo>
                                <a:pt x="0" y="1612"/>
                                <a:pt x="758" y="0"/>
                                <a:pt x="1694" y="0"/>
                              </a:cubicBezTo>
                              <a:moveTo>
                                <a:pt x="19906" y="0"/>
                              </a:moveTo>
                              <a:cubicBezTo>
                                <a:pt x="20842" y="0"/>
                                <a:pt x="21600" y="1612"/>
                                <a:pt x="21600" y="3600"/>
                              </a:cubicBezTo>
                              <a:lnTo>
                                <a:pt x="21600" y="18000"/>
                              </a:lnTo>
                              <a:cubicBezTo>
                                <a:pt x="21600" y="19988"/>
                                <a:pt x="20842" y="21600"/>
                                <a:pt x="19906" y="21600"/>
                              </a:cubicBezTo>
                            </a:path>
                          </a:pathLst>
                        </a:custGeom>
                        <a:noFill/>
                        <a:ln w="28575" cap="flat">
                          <a:solidFill>
                            <a:srgbClr val="808080"/>
                          </a:solidFill>
                          <a:prstDash val="solid"/>
                          <a:round/>
                        </a:ln>
                        <a:effectLst/>
                      </wps:spPr>
                      <wps:bodyPr/>
                    </wps:wsp>
                    <wps:wsp>
                      <wps:cNvPr id="1073741828" name="Shape 1073741828"/>
                      <wps:cNvSpPr/>
                      <wps:spPr>
                        <a:xfrm>
                          <a:off x="11655" y="11654"/>
                          <a:ext cx="484055" cy="215451"/>
                        </a:xfrm>
                        <a:prstGeom prst="rect">
                          <a:avLst/>
                        </a:prstGeom>
                        <a:noFill/>
                        <a:ln w="12700" cap="flat">
                          <a:noFill/>
                          <a:miter lim="400000"/>
                        </a:ln>
                        <a:effectLst/>
                      </wps:spPr>
                      <wps:txbx>
                        <w:txbxContent>
                          <w:p w14:paraId="4595BA46" w14:textId="77777777" w:rsidR="00680B17" w:rsidRDefault="00BB2581">
                            <w:pPr>
                              <w:pStyle w:val="Cuerpo"/>
                              <w:jc w:val="center"/>
                            </w:pPr>
                            <w:r>
                              <w:fldChar w:fldCharType="begin"/>
                            </w:r>
                            <w:r>
                              <w:instrText xml:space="preserve"> PAGE </w:instrText>
                            </w:r>
                            <w:r>
                              <w:fldChar w:fldCharType="separate"/>
                            </w:r>
                            <w:r>
                              <w:t>17</w:t>
                            </w:r>
                            <w:r>
                              <w:fldChar w:fldCharType="end"/>
                            </w:r>
                          </w:p>
                        </w:txbxContent>
                      </wps:txbx>
                      <wps:bodyPr wrap="square" lIns="0" tIns="0" rIns="0" bIns="0" numCol="1" anchor="t">
                        <a:noAutofit/>
                      </wps:bodyPr>
                    </wps:wsp>
                  </wpg:wgp>
                </a:graphicData>
              </a:graphic>
            </wp:anchor>
          </w:drawing>
        </mc:Choice>
        <mc:Fallback>
          <w:pict>
            <v:group w14:anchorId="36CB5A8C" id="officeArt object" o:spid="_x0000_s1026" style="position:absolute;margin-left:277.9pt;margin-top:797.1pt;width:39.95pt;height:18.8pt;z-index:-251657216;mso-wrap-distance-left:12pt;mso-wrap-distance-top:12pt;mso-wrap-distance-right:12pt;mso-wrap-distance-bottom:12pt;mso-position-horizontal-relative:page;mso-position-vertical-relative:page" coordsize="507365,238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">
              <v:shape id="Shape 1073741826" o:spid="_x0000_s1027" style="position:absolute;left:-1;width:507367;height:23875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" path="m,3600c,1612,758,,1694,l19906,v936,,1694,1612,1694,3600l21600,18000v,1988,-758,3600,-1694,3600l1694,21600c758,21600,,19988,,18000l,3600xe" stroked="f" strokeweight="1pt">
                <v:stroke miterlimit="4" joinstyle="miter"/>
                <v:path arrowok="t" o:extrusionok="f" o:connecttype="custom" o:connectlocs="253684,119380;253684,119380;253684,119380;253684,119380" o:connectangles="0,90,180,270"/>
              </v:shape>
              <v:shape id="Shape 1073741827" o:spid="_x0000_s1028" style="position:absolute;left:-1;width:507367;height:23875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" path="m1694,21600c758,21600,,19988,,18000l,3600c,1612,758,,1694,m19906,v936,,1694,1612,1694,3600l21600,18000v,1988,-758,3600,-1694,3600e" filled="f" strokecolor="gray" strokeweight="2.25pt">
                <v:path arrowok="t" o:extrusionok="f" o:connecttype="custom" o:connectlocs="253684,119380;253684,119380;253684,119380;253684,119380" o:connectangles="0,90,180,270"/>
              </v:shape>
              <v:rect id="Shape 1073741828" o:spid="_x0000_s1029" style="position:absolute;left:11655;top:11654;width:484055;height:215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" filled="f" stroked="f" strokeweight="1pt">
                <v:stroke miterlimit="4"/>
                <v:textbox inset="0,0,0,0">
                  <w:txbxContent>
                    <w:p w14:paraId="4595BA46" w14:textId="77777777" w:rsidR="00680B17" w:rsidRDefault="00BB2581">
                      <w:pPr>
                        <w:pStyle w:val="Cuerpo"/>
                        <w:jc w:val="center"/>
                      </w:pPr>
                      <w:r>
                        <w:fldChar w:fldCharType="begin"/>
                      </w:r>
                      <w:r>
                        <w:instrText xml:space="preserve"> PAGE </w:instrText>
                      </w:r>
                      <w:r>
                        <w:fldChar w:fldCharType="separate"/>
                      </w:r>
                      <w:r>
                        <w:t>17</w:t>
                      </w:r>
                      <w:r>
                        <w:fldChar w:fldCharType="end"/>
                      </w:r>
                    </w:p>
                  </w:txbxContent>
                </v:textbox>
              </v:rect>
              <w10:wrap anchorx="page" anchory="page"/>
            </v:group>
          </w:pict>
        </mc:Fallback>
      </mc:AlternateContent>
    </w:r>
    <w:r>
      <w:rPr>
        <w:rStyle w:val="Ninguno"/>
        <w:i/>
        <w:iCs/>
        <w:sz w:val="18"/>
        <w:szCs w:val="18"/>
      </w:rPr>
      <w:t xml:space="preserve">Programación Social </w:t>
    </w:r>
    <w:proofErr w:type="spellStart"/>
    <w:r>
      <w:rPr>
        <w:rStyle w:val="Ninguno"/>
        <w:i/>
        <w:iCs/>
        <w:sz w:val="18"/>
        <w:szCs w:val="18"/>
      </w:rPr>
      <w:t>Science</w:t>
    </w:r>
    <w:proofErr w:type="spellEnd"/>
    <w:r>
      <w:rPr>
        <w:rStyle w:val="Ninguno"/>
        <w:i/>
        <w:iCs/>
        <w:sz w:val="18"/>
        <w:szCs w:val="18"/>
      </w:rPr>
      <w:t xml:space="preserve"> 1º                                                                          C.E.I.P. “</w:t>
    </w:r>
    <w:proofErr w:type="spellStart"/>
    <w:r>
      <w:rPr>
        <w:rStyle w:val="Ninguno"/>
        <w:i/>
        <w:iCs/>
        <w:sz w:val="18"/>
        <w:szCs w:val="18"/>
      </w:rPr>
      <w:t>Pasamonte</w:t>
    </w:r>
    <w:proofErr w:type="spellEnd"/>
    <w:r>
      <w:rPr>
        <w:rStyle w:val="Ninguno"/>
        <w:i/>
        <w:iCs/>
        <w:sz w:val="18"/>
        <w:szCs w:val="18"/>
      </w:rPr>
      <w:t xml:space="preserve">”. </w:t>
    </w:r>
    <w:proofErr w:type="spellStart"/>
    <w:r>
      <w:rPr>
        <w:rStyle w:val="Ninguno"/>
        <w:i/>
        <w:iCs/>
        <w:sz w:val="18"/>
        <w:szCs w:val="18"/>
      </w:rPr>
      <w:t>Cód</w:t>
    </w:r>
    <w:proofErr w:type="spellEnd"/>
    <w:r>
      <w:rPr>
        <w:rStyle w:val="Ninguno"/>
        <w:i/>
        <w:iCs/>
        <w:sz w:val="18"/>
        <w:szCs w:val="18"/>
      </w:rPr>
      <w:t>: 28028416</w:t>
    </w:r>
  </w:p>
  <w:p w14:paraId="56B83D52" w14:textId="759B26FD" w:rsidR="00680B17" w:rsidRDefault="00BB2581">
    <w:pPr>
      <w:pStyle w:val="Cuerpo"/>
      <w:widowControl w:val="0"/>
      <w:tabs>
        <w:tab w:val="center" w:pos="4252"/>
        <w:tab w:val="right" w:pos="8478"/>
      </w:tabs>
      <w:suppressAutoHyphens/>
      <w:spacing w:after="0" w:line="240" w:lineRule="auto"/>
    </w:pPr>
    <w:r>
      <w:rPr>
        <w:rStyle w:val="Ninguno"/>
        <w:i/>
        <w:iCs/>
        <w:sz w:val="18"/>
        <w:szCs w:val="18"/>
      </w:rPr>
      <w:t>Curso 2020/21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19ED"/>
    <w:multiLevelType w:val="hybridMultilevel"/>
    <w:tmpl w:val="942C05CE"/>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331AEBC6">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AD4CF310">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69BA96F6">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FBE06C58">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F118A814">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99C8346C">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8528C40C">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AA806BB6">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1" w15:restartNumberingAfterBreak="0">
    <w:nsid w:val="08AB3E69"/>
    <w:multiLevelType w:val="hybridMultilevel"/>
    <w:tmpl w:val="1040BF2E"/>
    <w:styleLink w:val="Estiloimportado15"/>
    <w:lvl w:ilvl="0" w:tplc="EA3A5B6C">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37678AC">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D7EF58E">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DC64E70">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2E26A2C">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5408E9C">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B323736">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8072326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120DF9C">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A690160"/>
    <w:multiLevelType w:val="hybridMultilevel"/>
    <w:tmpl w:val="E58EF610"/>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3" w15:restartNumberingAfterBreak="0">
    <w:nsid w:val="0B9F0A9D"/>
    <w:multiLevelType w:val="hybridMultilevel"/>
    <w:tmpl w:val="9A6805EE"/>
    <w:styleLink w:val="Estiloimportado17"/>
    <w:lvl w:ilvl="0" w:tplc="E2F6A9F4">
      <w:start w:val="1"/>
      <w:numFmt w:val="bullet"/>
      <w:lvlText w:val="•"/>
      <w:lvlJc w:val="left"/>
      <w:pPr>
        <w:ind w:left="70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9445906">
      <w:start w:val="1"/>
      <w:numFmt w:val="bullet"/>
      <w:lvlText w:val="o"/>
      <w:lvlJc w:val="left"/>
      <w:pPr>
        <w:ind w:left="142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A98CAFA">
      <w:start w:val="1"/>
      <w:numFmt w:val="bullet"/>
      <w:lvlText w:val="▪"/>
      <w:lvlJc w:val="left"/>
      <w:pPr>
        <w:ind w:left="214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45AEB86">
      <w:start w:val="1"/>
      <w:numFmt w:val="bullet"/>
      <w:lvlText w:val="•"/>
      <w:lvlJc w:val="left"/>
      <w:pPr>
        <w:ind w:left="286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BC97EA">
      <w:start w:val="1"/>
      <w:numFmt w:val="bullet"/>
      <w:lvlText w:val="o"/>
      <w:lvlJc w:val="left"/>
      <w:pPr>
        <w:ind w:left="358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D626754">
      <w:start w:val="1"/>
      <w:numFmt w:val="bullet"/>
      <w:lvlText w:val="▪"/>
      <w:lvlJc w:val="left"/>
      <w:pPr>
        <w:ind w:left="430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7269B0">
      <w:start w:val="1"/>
      <w:numFmt w:val="bullet"/>
      <w:lvlText w:val="•"/>
      <w:lvlJc w:val="left"/>
      <w:pPr>
        <w:ind w:left="502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788372">
      <w:start w:val="1"/>
      <w:numFmt w:val="bullet"/>
      <w:lvlText w:val="o"/>
      <w:lvlJc w:val="left"/>
      <w:pPr>
        <w:ind w:left="574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1E429D8">
      <w:start w:val="1"/>
      <w:numFmt w:val="bullet"/>
      <w:lvlText w:val="▪"/>
      <w:lvlJc w:val="left"/>
      <w:pPr>
        <w:ind w:left="646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D814A85"/>
    <w:multiLevelType w:val="hybridMultilevel"/>
    <w:tmpl w:val="39DACC1C"/>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5" w15:restartNumberingAfterBreak="0">
    <w:nsid w:val="0FF739E3"/>
    <w:multiLevelType w:val="hybridMultilevel"/>
    <w:tmpl w:val="FD9C12C8"/>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6" w15:restartNumberingAfterBreak="0">
    <w:nsid w:val="118F3C41"/>
    <w:multiLevelType w:val="hybridMultilevel"/>
    <w:tmpl w:val="9D9C0B0C"/>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CDD892E0">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3C80642A">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388E0A6A">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DE3675B6">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4FE81078">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4A889094">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F81A8710">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EB42040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7" w15:restartNumberingAfterBreak="0">
    <w:nsid w:val="137B7694"/>
    <w:multiLevelType w:val="hybridMultilevel"/>
    <w:tmpl w:val="A1FCB17C"/>
    <w:styleLink w:val="Estiloimportado1"/>
    <w:lvl w:ilvl="0" w:tplc="540CB03E">
      <w:start w:val="1"/>
      <w:numFmt w:val="decimal"/>
      <w:lvlText w:val="%1."/>
      <w:lvlJc w:val="left"/>
      <w:pPr>
        <w:tabs>
          <w:tab w:val="right" w:leader="dot" w:pos="8478"/>
        </w:tabs>
        <w:ind w:left="431" w:hanging="431"/>
      </w:pPr>
      <w:rPr>
        <w:rFonts w:hAnsi="Arial Unicode MS"/>
        <w:b/>
        <w:bCs/>
        <w:caps w:val="0"/>
        <w:smallCaps w:val="0"/>
        <w:strike w:val="0"/>
        <w:dstrike w:val="0"/>
        <w:outline w:val="0"/>
        <w:emboss w:val="0"/>
        <w:imprint w:val="0"/>
        <w:spacing w:val="0"/>
        <w:w w:val="100"/>
        <w:kern w:val="0"/>
        <w:position w:val="0"/>
        <w:highlight w:val="none"/>
        <w:vertAlign w:val="baseline"/>
      </w:rPr>
    </w:lvl>
    <w:lvl w:ilvl="1" w:tplc="B1349D8E">
      <w:start w:val="1"/>
      <w:numFmt w:val="decimal"/>
      <w:lvlText w:val="%1.%2."/>
      <w:lvlJc w:val="left"/>
      <w:pPr>
        <w:ind w:left="578" w:hanging="578"/>
      </w:pPr>
      <w:rPr>
        <w:rFonts w:hAnsi="Arial Unicode MS"/>
        <w:i/>
        <w:iCs/>
        <w:caps w:val="0"/>
        <w:smallCaps w:val="0"/>
        <w:strike w:val="0"/>
        <w:dstrike w:val="0"/>
        <w:outline w:val="0"/>
        <w:emboss w:val="0"/>
        <w:imprint w:val="0"/>
        <w:spacing w:val="0"/>
        <w:w w:val="100"/>
        <w:kern w:val="0"/>
        <w:position w:val="0"/>
        <w:highlight w:val="none"/>
        <w:vertAlign w:val="baseline"/>
      </w:rPr>
    </w:lvl>
    <w:lvl w:ilvl="2" w:tplc="C97C0F5A">
      <w:start w:val="1"/>
      <w:numFmt w:val="decimal"/>
      <w:lvlText w:val="%1.%2.%3."/>
      <w:lvlJc w:val="left"/>
      <w:pPr>
        <w:ind w:left="722" w:hanging="722"/>
      </w:pPr>
      <w:rPr>
        <w:rFonts w:hAnsi="Arial Unicode MS"/>
        <w:i/>
        <w:iCs/>
        <w:caps w:val="0"/>
        <w:smallCaps w:val="0"/>
        <w:strike w:val="0"/>
        <w:dstrike w:val="0"/>
        <w:outline w:val="0"/>
        <w:emboss w:val="0"/>
        <w:imprint w:val="0"/>
        <w:spacing w:val="0"/>
        <w:w w:val="100"/>
        <w:kern w:val="0"/>
        <w:position w:val="0"/>
        <w:highlight w:val="none"/>
        <w:vertAlign w:val="baseline"/>
      </w:rPr>
    </w:lvl>
    <w:lvl w:ilvl="3" w:tplc="63A2BA80">
      <w:start w:val="1"/>
      <w:numFmt w:val="decimal"/>
      <w:lvlText w:val="%1.%2.%3.%4."/>
      <w:lvlJc w:val="left"/>
      <w:pPr>
        <w:ind w:left="866" w:hanging="866"/>
      </w:pPr>
      <w:rPr>
        <w:rFonts w:hAnsi="Arial Unicode MS"/>
        <w:i/>
        <w:iCs/>
        <w:caps w:val="0"/>
        <w:smallCaps w:val="0"/>
        <w:strike w:val="0"/>
        <w:dstrike w:val="0"/>
        <w:outline w:val="0"/>
        <w:emboss w:val="0"/>
        <w:imprint w:val="0"/>
        <w:spacing w:val="0"/>
        <w:w w:val="100"/>
        <w:kern w:val="0"/>
        <w:position w:val="0"/>
        <w:highlight w:val="none"/>
        <w:vertAlign w:val="baseline"/>
      </w:rPr>
    </w:lvl>
    <w:lvl w:ilvl="4" w:tplc="61D6E1E2">
      <w:start w:val="1"/>
      <w:numFmt w:val="decimal"/>
      <w:lvlText w:val="%1.%2.%3.%4.%5."/>
      <w:lvlJc w:val="left"/>
      <w:pPr>
        <w:ind w:left="1010" w:hanging="1010"/>
      </w:pPr>
      <w:rPr>
        <w:rFonts w:hAnsi="Arial Unicode MS"/>
        <w:i/>
        <w:iCs/>
        <w:caps w:val="0"/>
        <w:smallCaps w:val="0"/>
        <w:strike w:val="0"/>
        <w:dstrike w:val="0"/>
        <w:outline w:val="0"/>
        <w:emboss w:val="0"/>
        <w:imprint w:val="0"/>
        <w:spacing w:val="0"/>
        <w:w w:val="100"/>
        <w:kern w:val="0"/>
        <w:position w:val="0"/>
        <w:highlight w:val="none"/>
        <w:vertAlign w:val="baseline"/>
      </w:rPr>
    </w:lvl>
    <w:lvl w:ilvl="5" w:tplc="14F44140">
      <w:start w:val="1"/>
      <w:numFmt w:val="decimal"/>
      <w:lvlText w:val="%1.%2.%3.%4.%5.%6."/>
      <w:lvlJc w:val="left"/>
      <w:pPr>
        <w:ind w:left="1154" w:hanging="1154"/>
      </w:pPr>
      <w:rPr>
        <w:rFonts w:hAnsi="Arial Unicode MS"/>
        <w:i/>
        <w:iCs/>
        <w:caps w:val="0"/>
        <w:smallCaps w:val="0"/>
        <w:strike w:val="0"/>
        <w:dstrike w:val="0"/>
        <w:outline w:val="0"/>
        <w:emboss w:val="0"/>
        <w:imprint w:val="0"/>
        <w:spacing w:val="0"/>
        <w:w w:val="100"/>
        <w:kern w:val="0"/>
        <w:position w:val="0"/>
        <w:highlight w:val="none"/>
        <w:vertAlign w:val="baseline"/>
      </w:rPr>
    </w:lvl>
    <w:lvl w:ilvl="6" w:tplc="9E942384">
      <w:start w:val="1"/>
      <w:numFmt w:val="decimal"/>
      <w:lvlText w:val="%1.%2.%3.%4.%5.%6.%7."/>
      <w:lvlJc w:val="left"/>
      <w:pPr>
        <w:ind w:left="1298" w:hanging="1298"/>
      </w:pPr>
      <w:rPr>
        <w:rFonts w:hAnsi="Arial Unicode MS"/>
        <w:i/>
        <w:iCs/>
        <w:caps w:val="0"/>
        <w:smallCaps w:val="0"/>
        <w:strike w:val="0"/>
        <w:dstrike w:val="0"/>
        <w:outline w:val="0"/>
        <w:emboss w:val="0"/>
        <w:imprint w:val="0"/>
        <w:spacing w:val="0"/>
        <w:w w:val="100"/>
        <w:kern w:val="0"/>
        <w:position w:val="0"/>
        <w:highlight w:val="none"/>
        <w:vertAlign w:val="baseline"/>
      </w:rPr>
    </w:lvl>
    <w:lvl w:ilvl="7" w:tplc="FD58E3EC">
      <w:start w:val="1"/>
      <w:numFmt w:val="decimal"/>
      <w:lvlText w:val="%1.%2.%3.%4.%5.%6.%7.%8."/>
      <w:lvlJc w:val="left"/>
      <w:pPr>
        <w:ind w:left="1442" w:hanging="1442"/>
      </w:pPr>
      <w:rPr>
        <w:rFonts w:hAnsi="Arial Unicode MS"/>
        <w:i/>
        <w:iCs/>
        <w:caps w:val="0"/>
        <w:smallCaps w:val="0"/>
        <w:strike w:val="0"/>
        <w:dstrike w:val="0"/>
        <w:outline w:val="0"/>
        <w:emboss w:val="0"/>
        <w:imprint w:val="0"/>
        <w:spacing w:val="0"/>
        <w:w w:val="100"/>
        <w:kern w:val="0"/>
        <w:position w:val="0"/>
        <w:highlight w:val="none"/>
        <w:vertAlign w:val="baseline"/>
      </w:rPr>
    </w:lvl>
    <w:lvl w:ilvl="8" w:tplc="57E8E160">
      <w:start w:val="1"/>
      <w:numFmt w:val="decimal"/>
      <w:lvlText w:val="%1.%2.%3.%4.%5.%6.%7.%8.%9."/>
      <w:lvlJc w:val="left"/>
      <w:pPr>
        <w:ind w:left="1586" w:hanging="1586"/>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50174FC"/>
    <w:multiLevelType w:val="hybridMultilevel"/>
    <w:tmpl w:val="712C3EFA"/>
    <w:styleLink w:val="Estiloimportado10"/>
    <w:lvl w:ilvl="0" w:tplc="5A0C0D30">
      <w:start w:val="1"/>
      <w:numFmt w:val="bullet"/>
      <w:lvlText w:val="•"/>
      <w:lvlJc w:val="left"/>
      <w:pPr>
        <w:tabs>
          <w:tab w:val="num" w:pos="708"/>
        </w:tabs>
        <w:ind w:left="4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43A0A958">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068EC6C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3B72DACA">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051AFA5E">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6C184A30">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63401006">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2880144E">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5A364EBA">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9" w15:restartNumberingAfterBreak="0">
    <w:nsid w:val="153C59F1"/>
    <w:multiLevelType w:val="hybridMultilevel"/>
    <w:tmpl w:val="5A422598"/>
    <w:styleLink w:val="Estiloimportado12"/>
    <w:lvl w:ilvl="0" w:tplc="9210E774">
      <w:start w:val="1"/>
      <w:numFmt w:val="bullet"/>
      <w:lvlText w:val="•"/>
      <w:lvlJc w:val="left"/>
      <w:pPr>
        <w:tabs>
          <w:tab w:val="left" w:pos="357"/>
          <w:tab w:val="left" w:pos="360"/>
          <w:tab w:val="left" w:pos="403"/>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0026B7E">
      <w:start w:val="1"/>
      <w:numFmt w:val="bullet"/>
      <w:lvlText w:val="o"/>
      <w:lvlJc w:val="left"/>
      <w:pPr>
        <w:tabs>
          <w:tab w:val="left" w:pos="357"/>
          <w:tab w:val="left" w:pos="360"/>
          <w:tab w:val="left" w:pos="403"/>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B45FC4">
      <w:start w:val="1"/>
      <w:numFmt w:val="bullet"/>
      <w:lvlText w:val="▪"/>
      <w:lvlJc w:val="left"/>
      <w:pPr>
        <w:tabs>
          <w:tab w:val="left" w:pos="357"/>
          <w:tab w:val="left" w:pos="360"/>
          <w:tab w:val="left" w:pos="403"/>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7668FA">
      <w:start w:val="1"/>
      <w:numFmt w:val="bullet"/>
      <w:lvlText w:val="▪"/>
      <w:lvlJc w:val="left"/>
      <w:pPr>
        <w:tabs>
          <w:tab w:val="left" w:pos="357"/>
          <w:tab w:val="left" w:pos="360"/>
          <w:tab w:val="left" w:pos="403"/>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77A763C">
      <w:start w:val="1"/>
      <w:numFmt w:val="bullet"/>
      <w:lvlText w:val="▪"/>
      <w:lvlJc w:val="left"/>
      <w:pPr>
        <w:tabs>
          <w:tab w:val="left" w:pos="357"/>
          <w:tab w:val="left" w:pos="360"/>
          <w:tab w:val="left" w:pos="403"/>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5D644B0">
      <w:start w:val="1"/>
      <w:numFmt w:val="bullet"/>
      <w:lvlText w:val="▪"/>
      <w:lvlJc w:val="left"/>
      <w:pPr>
        <w:tabs>
          <w:tab w:val="left" w:pos="357"/>
          <w:tab w:val="left" w:pos="360"/>
          <w:tab w:val="left" w:pos="403"/>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D097E8">
      <w:start w:val="1"/>
      <w:numFmt w:val="bullet"/>
      <w:lvlText w:val="▪"/>
      <w:lvlJc w:val="left"/>
      <w:pPr>
        <w:tabs>
          <w:tab w:val="left" w:pos="357"/>
          <w:tab w:val="left" w:pos="360"/>
          <w:tab w:val="left" w:pos="403"/>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48605F2">
      <w:start w:val="1"/>
      <w:numFmt w:val="bullet"/>
      <w:lvlText w:val="▪"/>
      <w:lvlJc w:val="left"/>
      <w:pPr>
        <w:tabs>
          <w:tab w:val="left" w:pos="357"/>
          <w:tab w:val="left" w:pos="360"/>
          <w:tab w:val="left" w:pos="403"/>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C398C">
      <w:start w:val="1"/>
      <w:numFmt w:val="bullet"/>
      <w:lvlText w:val="▪"/>
      <w:lvlJc w:val="left"/>
      <w:pPr>
        <w:tabs>
          <w:tab w:val="left" w:pos="357"/>
          <w:tab w:val="left" w:pos="360"/>
          <w:tab w:val="left" w:pos="403"/>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55B0539"/>
    <w:multiLevelType w:val="hybridMultilevel"/>
    <w:tmpl w:val="2774E1C8"/>
    <w:styleLink w:val="Estiloimportado5"/>
    <w:lvl w:ilvl="0" w:tplc="6DC0ECE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9D2F7C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DB4E6A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D24B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4AA7AE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7A78A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C87D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EB8108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6498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6224111"/>
    <w:multiLevelType w:val="hybridMultilevel"/>
    <w:tmpl w:val="F4FCF82C"/>
    <w:styleLink w:val="Estiloimportado16"/>
    <w:lvl w:ilvl="0" w:tplc="79B818CC">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800496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0203F38">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ADAD402">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5E0756A">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710C1D4">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FD0DDA2">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72633F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16E4A06">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66017DB"/>
    <w:multiLevelType w:val="hybridMultilevel"/>
    <w:tmpl w:val="A852E288"/>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13" w15:restartNumberingAfterBreak="0">
    <w:nsid w:val="20FB6FAF"/>
    <w:multiLevelType w:val="hybridMultilevel"/>
    <w:tmpl w:val="AE965550"/>
    <w:lvl w:ilvl="0" w:tplc="0C0A0001">
      <w:start w:val="1"/>
      <w:numFmt w:val="bullet"/>
      <w:lvlText w:val=""/>
      <w:lvlJc w:val="left"/>
      <w:pPr>
        <w:tabs>
          <w:tab w:val="left" w:pos="357"/>
          <w:tab w:val="left" w:pos="360"/>
          <w:tab w:val="left" w:pos="403"/>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519C3F02">
      <w:start w:val="1"/>
      <w:numFmt w:val="bullet"/>
      <w:lvlText w:val="o"/>
      <w:lvlJc w:val="left"/>
      <w:pPr>
        <w:tabs>
          <w:tab w:val="left" w:pos="357"/>
          <w:tab w:val="left" w:pos="360"/>
          <w:tab w:val="left" w:pos="403"/>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8F86656">
      <w:start w:val="1"/>
      <w:numFmt w:val="bullet"/>
      <w:lvlText w:val="▪"/>
      <w:lvlJc w:val="left"/>
      <w:pPr>
        <w:tabs>
          <w:tab w:val="left" w:pos="357"/>
          <w:tab w:val="left" w:pos="360"/>
          <w:tab w:val="left" w:pos="403"/>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60D5FE">
      <w:start w:val="1"/>
      <w:numFmt w:val="bullet"/>
      <w:lvlText w:val="▪"/>
      <w:lvlJc w:val="left"/>
      <w:pPr>
        <w:tabs>
          <w:tab w:val="left" w:pos="357"/>
          <w:tab w:val="left" w:pos="360"/>
          <w:tab w:val="left" w:pos="403"/>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F06922">
      <w:start w:val="1"/>
      <w:numFmt w:val="bullet"/>
      <w:lvlText w:val="▪"/>
      <w:lvlJc w:val="left"/>
      <w:pPr>
        <w:tabs>
          <w:tab w:val="left" w:pos="357"/>
          <w:tab w:val="left" w:pos="360"/>
          <w:tab w:val="left" w:pos="403"/>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4165460">
      <w:start w:val="1"/>
      <w:numFmt w:val="bullet"/>
      <w:lvlText w:val="▪"/>
      <w:lvlJc w:val="left"/>
      <w:pPr>
        <w:tabs>
          <w:tab w:val="left" w:pos="357"/>
          <w:tab w:val="left" w:pos="360"/>
          <w:tab w:val="left" w:pos="403"/>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D437C0">
      <w:start w:val="1"/>
      <w:numFmt w:val="bullet"/>
      <w:lvlText w:val="▪"/>
      <w:lvlJc w:val="left"/>
      <w:pPr>
        <w:tabs>
          <w:tab w:val="left" w:pos="357"/>
          <w:tab w:val="left" w:pos="360"/>
          <w:tab w:val="left" w:pos="403"/>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9E43096">
      <w:start w:val="1"/>
      <w:numFmt w:val="bullet"/>
      <w:lvlText w:val="▪"/>
      <w:lvlJc w:val="left"/>
      <w:pPr>
        <w:tabs>
          <w:tab w:val="left" w:pos="357"/>
          <w:tab w:val="left" w:pos="360"/>
          <w:tab w:val="left" w:pos="403"/>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7079AC">
      <w:start w:val="1"/>
      <w:numFmt w:val="bullet"/>
      <w:lvlText w:val="▪"/>
      <w:lvlJc w:val="left"/>
      <w:pPr>
        <w:tabs>
          <w:tab w:val="left" w:pos="357"/>
          <w:tab w:val="left" w:pos="360"/>
          <w:tab w:val="left" w:pos="403"/>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10617FE"/>
    <w:multiLevelType w:val="hybridMultilevel"/>
    <w:tmpl w:val="3872C274"/>
    <w:styleLink w:val="Estiloimportado8"/>
    <w:lvl w:ilvl="0" w:tplc="7ABCF35C">
      <w:start w:val="1"/>
      <w:numFmt w:val="bullet"/>
      <w:lvlText w:val="•"/>
      <w:lvlJc w:val="left"/>
      <w:pPr>
        <w:tabs>
          <w:tab w:val="num" w:pos="708"/>
        </w:tabs>
        <w:ind w:left="4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9D86A8E4">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AD2860DE">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BA82B2EA">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3A38FF12">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D980852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AD6E0720">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948AE2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ABECF218">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15" w15:restartNumberingAfterBreak="0">
    <w:nsid w:val="23344A5B"/>
    <w:multiLevelType w:val="hybridMultilevel"/>
    <w:tmpl w:val="A1A029E4"/>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16" w15:restartNumberingAfterBreak="0">
    <w:nsid w:val="250F5B82"/>
    <w:multiLevelType w:val="hybridMultilevel"/>
    <w:tmpl w:val="9F1C6180"/>
    <w:lvl w:ilvl="0" w:tplc="0C0A0001">
      <w:start w:val="1"/>
      <w:numFmt w:val="bullet"/>
      <w:lvlText w:val=""/>
      <w:lvlJc w:val="left"/>
      <w:pPr>
        <w:ind w:left="709"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92AEBA7C">
      <w:start w:val="1"/>
      <w:numFmt w:val="bullet"/>
      <w:lvlText w:val="o"/>
      <w:lvlJc w:val="left"/>
      <w:pPr>
        <w:ind w:left="142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7E09DC">
      <w:start w:val="1"/>
      <w:numFmt w:val="bullet"/>
      <w:lvlText w:val="▪"/>
      <w:lvlJc w:val="left"/>
      <w:pPr>
        <w:ind w:left="214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2B8F2DA">
      <w:start w:val="1"/>
      <w:numFmt w:val="bullet"/>
      <w:lvlText w:val="•"/>
      <w:lvlJc w:val="left"/>
      <w:pPr>
        <w:ind w:left="286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28D6AE">
      <w:start w:val="1"/>
      <w:numFmt w:val="bullet"/>
      <w:lvlText w:val="o"/>
      <w:lvlJc w:val="left"/>
      <w:pPr>
        <w:ind w:left="358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BB08302">
      <w:start w:val="1"/>
      <w:numFmt w:val="bullet"/>
      <w:lvlText w:val="▪"/>
      <w:lvlJc w:val="left"/>
      <w:pPr>
        <w:ind w:left="430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CE4A96E">
      <w:start w:val="1"/>
      <w:numFmt w:val="bullet"/>
      <w:lvlText w:val="•"/>
      <w:lvlJc w:val="left"/>
      <w:pPr>
        <w:ind w:left="502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75A8AAE">
      <w:start w:val="1"/>
      <w:numFmt w:val="bullet"/>
      <w:lvlText w:val="o"/>
      <w:lvlJc w:val="left"/>
      <w:pPr>
        <w:ind w:left="574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9023C8">
      <w:start w:val="1"/>
      <w:numFmt w:val="bullet"/>
      <w:lvlText w:val="▪"/>
      <w:lvlJc w:val="left"/>
      <w:pPr>
        <w:ind w:left="646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5834FD2"/>
    <w:multiLevelType w:val="hybridMultilevel"/>
    <w:tmpl w:val="1040BF2E"/>
    <w:numStyleLink w:val="Estiloimportado15"/>
  </w:abstractNum>
  <w:abstractNum w:abstractNumId="18" w15:restartNumberingAfterBreak="0">
    <w:nsid w:val="26681F36"/>
    <w:multiLevelType w:val="hybridMultilevel"/>
    <w:tmpl w:val="36083970"/>
    <w:styleLink w:val="Estiloimportado4"/>
    <w:lvl w:ilvl="0" w:tplc="CF92921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3E0C5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A6D2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3C0980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B5A28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9C7D4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704B5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BE812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54AD3C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7510D82"/>
    <w:multiLevelType w:val="hybridMultilevel"/>
    <w:tmpl w:val="E64C8152"/>
    <w:lvl w:ilvl="0" w:tplc="0C0A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E86ABD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BBEC61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9A661D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D4EFC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1817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EB038E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65AB5C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76B5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F93543"/>
    <w:multiLevelType w:val="hybridMultilevel"/>
    <w:tmpl w:val="F5B24C30"/>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21" w15:restartNumberingAfterBreak="0">
    <w:nsid w:val="2E5F3DB3"/>
    <w:multiLevelType w:val="hybridMultilevel"/>
    <w:tmpl w:val="87F8A6D0"/>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22" w15:restartNumberingAfterBreak="0">
    <w:nsid w:val="3014336B"/>
    <w:multiLevelType w:val="hybridMultilevel"/>
    <w:tmpl w:val="796ECE88"/>
    <w:styleLink w:val="Estiloimportado18"/>
    <w:lvl w:ilvl="0" w:tplc="E5A80B8E">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71A6FBC">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8DC01BA">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9D21272">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EBE808A">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2E41E34">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2382210">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E2CEC2C">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A80ADCC">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05025B4"/>
    <w:multiLevelType w:val="hybridMultilevel"/>
    <w:tmpl w:val="29CE0D54"/>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24" w15:restartNumberingAfterBreak="0">
    <w:nsid w:val="32220D6F"/>
    <w:multiLevelType w:val="hybridMultilevel"/>
    <w:tmpl w:val="160AE16C"/>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6C3A695E">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BDB2F16C">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6C1248F2">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FEFE1812">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EF46D8C4">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500C6B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B256FB50">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D286F8DE">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25" w15:restartNumberingAfterBreak="0">
    <w:nsid w:val="37207318"/>
    <w:multiLevelType w:val="hybridMultilevel"/>
    <w:tmpl w:val="429A63F8"/>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26" w15:restartNumberingAfterBreak="0">
    <w:nsid w:val="39327558"/>
    <w:multiLevelType w:val="hybridMultilevel"/>
    <w:tmpl w:val="EEB08834"/>
    <w:lvl w:ilvl="0" w:tplc="0C0A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A8C283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1CE74A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1505B8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3865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4C9E6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16424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9AAA1B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ACE49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94C5403"/>
    <w:multiLevelType w:val="hybridMultilevel"/>
    <w:tmpl w:val="8D8A8E20"/>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28" w15:restartNumberingAfterBreak="0">
    <w:nsid w:val="41FB69B1"/>
    <w:multiLevelType w:val="hybridMultilevel"/>
    <w:tmpl w:val="F9A6D816"/>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29" w15:restartNumberingAfterBreak="0">
    <w:nsid w:val="43043622"/>
    <w:multiLevelType w:val="hybridMultilevel"/>
    <w:tmpl w:val="E45EA4A8"/>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30" w15:restartNumberingAfterBreak="0">
    <w:nsid w:val="467240C3"/>
    <w:multiLevelType w:val="hybridMultilevel"/>
    <w:tmpl w:val="7C5C5FA0"/>
    <w:lvl w:ilvl="0" w:tplc="0C0A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5C186D2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B368D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71E736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E66FE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8F23E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B6E4F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14B5C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8854D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6FE31BA"/>
    <w:multiLevelType w:val="hybridMultilevel"/>
    <w:tmpl w:val="EF32FD22"/>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A64A1954">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3064B90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C422C5E">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6CEAB0E0">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F99EDE50">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4880B3C8">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9B36D37E">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30721046">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32" w15:restartNumberingAfterBreak="0">
    <w:nsid w:val="47461BD9"/>
    <w:multiLevelType w:val="hybridMultilevel"/>
    <w:tmpl w:val="03926000"/>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33" w15:restartNumberingAfterBreak="0">
    <w:nsid w:val="47DD246E"/>
    <w:multiLevelType w:val="hybridMultilevel"/>
    <w:tmpl w:val="A1FCB17C"/>
    <w:numStyleLink w:val="Estiloimportado1"/>
  </w:abstractNum>
  <w:abstractNum w:abstractNumId="34" w15:restartNumberingAfterBreak="0">
    <w:nsid w:val="4D0D3DDE"/>
    <w:multiLevelType w:val="hybridMultilevel"/>
    <w:tmpl w:val="796ECE88"/>
    <w:numStyleLink w:val="Estiloimportado18"/>
  </w:abstractNum>
  <w:abstractNum w:abstractNumId="35" w15:restartNumberingAfterBreak="0">
    <w:nsid w:val="4DA32408"/>
    <w:multiLevelType w:val="hybridMultilevel"/>
    <w:tmpl w:val="1B76D6DC"/>
    <w:styleLink w:val="Estiloimportado6"/>
    <w:lvl w:ilvl="0" w:tplc="5B36AE8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FDC7C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064F5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7CCF0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BC0EF6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B607A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9AA7D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6C21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0E22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E345399"/>
    <w:multiLevelType w:val="hybridMultilevel"/>
    <w:tmpl w:val="D98201DC"/>
    <w:styleLink w:val="Estiloimportado9"/>
    <w:lvl w:ilvl="0" w:tplc="BF96695C">
      <w:start w:val="1"/>
      <w:numFmt w:val="bullet"/>
      <w:lvlText w:val="•"/>
      <w:lvlJc w:val="left"/>
      <w:pPr>
        <w:tabs>
          <w:tab w:val="num" w:pos="708"/>
        </w:tabs>
        <w:ind w:left="4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7F94E758">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CB3423AA">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7ADE3942">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1D8CF36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DD12AAD4">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16B8EA16">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EE1C4400">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02860EA8">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37" w15:restartNumberingAfterBreak="0">
    <w:nsid w:val="4FCE47BC"/>
    <w:multiLevelType w:val="hybridMultilevel"/>
    <w:tmpl w:val="F65AA27A"/>
    <w:numStyleLink w:val="Estiloimportado2"/>
  </w:abstractNum>
  <w:abstractNum w:abstractNumId="38" w15:restartNumberingAfterBreak="0">
    <w:nsid w:val="55DA41F5"/>
    <w:multiLevelType w:val="hybridMultilevel"/>
    <w:tmpl w:val="265044E0"/>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A64A1954">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3064B90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C422C5E">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6CEAB0E0">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F99EDE50">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4880B3C8">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9B36D37E">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30721046">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39" w15:restartNumberingAfterBreak="0">
    <w:nsid w:val="565F403C"/>
    <w:multiLevelType w:val="hybridMultilevel"/>
    <w:tmpl w:val="205E2D7C"/>
    <w:styleLink w:val="Estiloimportado7"/>
    <w:lvl w:ilvl="0" w:tplc="631A7CDA">
      <w:start w:val="1"/>
      <w:numFmt w:val="bullet"/>
      <w:lvlText w:val="•"/>
      <w:lvlJc w:val="left"/>
      <w:pPr>
        <w:tabs>
          <w:tab w:val="num" w:pos="708"/>
        </w:tabs>
        <w:ind w:left="4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3C04F96E">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7390E46E">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E0222DD4">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9716CE8C">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6CE61324">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8D209746">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FACE6668">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20F01DD4">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40" w15:restartNumberingAfterBreak="0">
    <w:nsid w:val="5744198D"/>
    <w:multiLevelType w:val="hybridMultilevel"/>
    <w:tmpl w:val="F8461F40"/>
    <w:lvl w:ilvl="0" w:tplc="0C0A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A8C283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1CE74A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1505B8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3865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4C9E6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16424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9AAA1B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ACE49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8F57C14"/>
    <w:multiLevelType w:val="hybridMultilevel"/>
    <w:tmpl w:val="A54CEC4E"/>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42" w15:restartNumberingAfterBreak="0">
    <w:nsid w:val="604A5055"/>
    <w:multiLevelType w:val="hybridMultilevel"/>
    <w:tmpl w:val="4386D860"/>
    <w:styleLink w:val="Estiloimportado3"/>
    <w:lvl w:ilvl="0" w:tplc="7C4C1470">
      <w:start w:val="1"/>
      <w:numFmt w:val="bullet"/>
      <w:lvlText w:val="•"/>
      <w:lvlJc w:val="left"/>
      <w:pPr>
        <w:tabs>
          <w:tab w:val="num" w:pos="708"/>
        </w:tabs>
        <w:ind w:left="4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55F62654">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C2CA4E3E">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1D744694">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20746376">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13E0B9EA">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B64293F2">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47AABA20">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03E6D640">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43" w15:restartNumberingAfterBreak="0">
    <w:nsid w:val="63B42A96"/>
    <w:multiLevelType w:val="hybridMultilevel"/>
    <w:tmpl w:val="F65AA27A"/>
    <w:styleLink w:val="Estiloimportado2"/>
    <w:lvl w:ilvl="0" w:tplc="8CB2FC54">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AC7C947A">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BA64FEEA">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EFECBA60">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BC67E56">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4ED81162">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F8C4C4A">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3FDE9F80">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7B3406BA">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68AD134C"/>
    <w:multiLevelType w:val="hybridMultilevel"/>
    <w:tmpl w:val="ECD2E038"/>
    <w:lvl w:ilvl="0" w:tplc="0C0A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68E21B3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5CBE9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A048D8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DFA04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54FEF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D3C10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CAEF8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FAA02D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4441815"/>
    <w:multiLevelType w:val="hybridMultilevel"/>
    <w:tmpl w:val="3AF657D4"/>
    <w:lvl w:ilvl="0" w:tplc="0C0A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A8C283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1CE74A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1505B8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3865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4C9E6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16424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9AAA1B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ACE49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9F91470"/>
    <w:multiLevelType w:val="hybridMultilevel"/>
    <w:tmpl w:val="887092EC"/>
    <w:styleLink w:val="Estiloimportado13"/>
    <w:lvl w:ilvl="0" w:tplc="E1F86E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32229E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34A4C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980EA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E14BB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4E0CE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18A3D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3D83ED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72E0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BC3404F"/>
    <w:multiLevelType w:val="hybridMultilevel"/>
    <w:tmpl w:val="2ECE23D6"/>
    <w:numStyleLink w:val="Estiloimportado14"/>
  </w:abstractNum>
  <w:abstractNum w:abstractNumId="48" w15:restartNumberingAfterBreak="0">
    <w:nsid w:val="7D3948B1"/>
    <w:multiLevelType w:val="hybridMultilevel"/>
    <w:tmpl w:val="F4FCF82C"/>
    <w:numStyleLink w:val="Estiloimportado16"/>
  </w:abstractNum>
  <w:abstractNum w:abstractNumId="49" w15:restartNumberingAfterBreak="0">
    <w:nsid w:val="7EC93B16"/>
    <w:multiLevelType w:val="hybridMultilevel"/>
    <w:tmpl w:val="DD50FC28"/>
    <w:lvl w:ilvl="0" w:tplc="0C0A0001">
      <w:start w:val="1"/>
      <w:numFmt w:val="bullet"/>
      <w:lvlText w:val=""/>
      <w:lvlJc w:val="left"/>
      <w:pPr>
        <w:tabs>
          <w:tab w:val="num" w:pos="708"/>
        </w:tabs>
        <w:ind w:left="414" w:firstLine="0"/>
      </w:pPr>
      <w:rPr>
        <w:rFonts w:ascii="Symbol" w:hAnsi="Symbol" w:hint="default"/>
        <w:b w:val="0"/>
        <w:bCs w:val="0"/>
        <w:i w:val="0"/>
        <w:iCs w:val="0"/>
        <w:caps w:val="0"/>
        <w:smallCaps w:val="0"/>
        <w:strike w:val="0"/>
        <w:dstrike w:val="0"/>
        <w:outline w:val="0"/>
        <w:emboss w:val="0"/>
        <w:imprint w:val="0"/>
        <w:color w:val="221F20"/>
        <w:spacing w:val="0"/>
        <w:w w:val="100"/>
        <w:kern w:val="0"/>
        <w:position w:val="0"/>
        <w:highlight w:val="none"/>
        <w:vertAlign w:val="baseline"/>
      </w:rPr>
    </w:lvl>
    <w:lvl w:ilvl="1" w:tplc="1750C70A">
      <w:start w:val="1"/>
      <w:numFmt w:val="bullet"/>
      <w:lvlText w:val="•"/>
      <w:lvlJc w:val="left"/>
      <w:pPr>
        <w:tabs>
          <w:tab w:val="num" w:pos="1308"/>
        </w:tabs>
        <w:ind w:left="10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2" w:tplc="87B4AEF6">
      <w:start w:val="1"/>
      <w:numFmt w:val="bullet"/>
      <w:lvlText w:val="•"/>
      <w:lvlJc w:val="left"/>
      <w:pPr>
        <w:tabs>
          <w:tab w:val="num" w:pos="2028"/>
        </w:tabs>
        <w:ind w:left="17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3" w:tplc="83CCAECC">
      <w:start w:val="1"/>
      <w:numFmt w:val="bullet"/>
      <w:lvlText w:val="•"/>
      <w:lvlJc w:val="left"/>
      <w:pPr>
        <w:tabs>
          <w:tab w:val="num" w:pos="2748"/>
        </w:tabs>
        <w:ind w:left="24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4" w:tplc="74764B34">
      <w:start w:val="1"/>
      <w:numFmt w:val="bullet"/>
      <w:lvlText w:val="•"/>
      <w:lvlJc w:val="left"/>
      <w:pPr>
        <w:tabs>
          <w:tab w:val="num" w:pos="3468"/>
        </w:tabs>
        <w:ind w:left="317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5" w:tplc="9CA4BBE6">
      <w:start w:val="1"/>
      <w:numFmt w:val="bullet"/>
      <w:lvlText w:val="•"/>
      <w:lvlJc w:val="left"/>
      <w:pPr>
        <w:tabs>
          <w:tab w:val="num" w:pos="4188"/>
        </w:tabs>
        <w:ind w:left="389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6" w:tplc="E5E41F6E">
      <w:start w:val="1"/>
      <w:numFmt w:val="bullet"/>
      <w:lvlText w:val="•"/>
      <w:lvlJc w:val="left"/>
      <w:pPr>
        <w:tabs>
          <w:tab w:val="num" w:pos="4908"/>
        </w:tabs>
        <w:ind w:left="461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7" w:tplc="04605342">
      <w:start w:val="1"/>
      <w:numFmt w:val="bullet"/>
      <w:lvlText w:val="•"/>
      <w:lvlJc w:val="left"/>
      <w:pPr>
        <w:tabs>
          <w:tab w:val="num" w:pos="5628"/>
        </w:tabs>
        <w:ind w:left="533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lvl w:ilvl="8" w:tplc="94005F42">
      <w:start w:val="1"/>
      <w:numFmt w:val="bullet"/>
      <w:lvlText w:val="•"/>
      <w:lvlJc w:val="left"/>
      <w:pPr>
        <w:tabs>
          <w:tab w:val="num" w:pos="6348"/>
        </w:tabs>
        <w:ind w:left="6054" w:firstLine="0"/>
      </w:pPr>
      <w:rPr>
        <w:rFonts w:ascii="Symbol" w:eastAsia="Symbol" w:hAnsi="Symbol" w:cs="Symbol"/>
        <w:b w:val="0"/>
        <w:bCs w:val="0"/>
        <w:i w:val="0"/>
        <w:iCs w:val="0"/>
        <w:caps w:val="0"/>
        <w:smallCaps w:val="0"/>
        <w:strike w:val="0"/>
        <w:dstrike w:val="0"/>
        <w:outline w:val="0"/>
        <w:emboss w:val="0"/>
        <w:imprint w:val="0"/>
        <w:color w:val="221F20"/>
        <w:spacing w:val="0"/>
        <w:w w:val="100"/>
        <w:kern w:val="0"/>
        <w:position w:val="0"/>
        <w:highlight w:val="none"/>
        <w:vertAlign w:val="baseline"/>
      </w:rPr>
    </w:lvl>
  </w:abstractNum>
  <w:abstractNum w:abstractNumId="50" w15:restartNumberingAfterBreak="0">
    <w:nsid w:val="7F595AFE"/>
    <w:multiLevelType w:val="hybridMultilevel"/>
    <w:tmpl w:val="2ECE23D6"/>
    <w:styleLink w:val="Estiloimportado14"/>
    <w:lvl w:ilvl="0" w:tplc="1326EFEA">
      <w:start w:val="1"/>
      <w:numFmt w:val="bullet"/>
      <w:lvlText w:val="-"/>
      <w:lvlJc w:val="left"/>
      <w:pPr>
        <w:ind w:left="66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8DD471D4">
      <w:start w:val="1"/>
      <w:numFmt w:val="bullet"/>
      <w:lvlText w:val="o"/>
      <w:lvlJc w:val="left"/>
      <w:pPr>
        <w:ind w:left="138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574EC9E2">
      <w:start w:val="1"/>
      <w:numFmt w:val="bullet"/>
      <w:lvlText w:val="▪"/>
      <w:lvlJc w:val="left"/>
      <w:pPr>
        <w:ind w:left="210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9948E7E2">
      <w:start w:val="1"/>
      <w:numFmt w:val="bullet"/>
      <w:lvlText w:val="•"/>
      <w:lvlJc w:val="left"/>
      <w:pPr>
        <w:ind w:left="282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45289ED4">
      <w:start w:val="1"/>
      <w:numFmt w:val="bullet"/>
      <w:lvlText w:val="o"/>
      <w:lvlJc w:val="left"/>
      <w:pPr>
        <w:ind w:left="354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A7A28E98">
      <w:start w:val="1"/>
      <w:numFmt w:val="bullet"/>
      <w:lvlText w:val="▪"/>
      <w:lvlJc w:val="left"/>
      <w:pPr>
        <w:ind w:left="426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E7541EEA">
      <w:start w:val="1"/>
      <w:numFmt w:val="bullet"/>
      <w:lvlText w:val="•"/>
      <w:lvlJc w:val="left"/>
      <w:pPr>
        <w:ind w:left="498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7C9E4CAA">
      <w:start w:val="1"/>
      <w:numFmt w:val="bullet"/>
      <w:lvlText w:val="o"/>
      <w:lvlJc w:val="left"/>
      <w:pPr>
        <w:ind w:left="570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9D62347E">
      <w:start w:val="1"/>
      <w:numFmt w:val="bullet"/>
      <w:lvlText w:val="▪"/>
      <w:lvlJc w:val="left"/>
      <w:pPr>
        <w:ind w:left="6420" w:hanging="3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FCD3018"/>
    <w:multiLevelType w:val="hybridMultilevel"/>
    <w:tmpl w:val="A51492EE"/>
    <w:lvl w:ilvl="0" w:tplc="507E75A8">
      <w:start w:val="1"/>
      <w:numFmt w:val="decimal"/>
      <w:lvlText w:val="%1."/>
      <w:lvlJc w:val="left"/>
      <w:pPr>
        <w:ind w:left="395" w:hanging="395"/>
      </w:pPr>
      <w:rPr>
        <w:rFonts w:hAnsi="Arial Unicode MS"/>
        <w:caps w:val="0"/>
        <w:smallCaps w:val="0"/>
        <w:strike w:val="0"/>
        <w:dstrike w:val="0"/>
        <w:outline w:val="0"/>
        <w:emboss w:val="0"/>
        <w:imprint w:val="0"/>
        <w:spacing w:val="0"/>
        <w:w w:val="100"/>
        <w:kern w:val="0"/>
        <w:position w:val="0"/>
        <w:highlight w:val="none"/>
        <w:vertAlign w:val="baseline"/>
      </w:rPr>
    </w:lvl>
    <w:lvl w:ilvl="1" w:tplc="34DAF820">
      <w:start w:val="1"/>
      <w:numFmt w:val="decimal"/>
      <w:lvlText w:val="%1.%2."/>
      <w:lvlJc w:val="left"/>
      <w:pPr>
        <w:ind w:left="770" w:hanging="530"/>
      </w:pPr>
      <w:rPr>
        <w:rFonts w:hAnsi="Arial Unicode MS"/>
        <w:caps w:val="0"/>
        <w:smallCaps w:val="0"/>
        <w:strike w:val="0"/>
        <w:dstrike w:val="0"/>
        <w:outline w:val="0"/>
        <w:emboss w:val="0"/>
        <w:imprint w:val="0"/>
        <w:spacing w:val="0"/>
        <w:w w:val="100"/>
        <w:kern w:val="0"/>
        <w:position w:val="0"/>
        <w:highlight w:val="none"/>
        <w:vertAlign w:val="baseline"/>
      </w:rPr>
    </w:lvl>
    <w:lvl w:ilvl="2" w:tplc="8BB415EE">
      <w:start w:val="1"/>
      <w:numFmt w:val="decimal"/>
      <w:lvlText w:val="%1.%2.%3."/>
      <w:lvlJc w:val="left"/>
      <w:pPr>
        <w:ind w:left="902"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A7329F92">
      <w:start w:val="1"/>
      <w:numFmt w:val="decimal"/>
      <w:lvlText w:val="%1.%2.%3.%4."/>
      <w:lvlJc w:val="left"/>
      <w:pPr>
        <w:ind w:left="1034" w:hanging="794"/>
      </w:pPr>
      <w:rPr>
        <w:rFonts w:hAnsi="Arial Unicode MS"/>
        <w:caps w:val="0"/>
        <w:smallCaps w:val="0"/>
        <w:strike w:val="0"/>
        <w:dstrike w:val="0"/>
        <w:outline w:val="0"/>
        <w:emboss w:val="0"/>
        <w:imprint w:val="0"/>
        <w:spacing w:val="0"/>
        <w:w w:val="100"/>
        <w:kern w:val="0"/>
        <w:position w:val="0"/>
        <w:highlight w:val="none"/>
        <w:vertAlign w:val="baseline"/>
      </w:rPr>
    </w:lvl>
    <w:lvl w:ilvl="4" w:tplc="20DCE938">
      <w:start w:val="1"/>
      <w:numFmt w:val="decimal"/>
      <w:lvlText w:val="%1.%2.%3.%4.%5."/>
      <w:lvlJc w:val="left"/>
      <w:pPr>
        <w:ind w:left="1166" w:hanging="926"/>
      </w:pPr>
      <w:rPr>
        <w:rFonts w:hAnsi="Arial Unicode MS"/>
        <w:caps w:val="0"/>
        <w:smallCaps w:val="0"/>
        <w:strike w:val="0"/>
        <w:dstrike w:val="0"/>
        <w:outline w:val="0"/>
        <w:emboss w:val="0"/>
        <w:imprint w:val="0"/>
        <w:spacing w:val="0"/>
        <w:w w:val="100"/>
        <w:kern w:val="0"/>
        <w:position w:val="0"/>
        <w:highlight w:val="none"/>
        <w:vertAlign w:val="baseline"/>
      </w:rPr>
    </w:lvl>
    <w:lvl w:ilvl="5" w:tplc="85C07A3C">
      <w:start w:val="1"/>
      <w:numFmt w:val="decimal"/>
      <w:lvlText w:val="%1.%2.%3.%4.%5.%6."/>
      <w:lvlJc w:val="left"/>
      <w:pPr>
        <w:ind w:left="1298" w:hanging="1058"/>
      </w:pPr>
      <w:rPr>
        <w:rFonts w:hAnsi="Arial Unicode MS"/>
        <w:caps w:val="0"/>
        <w:smallCaps w:val="0"/>
        <w:strike w:val="0"/>
        <w:dstrike w:val="0"/>
        <w:outline w:val="0"/>
        <w:emboss w:val="0"/>
        <w:imprint w:val="0"/>
        <w:spacing w:val="0"/>
        <w:w w:val="100"/>
        <w:kern w:val="0"/>
        <w:position w:val="0"/>
        <w:highlight w:val="none"/>
        <w:vertAlign w:val="baseline"/>
      </w:rPr>
    </w:lvl>
    <w:lvl w:ilvl="6" w:tplc="BE487C38">
      <w:start w:val="1"/>
      <w:numFmt w:val="decimal"/>
      <w:lvlText w:val="%1.%2.%3.%4.%5.%6.%7."/>
      <w:lvlJc w:val="left"/>
      <w:pPr>
        <w:ind w:left="1430" w:hanging="1190"/>
      </w:pPr>
      <w:rPr>
        <w:rFonts w:hAnsi="Arial Unicode MS"/>
        <w:caps w:val="0"/>
        <w:smallCaps w:val="0"/>
        <w:strike w:val="0"/>
        <w:dstrike w:val="0"/>
        <w:outline w:val="0"/>
        <w:emboss w:val="0"/>
        <w:imprint w:val="0"/>
        <w:spacing w:val="0"/>
        <w:w w:val="100"/>
        <w:kern w:val="0"/>
        <w:position w:val="0"/>
        <w:highlight w:val="none"/>
        <w:vertAlign w:val="baseline"/>
      </w:rPr>
    </w:lvl>
    <w:lvl w:ilvl="7" w:tplc="D2A218B2">
      <w:start w:val="1"/>
      <w:numFmt w:val="decimal"/>
      <w:lvlText w:val="%1.%2.%3.%4.%5.%6.%7.%8."/>
      <w:lvlJc w:val="left"/>
      <w:pPr>
        <w:ind w:left="1562" w:hanging="1322"/>
      </w:pPr>
      <w:rPr>
        <w:rFonts w:hAnsi="Arial Unicode MS"/>
        <w:caps w:val="0"/>
        <w:smallCaps w:val="0"/>
        <w:strike w:val="0"/>
        <w:dstrike w:val="0"/>
        <w:outline w:val="0"/>
        <w:emboss w:val="0"/>
        <w:imprint w:val="0"/>
        <w:spacing w:val="0"/>
        <w:w w:val="100"/>
        <w:kern w:val="0"/>
        <w:position w:val="0"/>
        <w:highlight w:val="none"/>
        <w:vertAlign w:val="baseline"/>
      </w:rPr>
    </w:lvl>
    <w:lvl w:ilvl="8" w:tplc="BAF24962">
      <w:start w:val="1"/>
      <w:numFmt w:val="decimal"/>
      <w:lvlText w:val="%1.%2.%3.%4.%5.%6.%7.%8.%9."/>
      <w:lvlJc w:val="left"/>
      <w:pPr>
        <w:ind w:left="1694" w:hanging="145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51"/>
  </w:num>
  <w:num w:numId="2">
    <w:abstractNumId w:val="51"/>
  </w:num>
  <w:num w:numId="3">
    <w:abstractNumId w:val="51"/>
    <w:lvlOverride w:ilvl="0">
      <w:startOverride w:val="2"/>
    </w:lvlOverride>
  </w:num>
  <w:num w:numId="4">
    <w:abstractNumId w:val="51"/>
  </w:num>
  <w:num w:numId="5">
    <w:abstractNumId w:val="51"/>
    <w:lvlOverride w:ilvl="0">
      <w:startOverride w:val="3"/>
    </w:lvlOverride>
  </w:num>
  <w:num w:numId="6">
    <w:abstractNumId w:val="51"/>
    <w:lvlOverride w:ilvl="0">
      <w:startOverride w:val="4"/>
    </w:lvlOverride>
  </w:num>
  <w:num w:numId="7">
    <w:abstractNumId w:val="51"/>
    <w:lvlOverride w:ilvl="0">
      <w:startOverride w:val="5"/>
    </w:lvlOverride>
  </w:num>
  <w:num w:numId="8">
    <w:abstractNumId w:val="51"/>
    <w:lvlOverride w:ilvl="0">
      <w:startOverride w:val="7"/>
    </w:lvlOverride>
  </w:num>
  <w:num w:numId="9">
    <w:abstractNumId w:val="51"/>
    <w:lvlOverride w:ilvl="0">
      <w:startOverride w:val="8"/>
    </w:lvlOverride>
  </w:num>
  <w:num w:numId="10">
    <w:abstractNumId w:val="51"/>
    <w:lvlOverride w:ilvl="0">
      <w:startOverride w:val="9"/>
    </w:lvlOverride>
  </w:num>
  <w:num w:numId="11">
    <w:abstractNumId w:val="51"/>
  </w:num>
  <w:num w:numId="12">
    <w:abstractNumId w:val="51"/>
    <w:lvlOverride w:ilvl="0">
      <w:startOverride w:val="10"/>
    </w:lvlOverride>
  </w:num>
  <w:num w:numId="13">
    <w:abstractNumId w:val="51"/>
    <w:lvlOverride w:ilvl="0">
      <w:startOverride w:val="11"/>
    </w:lvlOverride>
  </w:num>
  <w:num w:numId="14">
    <w:abstractNumId w:val="51"/>
    <w:lvlOverride w:ilvl="0">
      <w:startOverride w:val="14"/>
    </w:lvlOverride>
  </w:num>
  <w:num w:numId="15">
    <w:abstractNumId w:val="7"/>
  </w:num>
  <w:num w:numId="16">
    <w:abstractNumId w:val="33"/>
  </w:num>
  <w:num w:numId="17">
    <w:abstractNumId w:val="43"/>
  </w:num>
  <w:num w:numId="18">
    <w:abstractNumId w:val="37"/>
  </w:num>
  <w:num w:numId="19">
    <w:abstractNumId w:val="33"/>
  </w:num>
  <w:num w:numId="20">
    <w:abstractNumId w:val="42"/>
  </w:num>
  <w:num w:numId="21">
    <w:abstractNumId w:val="18"/>
  </w:num>
  <w:num w:numId="22">
    <w:abstractNumId w:val="33"/>
    <w:lvlOverride w:ilvl="0">
      <w:startOverride w:val="2"/>
    </w:lvlOverride>
  </w:num>
  <w:num w:numId="23">
    <w:abstractNumId w:val="10"/>
  </w:num>
  <w:num w:numId="24">
    <w:abstractNumId w:val="35"/>
  </w:num>
  <w:num w:numId="25">
    <w:abstractNumId w:val="39"/>
  </w:num>
  <w:num w:numId="26">
    <w:abstractNumId w:val="14"/>
  </w:num>
  <w:num w:numId="27">
    <w:abstractNumId w:val="36"/>
  </w:num>
  <w:num w:numId="28">
    <w:abstractNumId w:val="8"/>
  </w:num>
  <w:num w:numId="29">
    <w:abstractNumId w:val="33"/>
  </w:num>
  <w:num w:numId="30">
    <w:abstractNumId w:val="33"/>
    <w:lvlOverride w:ilvl="0">
      <w:startOverride w:val="3"/>
    </w:lvlOverride>
  </w:num>
  <w:num w:numId="31">
    <w:abstractNumId w:val="33"/>
    <w:lvlOverride w:ilvl="0">
      <w:startOverride w:val="4"/>
    </w:lvlOverride>
  </w:num>
  <w:num w:numId="32">
    <w:abstractNumId w:val="33"/>
    <w:lvlOverride w:ilvl="0">
      <w:startOverride w:val="5"/>
    </w:lvlOverride>
  </w:num>
  <w:num w:numId="33">
    <w:abstractNumId w:val="9"/>
  </w:num>
  <w:num w:numId="34">
    <w:abstractNumId w:val="33"/>
    <w:lvlOverride w:ilvl="0">
      <w:startOverride w:val="7"/>
    </w:lvlOverride>
  </w:num>
  <w:num w:numId="35">
    <w:abstractNumId w:val="46"/>
  </w:num>
  <w:num w:numId="36">
    <w:abstractNumId w:val="33"/>
    <w:lvlOverride w:ilvl="0">
      <w:startOverride w:val="8"/>
    </w:lvlOverride>
  </w:num>
  <w:num w:numId="37">
    <w:abstractNumId w:val="50"/>
  </w:num>
  <w:num w:numId="38">
    <w:abstractNumId w:val="47"/>
  </w:num>
  <w:num w:numId="39">
    <w:abstractNumId w:val="1"/>
  </w:num>
  <w:num w:numId="40">
    <w:abstractNumId w:val="17"/>
  </w:num>
  <w:num w:numId="41">
    <w:abstractNumId w:val="33"/>
    <w:lvlOverride w:ilvl="0">
      <w:startOverride w:val="9"/>
    </w:lvlOverride>
  </w:num>
  <w:num w:numId="42">
    <w:abstractNumId w:val="33"/>
  </w:num>
  <w:num w:numId="43">
    <w:abstractNumId w:val="33"/>
    <w:lvlOverride w:ilvl="0">
      <w:startOverride w:val="10"/>
    </w:lvlOverride>
  </w:num>
  <w:num w:numId="44">
    <w:abstractNumId w:val="11"/>
  </w:num>
  <w:num w:numId="45">
    <w:abstractNumId w:val="48"/>
  </w:num>
  <w:num w:numId="46">
    <w:abstractNumId w:val="33"/>
    <w:lvlOverride w:ilvl="0">
      <w:startOverride w:val="11"/>
    </w:lvlOverride>
  </w:num>
  <w:num w:numId="47">
    <w:abstractNumId w:val="3"/>
  </w:num>
  <w:num w:numId="48">
    <w:abstractNumId w:val="22"/>
  </w:num>
  <w:num w:numId="49">
    <w:abstractNumId w:val="34"/>
  </w:num>
  <w:num w:numId="50">
    <w:abstractNumId w:val="33"/>
    <w:lvlOverride w:ilvl="0">
      <w:startOverride w:val="14"/>
    </w:lvlOverride>
  </w:num>
  <w:num w:numId="51">
    <w:abstractNumId w:val="4"/>
  </w:num>
  <w:num w:numId="52">
    <w:abstractNumId w:val="21"/>
  </w:num>
  <w:num w:numId="53">
    <w:abstractNumId w:val="20"/>
  </w:num>
  <w:num w:numId="54">
    <w:abstractNumId w:val="27"/>
  </w:num>
  <w:num w:numId="55">
    <w:abstractNumId w:val="23"/>
  </w:num>
  <w:num w:numId="56">
    <w:abstractNumId w:val="15"/>
  </w:num>
  <w:num w:numId="57">
    <w:abstractNumId w:val="26"/>
  </w:num>
  <w:num w:numId="58">
    <w:abstractNumId w:val="19"/>
  </w:num>
  <w:num w:numId="59">
    <w:abstractNumId w:val="44"/>
  </w:num>
  <w:num w:numId="60">
    <w:abstractNumId w:val="38"/>
  </w:num>
  <w:num w:numId="61">
    <w:abstractNumId w:val="31"/>
  </w:num>
  <w:num w:numId="62">
    <w:abstractNumId w:val="6"/>
  </w:num>
  <w:num w:numId="63">
    <w:abstractNumId w:val="0"/>
  </w:num>
  <w:num w:numId="64">
    <w:abstractNumId w:val="24"/>
  </w:num>
  <w:num w:numId="65">
    <w:abstractNumId w:val="2"/>
  </w:num>
  <w:num w:numId="66">
    <w:abstractNumId w:val="25"/>
  </w:num>
  <w:num w:numId="67">
    <w:abstractNumId w:val="28"/>
  </w:num>
  <w:num w:numId="68">
    <w:abstractNumId w:val="12"/>
  </w:num>
  <w:num w:numId="69">
    <w:abstractNumId w:val="29"/>
  </w:num>
  <w:num w:numId="70">
    <w:abstractNumId w:val="5"/>
  </w:num>
  <w:num w:numId="71">
    <w:abstractNumId w:val="32"/>
  </w:num>
  <w:num w:numId="72">
    <w:abstractNumId w:val="40"/>
  </w:num>
  <w:num w:numId="73">
    <w:abstractNumId w:val="49"/>
  </w:num>
  <w:num w:numId="74">
    <w:abstractNumId w:val="41"/>
  </w:num>
  <w:num w:numId="75">
    <w:abstractNumId w:val="45"/>
  </w:num>
  <w:num w:numId="76">
    <w:abstractNumId w:val="13"/>
  </w:num>
  <w:num w:numId="77">
    <w:abstractNumId w:val="30"/>
  </w:num>
  <w:num w:numId="78">
    <w:abstractNumId w:val="1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B17"/>
    <w:rsid w:val="00105A73"/>
    <w:rsid w:val="005507AC"/>
    <w:rsid w:val="00680B17"/>
    <w:rsid w:val="0079619B"/>
    <w:rsid w:val="00BB2581"/>
    <w:rsid w:val="00C0317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B235A"/>
  <w15:docId w15:val="{15262998-4B02-40F3-BBB9-14F85457B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Ttulo1">
    <w:name w:val="heading 1"/>
    <w:next w:val="Cuerpo"/>
    <w:uiPriority w:val="9"/>
    <w:qFormat/>
    <w:pPr>
      <w:tabs>
        <w:tab w:val="right" w:leader="dot" w:pos="8494"/>
      </w:tabs>
      <w:spacing w:before="480" w:after="240" w:line="276" w:lineRule="auto"/>
      <w:jc w:val="both"/>
      <w:outlineLvl w:val="0"/>
    </w:pPr>
    <w:rPr>
      <w:rFonts w:ascii="Arial" w:eastAsia="Arial" w:hAnsi="Arial" w:cs="Arial"/>
      <w:b/>
      <w:bCs/>
      <w:color w:val="000000"/>
      <w:sz w:val="24"/>
      <w:szCs w:val="24"/>
      <w:u w:color="000000"/>
      <w:lang w:val="es-ES_tradnl"/>
    </w:rPr>
  </w:style>
  <w:style w:type="paragraph" w:styleId="Ttulo2">
    <w:name w:val="heading 2"/>
    <w:next w:val="Cuerpo"/>
    <w:uiPriority w:val="9"/>
    <w:unhideWhenUsed/>
    <w:qFormat/>
    <w:pPr>
      <w:keepNext/>
      <w:shd w:val="clear" w:color="auto" w:fill="FFFFFF"/>
      <w:spacing w:before="240" w:after="240"/>
      <w:jc w:val="both"/>
      <w:outlineLvl w:val="1"/>
    </w:pPr>
    <w:rPr>
      <w:rFonts w:ascii="Arial" w:eastAsia="Arial" w:hAnsi="Arial" w:cs="Arial"/>
      <w:i/>
      <w:iCs/>
      <w:color w:val="000000"/>
      <w:sz w:val="24"/>
      <w:szCs w:val="24"/>
      <w:u w:color="00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uerpo">
    <w:name w:val="Cuerpo"/>
    <w:pPr>
      <w:spacing w:after="200" w:line="276" w:lineRule="auto"/>
    </w:pPr>
    <w:rPr>
      <w:rFonts w:ascii="Cambria" w:eastAsia="Cambria" w:hAnsi="Cambria" w:cs="Cambria"/>
      <w:color w:val="000000"/>
      <w:sz w:val="22"/>
      <w:szCs w:val="22"/>
      <w:u w:color="000000"/>
      <w:lang w:val="es-ES_tradnl"/>
    </w:rPr>
  </w:style>
  <w:style w:type="character" w:customStyle="1" w:styleId="Ninguno">
    <w:name w:val="Ninguno"/>
    <w:rPr>
      <w:lang w:val="es-ES_tradnl"/>
    </w:rPr>
  </w:style>
  <w:style w:type="paragraph" w:styleId="Piedepgina">
    <w:name w:val="footer"/>
    <w:pPr>
      <w:tabs>
        <w:tab w:val="center" w:pos="4252"/>
        <w:tab w:val="right" w:pos="8504"/>
      </w:tabs>
      <w:spacing w:after="200" w:line="276" w:lineRule="auto"/>
    </w:pPr>
    <w:rPr>
      <w:rFonts w:cs="Arial Unicode MS"/>
      <w:color w:val="000000"/>
      <w:sz w:val="24"/>
      <w:szCs w:val="24"/>
      <w:u w:color="000000"/>
      <w:lang w:val="en-US"/>
    </w:rPr>
  </w:style>
  <w:style w:type="paragraph" w:styleId="Ttulo">
    <w:name w:val="Title"/>
    <w:next w:val="Cuerpo"/>
    <w:uiPriority w:val="10"/>
    <w:qFormat/>
    <w:pPr>
      <w:spacing w:after="300"/>
    </w:pPr>
    <w:rPr>
      <w:rFonts w:ascii="Cambria" w:eastAsia="Cambria" w:hAnsi="Cambria" w:cs="Cambria"/>
      <w:smallCaps/>
      <w:color w:val="000000"/>
      <w:sz w:val="52"/>
      <w:szCs w:val="52"/>
      <w:u w:color="000000"/>
    </w:rPr>
  </w:style>
  <w:style w:type="paragraph" w:styleId="TDC1">
    <w:name w:val="toc 1"/>
    <w:pPr>
      <w:tabs>
        <w:tab w:val="left" w:pos="480"/>
        <w:tab w:val="right" w:leader="dot" w:pos="8478"/>
      </w:tabs>
      <w:spacing w:after="100" w:line="276" w:lineRule="auto"/>
    </w:pPr>
    <w:rPr>
      <w:rFonts w:ascii="Cambria" w:eastAsia="Cambria" w:hAnsi="Cambria" w:cs="Cambria"/>
      <w:color w:val="000000"/>
      <w:sz w:val="22"/>
      <w:szCs w:val="22"/>
      <w:u w:color="000000"/>
      <w:lang w:val="en-US"/>
    </w:rPr>
  </w:style>
  <w:style w:type="paragraph" w:styleId="TDC2">
    <w:name w:val="toc 2"/>
    <w:pPr>
      <w:tabs>
        <w:tab w:val="left" w:pos="880"/>
        <w:tab w:val="right" w:leader="dot" w:pos="8478"/>
      </w:tabs>
      <w:spacing w:after="100" w:line="276" w:lineRule="auto"/>
      <w:ind w:left="240"/>
    </w:pPr>
    <w:rPr>
      <w:rFonts w:ascii="Cambria" w:eastAsia="Cambria" w:hAnsi="Cambria" w:cs="Cambria"/>
      <w:color w:val="000000"/>
      <w:sz w:val="22"/>
      <w:szCs w:val="22"/>
      <w:u w:color="000000"/>
      <w:lang w:val="en-US"/>
    </w:rPr>
  </w:style>
  <w:style w:type="numbering" w:customStyle="1" w:styleId="Estiloimportado1">
    <w:name w:val="Estilo importado 1"/>
    <w:pPr>
      <w:numPr>
        <w:numId w:val="15"/>
      </w:numPr>
    </w:pPr>
  </w:style>
  <w:style w:type="numbering" w:customStyle="1" w:styleId="Estiloimportado2">
    <w:name w:val="Estilo importado 2"/>
    <w:pPr>
      <w:numPr>
        <w:numId w:val="17"/>
      </w:numPr>
    </w:pPr>
  </w:style>
  <w:style w:type="numbering" w:customStyle="1" w:styleId="Estiloimportado3">
    <w:name w:val="Estilo importado 3"/>
    <w:pPr>
      <w:numPr>
        <w:numId w:val="20"/>
      </w:numPr>
    </w:pPr>
  </w:style>
  <w:style w:type="numbering" w:customStyle="1" w:styleId="Estiloimportado4">
    <w:name w:val="Estilo importado 4"/>
    <w:pPr>
      <w:numPr>
        <w:numId w:val="21"/>
      </w:numPr>
    </w:pPr>
  </w:style>
  <w:style w:type="numbering" w:customStyle="1" w:styleId="Estiloimportado5">
    <w:name w:val="Estilo importado 5"/>
    <w:pPr>
      <w:numPr>
        <w:numId w:val="23"/>
      </w:numPr>
    </w:pPr>
  </w:style>
  <w:style w:type="numbering" w:customStyle="1" w:styleId="Estiloimportado6">
    <w:name w:val="Estilo importado 6"/>
    <w:pPr>
      <w:numPr>
        <w:numId w:val="24"/>
      </w:numPr>
    </w:pPr>
  </w:style>
  <w:style w:type="numbering" w:customStyle="1" w:styleId="Estiloimportado7">
    <w:name w:val="Estilo importado 7"/>
    <w:pPr>
      <w:numPr>
        <w:numId w:val="25"/>
      </w:numPr>
    </w:pPr>
  </w:style>
  <w:style w:type="numbering" w:customStyle="1" w:styleId="Estiloimportado8">
    <w:name w:val="Estilo importado 8"/>
    <w:pPr>
      <w:numPr>
        <w:numId w:val="26"/>
      </w:numPr>
    </w:pPr>
  </w:style>
  <w:style w:type="numbering" w:customStyle="1" w:styleId="Estiloimportado9">
    <w:name w:val="Estilo importado 9"/>
    <w:pPr>
      <w:numPr>
        <w:numId w:val="27"/>
      </w:numPr>
    </w:pPr>
  </w:style>
  <w:style w:type="numbering" w:customStyle="1" w:styleId="Estiloimportado10">
    <w:name w:val="Estilo importado 10"/>
    <w:pPr>
      <w:numPr>
        <w:numId w:val="28"/>
      </w:numPr>
    </w:pPr>
  </w:style>
  <w:style w:type="paragraph" w:styleId="Prrafodelista">
    <w:name w:val="List Paragraph"/>
    <w:pPr>
      <w:spacing w:after="200" w:line="276" w:lineRule="auto"/>
      <w:ind w:left="720"/>
    </w:pPr>
    <w:rPr>
      <w:rFonts w:ascii="Cambria" w:eastAsia="Cambria" w:hAnsi="Cambria" w:cs="Cambria"/>
      <w:color w:val="000000"/>
      <w:sz w:val="22"/>
      <w:szCs w:val="22"/>
      <w:u w:color="000000"/>
      <w:lang w:val="en-US"/>
    </w:rPr>
  </w:style>
  <w:style w:type="paragraph" w:customStyle="1" w:styleId="numeros11">
    <w:name w:val="numeros11"/>
    <w:pPr>
      <w:tabs>
        <w:tab w:val="left" w:pos="357"/>
        <w:tab w:val="left" w:pos="403"/>
      </w:tabs>
      <w:spacing w:before="120" w:after="200" w:line="276" w:lineRule="auto"/>
      <w:jc w:val="both"/>
    </w:pPr>
    <w:rPr>
      <w:rFonts w:ascii="Arial" w:hAnsi="Arial" w:cs="Arial Unicode MS"/>
      <w:color w:val="000000"/>
      <w:sz w:val="22"/>
      <w:szCs w:val="22"/>
      <w:u w:color="000000"/>
      <w:lang w:val="es-ES_tradnl"/>
    </w:rPr>
  </w:style>
  <w:style w:type="numbering" w:customStyle="1" w:styleId="Estiloimportado12">
    <w:name w:val="Estilo importado 12"/>
    <w:pPr>
      <w:numPr>
        <w:numId w:val="33"/>
      </w:numPr>
    </w:pPr>
  </w:style>
  <w:style w:type="numbering" w:customStyle="1" w:styleId="Estiloimportado13">
    <w:name w:val="Estilo importado 13"/>
    <w:pPr>
      <w:numPr>
        <w:numId w:val="35"/>
      </w:numPr>
    </w:pPr>
  </w:style>
  <w:style w:type="numbering" w:customStyle="1" w:styleId="Estiloimportado14">
    <w:name w:val="Estilo importado 14"/>
    <w:pPr>
      <w:numPr>
        <w:numId w:val="37"/>
      </w:numPr>
    </w:pPr>
  </w:style>
  <w:style w:type="numbering" w:customStyle="1" w:styleId="Estiloimportado15">
    <w:name w:val="Estilo importado 15"/>
    <w:pPr>
      <w:numPr>
        <w:numId w:val="39"/>
      </w:numPr>
    </w:pPr>
  </w:style>
  <w:style w:type="numbering" w:customStyle="1" w:styleId="Estiloimportado16">
    <w:name w:val="Estilo importado 16"/>
    <w:pPr>
      <w:numPr>
        <w:numId w:val="44"/>
      </w:numPr>
    </w:pPr>
  </w:style>
  <w:style w:type="paragraph" w:styleId="NormalWeb">
    <w:name w:val="Normal (Web)"/>
    <w:pPr>
      <w:spacing w:before="100" w:after="100"/>
    </w:pPr>
    <w:rPr>
      <w:rFonts w:eastAsia="Times New Roman"/>
      <w:color w:val="000000"/>
      <w:sz w:val="24"/>
      <w:szCs w:val="24"/>
      <w:u w:color="000000"/>
      <w:lang w:val="es-ES_tradnl"/>
    </w:rPr>
  </w:style>
  <w:style w:type="numbering" w:customStyle="1" w:styleId="Estiloimportado17">
    <w:name w:val="Estilo importado 17"/>
    <w:pPr>
      <w:numPr>
        <w:numId w:val="47"/>
      </w:numPr>
    </w:pPr>
  </w:style>
  <w:style w:type="numbering" w:customStyle="1" w:styleId="Estiloimportado18">
    <w:name w:val="Estilo importado 18"/>
    <w:pPr>
      <w:numPr>
        <w:numId w:val="48"/>
      </w:numPr>
    </w:pPr>
  </w:style>
  <w:style w:type="paragraph" w:styleId="Encabezado">
    <w:name w:val="header"/>
    <w:basedOn w:val="Normal"/>
    <w:link w:val="EncabezadoCar"/>
    <w:uiPriority w:val="99"/>
    <w:unhideWhenUsed/>
    <w:rsid w:val="00C03176"/>
    <w:pPr>
      <w:tabs>
        <w:tab w:val="center" w:pos="4252"/>
        <w:tab w:val="right" w:pos="8504"/>
      </w:tabs>
    </w:pPr>
  </w:style>
  <w:style w:type="character" w:customStyle="1" w:styleId="EncabezadoCar">
    <w:name w:val="Encabezado Car"/>
    <w:basedOn w:val="Fuentedeprrafopredeter"/>
    <w:link w:val="Encabezado"/>
    <w:uiPriority w:val="99"/>
    <w:rsid w:val="00C0317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iew.genial.ly/5f626d9451337070914e07e1/horizontal-infographic-timeline-pasamonte-1st-gra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4597</Words>
  <Characters>25288</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Fadrique</dc:creator>
  <cp:lastModifiedBy>Fadrique, Miguel</cp:lastModifiedBy>
  <cp:revision>2</cp:revision>
  <dcterms:created xsi:type="dcterms:W3CDTF">2020-11-12T21:55:00Z</dcterms:created>
  <dcterms:modified xsi:type="dcterms:W3CDTF">2020-11-12T21:55:00Z</dcterms:modified>
</cp:coreProperties>
</file>