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E154B8" w:rsidRDefault="00E154B8" w:rsidP="005117FA">
      <w:pPr>
        <w:widowControl/>
        <w:suppressAutoHyphens w:val="0"/>
        <w:spacing w:after="300"/>
        <w:contextualSpacing/>
        <w:jc w:val="center"/>
        <w:rPr>
          <w:rFonts w:ascii="Arial" w:eastAsia="Times New Roman" w:hAnsi="Arial" w:cs="Arial"/>
          <w:b/>
          <w:iCs/>
          <w:spacing w:val="5"/>
          <w:kern w:val="0"/>
          <w:sz w:val="44"/>
          <w:szCs w:val="44"/>
          <w:lang w:val="x-none" w:eastAsia="x-none" w:bidi="ar-SA"/>
        </w:rPr>
      </w:pPr>
    </w:p>
    <w:p w14:paraId="6636DFE0" w14:textId="77777777" w:rsidR="00F11F11" w:rsidRPr="009218C5" w:rsidRDefault="005117FA" w:rsidP="009218C5">
      <w:pPr>
        <w:widowControl/>
        <w:suppressAutoHyphens w:val="0"/>
        <w:spacing w:after="300"/>
        <w:contextualSpacing/>
        <w:jc w:val="center"/>
        <w:rPr>
          <w:rFonts w:ascii="Arial" w:eastAsia="Times New Roman" w:hAnsi="Arial" w:cs="Arial"/>
          <w:b/>
          <w:iCs/>
          <w:spacing w:val="5"/>
          <w:kern w:val="0"/>
          <w:sz w:val="44"/>
          <w:szCs w:val="44"/>
          <w:lang w:val="es-ES_tradnl" w:eastAsia="x-none" w:bidi="ar-SA"/>
        </w:rPr>
      </w:pPr>
      <w:r w:rsidRPr="00727A8F">
        <w:rPr>
          <w:rFonts w:ascii="Arial" w:eastAsia="Times New Roman" w:hAnsi="Arial" w:cs="Arial"/>
          <w:b/>
          <w:iCs/>
          <w:spacing w:val="5"/>
          <w:kern w:val="0"/>
          <w:sz w:val="44"/>
          <w:szCs w:val="44"/>
          <w:lang w:val="x-none" w:eastAsia="x-none" w:bidi="ar-SA"/>
        </w:rPr>
        <w:t xml:space="preserve">PROGRAMACIÓN </w:t>
      </w:r>
      <w:r w:rsidRPr="00727A8F">
        <w:rPr>
          <w:rFonts w:ascii="Arial" w:eastAsia="Times New Roman" w:hAnsi="Arial" w:cs="Arial"/>
          <w:b/>
          <w:iCs/>
          <w:spacing w:val="5"/>
          <w:kern w:val="0"/>
          <w:sz w:val="44"/>
          <w:szCs w:val="44"/>
          <w:lang w:eastAsia="x-none" w:bidi="ar-SA"/>
        </w:rPr>
        <w:t>English</w:t>
      </w:r>
      <w:r w:rsidR="009218C5">
        <w:rPr>
          <w:rFonts w:ascii="Arial" w:eastAsia="Times New Roman" w:hAnsi="Arial" w:cs="Arial"/>
          <w:b/>
          <w:iCs/>
          <w:spacing w:val="5"/>
          <w:kern w:val="0"/>
          <w:sz w:val="44"/>
          <w:szCs w:val="44"/>
          <w:lang w:val="es-ES_tradnl" w:eastAsia="x-none" w:bidi="ar-SA"/>
        </w:rPr>
        <w:t xml:space="preserve"> 1º</w:t>
      </w:r>
    </w:p>
    <w:p w14:paraId="198FD934" w14:textId="77777777" w:rsidR="00F11F11" w:rsidRPr="00825DA8" w:rsidRDefault="00FE5934" w:rsidP="00E154B8">
      <w:pPr>
        <w:widowControl/>
        <w:tabs>
          <w:tab w:val="left" w:pos="284"/>
          <w:tab w:val="left" w:pos="709"/>
          <w:tab w:val="right" w:leader="dot" w:pos="8494"/>
        </w:tabs>
        <w:suppressAutoHyphens w:val="0"/>
        <w:spacing w:after="100" w:line="276" w:lineRule="auto"/>
        <w:rPr>
          <w:rFonts w:ascii="Arial" w:hAnsi="Arial" w:cs="Arial"/>
          <w:noProof/>
        </w:rPr>
      </w:pPr>
      <w:r w:rsidRPr="00825DA8">
        <w:rPr>
          <w:rFonts w:ascii="Arial" w:eastAsia="Times New Roman" w:hAnsi="Arial" w:cs="Arial"/>
          <w:kern w:val="0"/>
          <w:lang w:eastAsia="en-US" w:bidi="en-US"/>
        </w:rPr>
        <w:fldChar w:fldCharType="begin"/>
      </w:r>
      <w:r w:rsidRPr="00825DA8">
        <w:rPr>
          <w:rFonts w:ascii="Arial" w:eastAsia="Times New Roman" w:hAnsi="Arial" w:cs="Arial"/>
          <w:kern w:val="0"/>
          <w:lang w:eastAsia="en-US" w:bidi="en-US"/>
        </w:rPr>
        <w:instrText xml:space="preserve"> TOC \o "1-3" \h \z \u </w:instrText>
      </w:r>
      <w:r w:rsidRPr="00825DA8">
        <w:rPr>
          <w:rFonts w:ascii="Arial" w:eastAsia="Times New Roman" w:hAnsi="Arial" w:cs="Arial"/>
          <w:kern w:val="0"/>
          <w:lang w:eastAsia="en-US" w:bidi="en-US"/>
        </w:rPr>
        <w:fldChar w:fldCharType="separate"/>
      </w:r>
    </w:p>
    <w:p w14:paraId="67FB285B" w14:textId="77777777" w:rsidR="00F11F11" w:rsidRPr="00825DA8" w:rsidRDefault="00AF1624" w:rsidP="00E154B8">
      <w:pPr>
        <w:pStyle w:val="TDC1"/>
        <w:tabs>
          <w:tab w:val="left" w:pos="284"/>
          <w:tab w:val="left" w:pos="440"/>
          <w:tab w:val="left" w:pos="709"/>
          <w:tab w:val="right" w:leader="dot" w:pos="9628"/>
        </w:tabs>
        <w:rPr>
          <w:rFonts w:ascii="Arial" w:eastAsia="Times New Roman" w:hAnsi="Arial" w:cs="Arial"/>
          <w:noProof/>
          <w:kern w:val="0"/>
          <w:sz w:val="22"/>
          <w:szCs w:val="22"/>
          <w:lang w:val="en-GB" w:eastAsia="en-GB" w:bidi="ar-SA"/>
        </w:rPr>
      </w:pPr>
      <w:hyperlink w:anchor="_Toc21509584" w:history="1">
        <w:r w:rsidR="00F11F11" w:rsidRPr="00825DA8">
          <w:rPr>
            <w:rStyle w:val="Hipervnculo"/>
            <w:rFonts w:ascii="Arial" w:hAnsi="Arial" w:cs="Arial"/>
            <w:noProof/>
            <w:sz w:val="22"/>
            <w:szCs w:val="22"/>
          </w:rPr>
          <w:t>1</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OBJETIVOS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_Toc21509584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w:t>
        </w:r>
        <w:r w:rsidR="00F11F11" w:rsidRPr="00825DA8">
          <w:rPr>
            <w:rFonts w:ascii="Arial" w:hAnsi="Arial" w:cs="Arial"/>
            <w:noProof/>
            <w:webHidden/>
            <w:sz w:val="22"/>
            <w:szCs w:val="22"/>
          </w:rPr>
          <w:fldChar w:fldCharType="end"/>
        </w:r>
      </w:hyperlink>
    </w:p>
    <w:p w14:paraId="2A6F08B3" w14:textId="77777777" w:rsidR="00F11F11" w:rsidRPr="00825DA8" w:rsidRDefault="00AF1624" w:rsidP="00E154B8">
      <w:pPr>
        <w:pStyle w:val="TDC2"/>
        <w:tabs>
          <w:tab w:val="left" w:pos="284"/>
          <w:tab w:val="left" w:pos="709"/>
          <w:tab w:val="right" w:leader="dot" w:pos="9628"/>
        </w:tabs>
        <w:rPr>
          <w:rFonts w:ascii="Arial" w:eastAsia="Times New Roman" w:hAnsi="Arial" w:cs="Arial"/>
          <w:noProof/>
          <w:kern w:val="0"/>
          <w:sz w:val="22"/>
          <w:szCs w:val="22"/>
          <w:lang w:val="en-GB" w:eastAsia="en-GB" w:bidi="ar-SA"/>
        </w:rPr>
      </w:pPr>
      <w:hyperlink w:anchor="_Toc21509585" w:history="1">
        <w:r w:rsidR="00F11F11" w:rsidRPr="00825DA8">
          <w:rPr>
            <w:rStyle w:val="Hipervnculo"/>
            <w:rFonts w:ascii="Arial" w:hAnsi="Arial" w:cs="Arial"/>
            <w:noProof/>
            <w:sz w:val="22"/>
            <w:szCs w:val="22"/>
          </w:rPr>
          <w:t>1.1</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OBJETIVOS GENERALES DE LA ETAPA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_Toc21509585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w:t>
        </w:r>
        <w:r w:rsidR="00F11F11" w:rsidRPr="00825DA8">
          <w:rPr>
            <w:rFonts w:ascii="Arial" w:hAnsi="Arial" w:cs="Arial"/>
            <w:noProof/>
            <w:webHidden/>
            <w:sz w:val="22"/>
            <w:szCs w:val="22"/>
          </w:rPr>
          <w:fldChar w:fldCharType="end"/>
        </w:r>
      </w:hyperlink>
    </w:p>
    <w:p w14:paraId="70249A92" w14:textId="77777777" w:rsidR="00F11F11" w:rsidRPr="00825DA8" w:rsidRDefault="00AF1624" w:rsidP="00E154B8">
      <w:pPr>
        <w:pStyle w:val="TDC2"/>
        <w:tabs>
          <w:tab w:val="left" w:pos="284"/>
          <w:tab w:val="left" w:pos="709"/>
          <w:tab w:val="left" w:pos="880"/>
          <w:tab w:val="right" w:leader="dot" w:pos="9628"/>
        </w:tabs>
        <w:rPr>
          <w:rFonts w:ascii="Arial" w:eastAsia="Times New Roman" w:hAnsi="Arial" w:cs="Arial"/>
          <w:noProof/>
          <w:kern w:val="0"/>
          <w:sz w:val="22"/>
          <w:szCs w:val="22"/>
          <w:lang w:val="en-GB" w:eastAsia="en-GB" w:bidi="ar-SA"/>
        </w:rPr>
      </w:pPr>
      <w:hyperlink w:anchor="_Toc21509586" w:history="1">
        <w:r w:rsidR="00F11F11" w:rsidRPr="00825DA8">
          <w:rPr>
            <w:rStyle w:val="Hipervnculo"/>
            <w:rFonts w:ascii="Arial" w:hAnsi="Arial" w:cs="Arial"/>
            <w:noProof/>
            <w:sz w:val="22"/>
            <w:szCs w:val="22"/>
          </w:rPr>
          <w:t>1.2</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OBJETIVOS GENERALES DEL ÁREA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_Toc21509586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3</w:t>
        </w:r>
        <w:r w:rsidR="00F11F11" w:rsidRPr="00825DA8">
          <w:rPr>
            <w:rFonts w:ascii="Arial" w:hAnsi="Arial" w:cs="Arial"/>
            <w:noProof/>
            <w:webHidden/>
            <w:sz w:val="22"/>
            <w:szCs w:val="22"/>
          </w:rPr>
          <w:fldChar w:fldCharType="end"/>
        </w:r>
      </w:hyperlink>
    </w:p>
    <w:p w14:paraId="7986DE0D" w14:textId="77777777" w:rsidR="00F11F11" w:rsidRPr="00825DA8" w:rsidRDefault="00AF1624" w:rsidP="00E154B8">
      <w:pPr>
        <w:pStyle w:val="TDC2"/>
        <w:tabs>
          <w:tab w:val="left" w:pos="284"/>
          <w:tab w:val="left" w:pos="709"/>
          <w:tab w:val="left" w:pos="880"/>
          <w:tab w:val="right" w:leader="dot" w:pos="9628"/>
        </w:tabs>
        <w:rPr>
          <w:rFonts w:ascii="Arial" w:eastAsia="Times New Roman" w:hAnsi="Arial" w:cs="Arial"/>
          <w:noProof/>
          <w:kern w:val="0"/>
          <w:sz w:val="22"/>
          <w:szCs w:val="22"/>
          <w:lang w:val="en-GB" w:eastAsia="en-GB" w:bidi="ar-SA"/>
        </w:rPr>
      </w:pPr>
      <w:hyperlink w:anchor="_Toc21509587" w:history="1">
        <w:r w:rsidR="00F11F11" w:rsidRPr="00825DA8">
          <w:rPr>
            <w:rStyle w:val="Hipervnculo"/>
            <w:rFonts w:ascii="Arial" w:hAnsi="Arial" w:cs="Arial"/>
            <w:noProof/>
            <w:sz w:val="22"/>
            <w:szCs w:val="22"/>
          </w:rPr>
          <w:t>1.3</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OBJETIVOS DE 1º DE PRIMARIA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_Toc21509587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4</w:t>
        </w:r>
        <w:r w:rsidR="00F11F11" w:rsidRPr="00825DA8">
          <w:rPr>
            <w:rFonts w:ascii="Arial" w:hAnsi="Arial" w:cs="Arial"/>
            <w:noProof/>
            <w:webHidden/>
            <w:sz w:val="22"/>
            <w:szCs w:val="22"/>
          </w:rPr>
          <w:fldChar w:fldCharType="end"/>
        </w:r>
      </w:hyperlink>
    </w:p>
    <w:p w14:paraId="4E40667E" w14:textId="77777777" w:rsidR="00F11F11" w:rsidRPr="00825DA8" w:rsidRDefault="00AF1624" w:rsidP="00E154B8">
      <w:pPr>
        <w:pStyle w:val="TDC1"/>
        <w:tabs>
          <w:tab w:val="left" w:pos="284"/>
          <w:tab w:val="left" w:pos="440"/>
          <w:tab w:val="left" w:pos="709"/>
          <w:tab w:val="right" w:leader="dot" w:pos="9628"/>
        </w:tabs>
        <w:rPr>
          <w:rFonts w:ascii="Arial" w:eastAsia="Times New Roman" w:hAnsi="Arial" w:cs="Arial"/>
          <w:noProof/>
          <w:kern w:val="0"/>
          <w:sz w:val="22"/>
          <w:szCs w:val="22"/>
          <w:lang w:val="en-GB" w:eastAsia="en-GB" w:bidi="ar-SA"/>
        </w:rPr>
      </w:pPr>
      <w:hyperlink w:anchor="_Toc21509588" w:history="1">
        <w:r w:rsidR="00F11F11" w:rsidRPr="00825DA8">
          <w:rPr>
            <w:rStyle w:val="Hipervnculo"/>
            <w:rFonts w:ascii="Arial" w:hAnsi="Arial" w:cs="Arial"/>
            <w:noProof/>
            <w:sz w:val="22"/>
            <w:szCs w:val="22"/>
          </w:rPr>
          <w:t>2</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CONTENIDOS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_Toc21509588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6</w:t>
        </w:r>
        <w:r w:rsidR="00F11F11" w:rsidRPr="00825DA8">
          <w:rPr>
            <w:rFonts w:ascii="Arial" w:hAnsi="Arial" w:cs="Arial"/>
            <w:noProof/>
            <w:webHidden/>
            <w:sz w:val="22"/>
            <w:szCs w:val="22"/>
          </w:rPr>
          <w:fldChar w:fldCharType="end"/>
        </w:r>
      </w:hyperlink>
    </w:p>
    <w:p w14:paraId="5FA6B491" w14:textId="77777777" w:rsidR="00F11F11" w:rsidRPr="00825DA8" w:rsidRDefault="00AF1624" w:rsidP="00E154B8">
      <w:pPr>
        <w:pStyle w:val="TDC2"/>
        <w:tabs>
          <w:tab w:val="left" w:pos="284"/>
          <w:tab w:val="left" w:pos="709"/>
          <w:tab w:val="left" w:pos="880"/>
          <w:tab w:val="right" w:leader="dot" w:pos="9628"/>
        </w:tabs>
        <w:rPr>
          <w:rFonts w:ascii="Arial" w:eastAsia="Times New Roman" w:hAnsi="Arial" w:cs="Arial"/>
          <w:noProof/>
          <w:kern w:val="0"/>
          <w:sz w:val="22"/>
          <w:szCs w:val="22"/>
          <w:lang w:val="en-GB" w:eastAsia="en-GB" w:bidi="ar-SA"/>
        </w:rPr>
      </w:pPr>
      <w:hyperlink w:anchor="_Toc21509589" w:history="1">
        <w:r w:rsidR="00F11F11" w:rsidRPr="00825DA8">
          <w:rPr>
            <w:rStyle w:val="Hipervnculo"/>
            <w:rFonts w:ascii="Arial" w:hAnsi="Arial" w:cs="Arial"/>
            <w:noProof/>
            <w:sz w:val="22"/>
            <w:szCs w:val="22"/>
          </w:rPr>
          <w:t>2.1</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CONTENIDOS DEL ÁREA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_Toc21509589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6</w:t>
        </w:r>
        <w:r w:rsidR="00F11F11" w:rsidRPr="00825DA8">
          <w:rPr>
            <w:rFonts w:ascii="Arial" w:hAnsi="Arial" w:cs="Arial"/>
            <w:noProof/>
            <w:webHidden/>
            <w:sz w:val="22"/>
            <w:szCs w:val="22"/>
          </w:rPr>
          <w:fldChar w:fldCharType="end"/>
        </w:r>
      </w:hyperlink>
    </w:p>
    <w:p w14:paraId="45F3022B" w14:textId="77777777" w:rsidR="00F11F11" w:rsidRPr="00825DA8" w:rsidRDefault="00AF1624" w:rsidP="00E154B8">
      <w:pPr>
        <w:pStyle w:val="TDC2"/>
        <w:tabs>
          <w:tab w:val="left" w:pos="284"/>
          <w:tab w:val="left" w:pos="709"/>
          <w:tab w:val="left" w:pos="880"/>
          <w:tab w:val="right" w:leader="dot" w:pos="9628"/>
        </w:tabs>
        <w:rPr>
          <w:rFonts w:ascii="Arial" w:eastAsia="Times New Roman" w:hAnsi="Arial" w:cs="Arial"/>
          <w:noProof/>
          <w:kern w:val="0"/>
          <w:sz w:val="22"/>
          <w:szCs w:val="22"/>
          <w:lang w:val="en-GB" w:eastAsia="en-GB" w:bidi="ar-SA"/>
        </w:rPr>
      </w:pPr>
      <w:hyperlink w:anchor="_Toc21509590" w:history="1">
        <w:r w:rsidR="00F11F11" w:rsidRPr="00825DA8">
          <w:rPr>
            <w:rStyle w:val="Hipervnculo"/>
            <w:rFonts w:ascii="Arial" w:hAnsi="Arial" w:cs="Arial"/>
            <w:noProof/>
            <w:sz w:val="22"/>
            <w:szCs w:val="22"/>
          </w:rPr>
          <w:t>2.2</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CONTENIDOS COMUNES A TODA LA ETAPA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_Toc21509590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8</w:t>
        </w:r>
        <w:r w:rsidR="00F11F11" w:rsidRPr="00825DA8">
          <w:rPr>
            <w:rFonts w:ascii="Arial" w:hAnsi="Arial" w:cs="Arial"/>
            <w:noProof/>
            <w:webHidden/>
            <w:sz w:val="22"/>
            <w:szCs w:val="22"/>
          </w:rPr>
          <w:fldChar w:fldCharType="end"/>
        </w:r>
      </w:hyperlink>
    </w:p>
    <w:p w14:paraId="799E318F"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1" w:history="1">
        <w:r w:rsidR="00F11F11" w:rsidRPr="00825DA8">
          <w:rPr>
            <w:rStyle w:val="Hipervnculo"/>
            <w:rFonts w:ascii="Arial" w:hAnsi="Arial" w:cs="Arial"/>
            <w:noProof/>
            <w:sz w:val="22"/>
            <w:szCs w:val="22"/>
          </w:rPr>
          <w:t>3</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CRITERIOS DE EVALUACIÓN.</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_Toc21509591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14</w:t>
        </w:r>
        <w:r w:rsidR="00F11F11" w:rsidRPr="00825DA8">
          <w:rPr>
            <w:rFonts w:ascii="Arial" w:hAnsi="Arial" w:cs="Arial"/>
            <w:noProof/>
            <w:webHidden/>
            <w:sz w:val="22"/>
            <w:szCs w:val="22"/>
          </w:rPr>
          <w:fldChar w:fldCharType="end"/>
        </w:r>
      </w:hyperlink>
    </w:p>
    <w:p w14:paraId="3A303C7A"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2" w:history="1">
        <w:r w:rsidR="00F11F11" w:rsidRPr="00825DA8">
          <w:rPr>
            <w:rStyle w:val="Hipervnculo"/>
            <w:rFonts w:ascii="Arial" w:hAnsi="Arial" w:cs="Arial"/>
            <w:noProof/>
            <w:sz w:val="22"/>
            <w:szCs w:val="22"/>
          </w:rPr>
          <w:t>4</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ESTÁNDARES DE APRENDIZAJE EVALUABLES.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_Toc21509592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15</w:t>
        </w:r>
        <w:r w:rsidR="00F11F11" w:rsidRPr="00825DA8">
          <w:rPr>
            <w:rFonts w:ascii="Arial" w:hAnsi="Arial" w:cs="Arial"/>
            <w:noProof/>
            <w:webHidden/>
            <w:sz w:val="22"/>
            <w:szCs w:val="22"/>
          </w:rPr>
          <w:fldChar w:fldCharType="end"/>
        </w:r>
      </w:hyperlink>
    </w:p>
    <w:p w14:paraId="6F91B13A"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3" w:history="1">
        <w:r w:rsidR="00F11F11" w:rsidRPr="00825DA8">
          <w:rPr>
            <w:rStyle w:val="Hipervnculo"/>
            <w:rFonts w:ascii="Arial" w:hAnsi="Arial" w:cs="Arial"/>
            <w:noProof/>
            <w:sz w:val="22"/>
            <w:szCs w:val="22"/>
          </w:rPr>
          <w:t>5</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COMPETENCIAS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_Toc21509593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17</w:t>
        </w:r>
        <w:r w:rsidR="00F11F11" w:rsidRPr="00825DA8">
          <w:rPr>
            <w:rFonts w:ascii="Arial" w:hAnsi="Arial" w:cs="Arial"/>
            <w:noProof/>
            <w:webHidden/>
            <w:sz w:val="22"/>
            <w:szCs w:val="22"/>
          </w:rPr>
          <w:fldChar w:fldCharType="end"/>
        </w:r>
      </w:hyperlink>
    </w:p>
    <w:p w14:paraId="1F1D3D26"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4" w:history="1">
        <w:r w:rsidR="00F11F11" w:rsidRPr="00825DA8">
          <w:rPr>
            <w:rStyle w:val="Hipervnculo"/>
            <w:rFonts w:ascii="Arial" w:hAnsi="Arial" w:cs="Arial"/>
            <w:noProof/>
            <w:sz w:val="22"/>
            <w:szCs w:val="22"/>
          </w:rPr>
          <w:t>6</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CRITERIOS DE CALIFICACIÓN.</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_Toc21509594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18</w:t>
        </w:r>
        <w:r w:rsidR="00F11F11" w:rsidRPr="00825DA8">
          <w:rPr>
            <w:rFonts w:ascii="Arial" w:hAnsi="Arial" w:cs="Arial"/>
            <w:noProof/>
            <w:webHidden/>
            <w:sz w:val="22"/>
            <w:szCs w:val="22"/>
          </w:rPr>
          <w:fldChar w:fldCharType="end"/>
        </w:r>
      </w:hyperlink>
    </w:p>
    <w:p w14:paraId="333D21C0"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5" w:history="1">
        <w:r w:rsidR="00F11F11" w:rsidRPr="00825DA8">
          <w:rPr>
            <w:rStyle w:val="Hipervnculo"/>
            <w:rFonts w:ascii="Arial" w:hAnsi="Arial" w:cs="Arial"/>
            <w:noProof/>
            <w:sz w:val="22"/>
            <w:szCs w:val="22"/>
          </w:rPr>
          <w:t>7</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INSTRUMENTOS DE EVALUACIÓN.</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_Toc21509595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19</w:t>
        </w:r>
        <w:r w:rsidR="00F11F11" w:rsidRPr="00825DA8">
          <w:rPr>
            <w:rFonts w:ascii="Arial" w:hAnsi="Arial" w:cs="Arial"/>
            <w:noProof/>
            <w:webHidden/>
            <w:sz w:val="22"/>
            <w:szCs w:val="22"/>
          </w:rPr>
          <w:fldChar w:fldCharType="end"/>
        </w:r>
      </w:hyperlink>
    </w:p>
    <w:p w14:paraId="0C92BF14"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6" w:history="1">
        <w:r w:rsidR="00F11F11" w:rsidRPr="00825DA8">
          <w:rPr>
            <w:rStyle w:val="Hipervnculo"/>
            <w:rFonts w:ascii="Arial" w:hAnsi="Arial" w:cs="Arial"/>
            <w:noProof/>
            <w:sz w:val="22"/>
            <w:szCs w:val="22"/>
          </w:rPr>
          <w:t>8</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METODOLOGÍA Y ESTRATEGIA DIDÁCTICA: TIPOLOGÍA DE ACTIVIDADES.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_Toc21509596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19</w:t>
        </w:r>
        <w:r w:rsidR="00F11F11" w:rsidRPr="00825DA8">
          <w:rPr>
            <w:rFonts w:ascii="Arial" w:hAnsi="Arial" w:cs="Arial"/>
            <w:noProof/>
            <w:webHidden/>
            <w:sz w:val="22"/>
            <w:szCs w:val="22"/>
          </w:rPr>
          <w:fldChar w:fldCharType="end"/>
        </w:r>
      </w:hyperlink>
    </w:p>
    <w:p w14:paraId="427D72B4" w14:textId="77777777" w:rsidR="00F11F11" w:rsidRPr="00825DA8" w:rsidRDefault="00AF1624" w:rsidP="00E154B8">
      <w:pPr>
        <w:pStyle w:val="TDC1"/>
        <w:tabs>
          <w:tab w:val="left" w:pos="284"/>
          <w:tab w:val="left" w:pos="440"/>
          <w:tab w:val="right" w:leader="dot" w:pos="9628"/>
        </w:tabs>
        <w:rPr>
          <w:rFonts w:ascii="Arial" w:eastAsia="Times New Roman" w:hAnsi="Arial" w:cs="Arial"/>
          <w:noProof/>
          <w:kern w:val="0"/>
          <w:sz w:val="22"/>
          <w:szCs w:val="22"/>
          <w:lang w:val="en-GB" w:eastAsia="en-GB" w:bidi="ar-SA"/>
        </w:rPr>
      </w:pPr>
      <w:hyperlink w:anchor="_Toc21509597" w:history="1">
        <w:r w:rsidR="00F11F11" w:rsidRPr="00825DA8">
          <w:rPr>
            <w:rStyle w:val="Hipervnculo"/>
            <w:rFonts w:ascii="Arial" w:hAnsi="Arial" w:cs="Arial"/>
            <w:noProof/>
            <w:sz w:val="22"/>
            <w:szCs w:val="22"/>
          </w:rPr>
          <w:t>9</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RECURSOS.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_Toc21509597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22</w:t>
        </w:r>
        <w:r w:rsidR="00F11F11" w:rsidRPr="00825DA8">
          <w:rPr>
            <w:rFonts w:ascii="Arial" w:hAnsi="Arial" w:cs="Arial"/>
            <w:noProof/>
            <w:webHidden/>
            <w:sz w:val="22"/>
            <w:szCs w:val="22"/>
          </w:rPr>
          <w:fldChar w:fldCharType="end"/>
        </w:r>
      </w:hyperlink>
    </w:p>
    <w:p w14:paraId="03577F46" w14:textId="77777777" w:rsidR="00F11F11" w:rsidRPr="00825DA8" w:rsidRDefault="00AF1624" w:rsidP="00E154B8">
      <w:pPr>
        <w:pStyle w:val="TDC2"/>
        <w:tabs>
          <w:tab w:val="left" w:pos="284"/>
          <w:tab w:val="left" w:pos="709"/>
          <w:tab w:val="right" w:leader="dot" w:pos="9628"/>
        </w:tabs>
        <w:rPr>
          <w:rFonts w:ascii="Arial" w:eastAsia="Times New Roman" w:hAnsi="Arial" w:cs="Arial"/>
          <w:noProof/>
          <w:kern w:val="0"/>
          <w:sz w:val="22"/>
          <w:szCs w:val="22"/>
          <w:lang w:val="en-GB" w:eastAsia="en-GB" w:bidi="ar-SA"/>
        </w:rPr>
      </w:pPr>
      <w:hyperlink w:anchor="_Toc21509598" w:history="1">
        <w:r w:rsidR="00F11F11" w:rsidRPr="00825DA8">
          <w:rPr>
            <w:rStyle w:val="Hipervnculo"/>
            <w:rFonts w:ascii="Arial" w:hAnsi="Arial" w:cs="Arial"/>
            <w:noProof/>
            <w:sz w:val="22"/>
            <w:szCs w:val="22"/>
          </w:rPr>
          <w:t>9.1</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RECURSOS DIDÁCTICOS.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_Toc21509598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22</w:t>
        </w:r>
        <w:r w:rsidR="00F11F11" w:rsidRPr="00825DA8">
          <w:rPr>
            <w:rFonts w:ascii="Arial" w:hAnsi="Arial" w:cs="Arial"/>
            <w:noProof/>
            <w:webHidden/>
            <w:sz w:val="22"/>
            <w:szCs w:val="22"/>
          </w:rPr>
          <w:fldChar w:fldCharType="end"/>
        </w:r>
      </w:hyperlink>
    </w:p>
    <w:p w14:paraId="02698DF2" w14:textId="77777777" w:rsidR="00F11F11" w:rsidRPr="00825DA8" w:rsidRDefault="00AF1624" w:rsidP="00E154B8">
      <w:pPr>
        <w:pStyle w:val="TDC2"/>
        <w:tabs>
          <w:tab w:val="left" w:pos="284"/>
          <w:tab w:val="left" w:pos="709"/>
          <w:tab w:val="right" w:leader="dot" w:pos="9628"/>
        </w:tabs>
        <w:rPr>
          <w:rFonts w:ascii="Arial" w:eastAsia="Times New Roman" w:hAnsi="Arial" w:cs="Arial"/>
          <w:noProof/>
          <w:kern w:val="0"/>
          <w:sz w:val="22"/>
          <w:szCs w:val="22"/>
          <w:lang w:val="en-GB" w:eastAsia="en-GB" w:bidi="ar-SA"/>
        </w:rPr>
      </w:pPr>
      <w:hyperlink w:anchor="_Toc21509599" w:history="1">
        <w:r w:rsidR="00F11F11" w:rsidRPr="00825DA8">
          <w:rPr>
            <w:rStyle w:val="Hipervnculo"/>
            <w:rFonts w:ascii="Arial" w:hAnsi="Arial" w:cs="Arial"/>
            <w:noProof/>
            <w:sz w:val="22"/>
            <w:szCs w:val="22"/>
          </w:rPr>
          <w:t>9.2</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RECURSOS HUMANOS.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_Toc21509599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22</w:t>
        </w:r>
        <w:r w:rsidR="00F11F11" w:rsidRPr="00825DA8">
          <w:rPr>
            <w:rFonts w:ascii="Arial" w:hAnsi="Arial" w:cs="Arial"/>
            <w:noProof/>
            <w:webHidden/>
            <w:sz w:val="22"/>
            <w:szCs w:val="22"/>
          </w:rPr>
          <w:fldChar w:fldCharType="end"/>
        </w:r>
      </w:hyperlink>
    </w:p>
    <w:p w14:paraId="5D5317F4" w14:textId="77777777" w:rsidR="00F11F11" w:rsidRPr="00825DA8" w:rsidRDefault="00AF1624" w:rsidP="00E154B8">
      <w:pPr>
        <w:pStyle w:val="TDC1"/>
        <w:tabs>
          <w:tab w:val="left" w:pos="284"/>
          <w:tab w:val="left" w:pos="660"/>
          <w:tab w:val="right" w:leader="dot" w:pos="9628"/>
        </w:tabs>
        <w:ind w:left="284" w:hanging="284"/>
        <w:rPr>
          <w:rFonts w:ascii="Arial" w:eastAsia="Times New Roman" w:hAnsi="Arial" w:cs="Arial"/>
          <w:noProof/>
          <w:kern w:val="0"/>
          <w:sz w:val="22"/>
          <w:szCs w:val="22"/>
          <w:lang w:val="en-GB" w:eastAsia="en-GB" w:bidi="ar-SA"/>
        </w:rPr>
      </w:pPr>
      <w:hyperlink w:anchor="_Toc21509600" w:history="1">
        <w:r w:rsidR="00F11F11" w:rsidRPr="00825DA8">
          <w:rPr>
            <w:rStyle w:val="Hipervnculo"/>
            <w:rFonts w:ascii="Arial" w:hAnsi="Arial" w:cs="Arial"/>
            <w:noProof/>
            <w:sz w:val="22"/>
            <w:szCs w:val="22"/>
          </w:rPr>
          <w:t>10</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MEDIDAS OPERATIVAS PARA TRABAJAR LOS ELEMENTOS TRANSVERSALES EN EL ÁREA.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_Toc21509600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22</w:t>
        </w:r>
        <w:r w:rsidR="00F11F11" w:rsidRPr="00825DA8">
          <w:rPr>
            <w:rFonts w:ascii="Arial" w:hAnsi="Arial" w:cs="Arial"/>
            <w:noProof/>
            <w:webHidden/>
            <w:sz w:val="22"/>
            <w:szCs w:val="22"/>
          </w:rPr>
          <w:fldChar w:fldCharType="end"/>
        </w:r>
      </w:hyperlink>
    </w:p>
    <w:p w14:paraId="3E78F064" w14:textId="77777777" w:rsidR="00F11F11" w:rsidRPr="00825DA8" w:rsidRDefault="00AF1624" w:rsidP="00E154B8">
      <w:pPr>
        <w:pStyle w:val="TDC1"/>
        <w:tabs>
          <w:tab w:val="left" w:pos="284"/>
          <w:tab w:val="left" w:pos="660"/>
          <w:tab w:val="right" w:leader="dot" w:pos="9628"/>
        </w:tabs>
        <w:rPr>
          <w:rFonts w:ascii="Arial" w:eastAsia="Times New Roman" w:hAnsi="Arial" w:cs="Arial"/>
          <w:noProof/>
          <w:kern w:val="0"/>
          <w:sz w:val="22"/>
          <w:szCs w:val="22"/>
          <w:lang w:val="en-GB" w:eastAsia="en-GB" w:bidi="ar-SA"/>
        </w:rPr>
      </w:pPr>
      <w:hyperlink w:anchor="_Toc21509601" w:history="1">
        <w:r w:rsidR="00F11F11" w:rsidRPr="00825DA8">
          <w:rPr>
            <w:rStyle w:val="Hipervnculo"/>
            <w:rFonts w:ascii="Arial" w:hAnsi="Arial" w:cs="Arial"/>
            <w:noProof/>
            <w:sz w:val="22"/>
            <w:szCs w:val="22"/>
          </w:rPr>
          <w:t>11</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PROCEDIMIENTOS Y MEDIDAS PARA LAS ADAPTACIONES CURRICULARES.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_Toc21509601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24</w:t>
        </w:r>
        <w:r w:rsidR="00F11F11" w:rsidRPr="00825DA8">
          <w:rPr>
            <w:rFonts w:ascii="Arial" w:hAnsi="Arial" w:cs="Arial"/>
            <w:noProof/>
            <w:webHidden/>
            <w:sz w:val="22"/>
            <w:szCs w:val="22"/>
          </w:rPr>
          <w:fldChar w:fldCharType="end"/>
        </w:r>
      </w:hyperlink>
    </w:p>
    <w:p w14:paraId="759129C7" w14:textId="77777777" w:rsidR="00F11F11" w:rsidRPr="00825DA8" w:rsidRDefault="00AF1624" w:rsidP="00E154B8">
      <w:pPr>
        <w:pStyle w:val="TDC1"/>
        <w:tabs>
          <w:tab w:val="left" w:pos="284"/>
          <w:tab w:val="left" w:pos="660"/>
          <w:tab w:val="right" w:leader="dot" w:pos="9628"/>
        </w:tabs>
        <w:rPr>
          <w:rFonts w:ascii="Arial" w:eastAsia="Times New Roman" w:hAnsi="Arial" w:cs="Arial"/>
          <w:noProof/>
          <w:kern w:val="0"/>
          <w:sz w:val="22"/>
          <w:szCs w:val="22"/>
          <w:lang w:val="en-GB" w:eastAsia="en-GB" w:bidi="ar-SA"/>
        </w:rPr>
      </w:pPr>
      <w:hyperlink w:anchor="_Toc21509602" w:history="1">
        <w:r w:rsidR="00F11F11" w:rsidRPr="00825DA8">
          <w:rPr>
            <w:rStyle w:val="Hipervnculo"/>
            <w:rFonts w:ascii="Arial" w:hAnsi="Arial" w:cs="Arial"/>
            <w:noProof/>
            <w:sz w:val="22"/>
            <w:szCs w:val="22"/>
          </w:rPr>
          <w:t>12</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PLAN DE RECUPERACIÓN PARA EL ALUMNADO CON EL ÁREA PENDIENTE</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_Toc21509602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24</w:t>
        </w:r>
        <w:r w:rsidR="00F11F11" w:rsidRPr="00825DA8">
          <w:rPr>
            <w:rFonts w:ascii="Arial" w:hAnsi="Arial" w:cs="Arial"/>
            <w:noProof/>
            <w:webHidden/>
            <w:sz w:val="22"/>
            <w:szCs w:val="22"/>
          </w:rPr>
          <w:fldChar w:fldCharType="end"/>
        </w:r>
      </w:hyperlink>
    </w:p>
    <w:p w14:paraId="4A696C7D" w14:textId="77777777" w:rsidR="00F11F11" w:rsidRPr="00825DA8" w:rsidRDefault="00AF1624" w:rsidP="00E154B8">
      <w:pPr>
        <w:pStyle w:val="TDC1"/>
        <w:tabs>
          <w:tab w:val="left" w:pos="284"/>
          <w:tab w:val="left" w:pos="660"/>
          <w:tab w:val="right" w:leader="dot" w:pos="9628"/>
        </w:tabs>
        <w:rPr>
          <w:rFonts w:ascii="Arial" w:eastAsia="Times New Roman" w:hAnsi="Arial" w:cs="Arial"/>
          <w:noProof/>
          <w:kern w:val="0"/>
          <w:sz w:val="22"/>
          <w:szCs w:val="22"/>
          <w:lang w:val="en-GB" w:eastAsia="en-GB" w:bidi="ar-SA"/>
        </w:rPr>
      </w:pPr>
      <w:hyperlink w:anchor="_Toc21509603" w:history="1">
        <w:r w:rsidR="00F11F11" w:rsidRPr="00825DA8">
          <w:rPr>
            <w:rStyle w:val="Hipervnculo"/>
            <w:rFonts w:ascii="Arial" w:hAnsi="Arial" w:cs="Arial"/>
            <w:noProof/>
            <w:sz w:val="22"/>
            <w:szCs w:val="22"/>
          </w:rPr>
          <w:t>13</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PROGRAMA DE ACTIVIDADES DE COMPLEMENTARIAS</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_Toc21509603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24</w:t>
        </w:r>
        <w:r w:rsidR="00F11F11" w:rsidRPr="00825DA8">
          <w:rPr>
            <w:rFonts w:ascii="Arial" w:hAnsi="Arial" w:cs="Arial"/>
            <w:noProof/>
            <w:webHidden/>
            <w:sz w:val="22"/>
            <w:szCs w:val="22"/>
          </w:rPr>
          <w:fldChar w:fldCharType="end"/>
        </w:r>
      </w:hyperlink>
    </w:p>
    <w:p w14:paraId="2587F6A1" w14:textId="77777777" w:rsidR="00F11F11" w:rsidRPr="00825DA8" w:rsidRDefault="00AF1624" w:rsidP="00E154B8">
      <w:pPr>
        <w:pStyle w:val="TDC1"/>
        <w:tabs>
          <w:tab w:val="left" w:pos="284"/>
          <w:tab w:val="left" w:pos="660"/>
          <w:tab w:val="right" w:leader="dot" w:pos="9628"/>
        </w:tabs>
        <w:rPr>
          <w:rFonts w:ascii="Arial" w:eastAsia="Times New Roman" w:hAnsi="Arial" w:cs="Arial"/>
          <w:noProof/>
          <w:kern w:val="0"/>
          <w:sz w:val="22"/>
          <w:szCs w:val="22"/>
          <w:lang w:val="en-GB" w:eastAsia="en-GB" w:bidi="ar-SA"/>
        </w:rPr>
      </w:pPr>
      <w:hyperlink w:anchor="_Toc21509604" w:history="1">
        <w:r w:rsidR="00F11F11" w:rsidRPr="00825DA8">
          <w:rPr>
            <w:rStyle w:val="Hipervnculo"/>
            <w:rFonts w:ascii="Arial" w:hAnsi="Arial" w:cs="Arial"/>
            <w:noProof/>
            <w:sz w:val="22"/>
            <w:szCs w:val="22"/>
          </w:rPr>
          <w:t>14</w:t>
        </w:r>
        <w:r w:rsidR="00F11F11" w:rsidRPr="00825DA8">
          <w:rPr>
            <w:rFonts w:ascii="Arial" w:eastAsia="Times New Roman" w:hAnsi="Arial" w:cs="Arial"/>
            <w:noProof/>
            <w:kern w:val="0"/>
            <w:sz w:val="22"/>
            <w:szCs w:val="22"/>
            <w:lang w:val="en-GB" w:eastAsia="en-GB" w:bidi="ar-SA"/>
          </w:rPr>
          <w:tab/>
        </w:r>
        <w:r w:rsidR="00F11F11" w:rsidRPr="00825DA8">
          <w:rPr>
            <w:rStyle w:val="Hipervnculo"/>
            <w:rFonts w:ascii="Arial" w:hAnsi="Arial" w:cs="Arial"/>
            <w:noProof/>
            <w:sz w:val="22"/>
            <w:szCs w:val="22"/>
          </w:rPr>
          <w:t>PROCEDIMIENTO DE VALORACIÓN DE LA PROPIA PROGRAMACIÓN DIDÁCTICA.</w:t>
        </w:r>
        <w:r w:rsidR="00F11F11" w:rsidRPr="00825DA8">
          <w:rPr>
            <w:rFonts w:ascii="Arial" w:hAnsi="Arial" w:cs="Arial"/>
            <w:noProof/>
            <w:webHidden/>
            <w:sz w:val="22"/>
            <w:szCs w:val="22"/>
          </w:rPr>
          <w:tab/>
        </w:r>
        <w:r w:rsidR="00F11F11" w:rsidRPr="00825DA8">
          <w:rPr>
            <w:rFonts w:ascii="Arial" w:hAnsi="Arial" w:cs="Arial"/>
            <w:noProof/>
            <w:webHidden/>
            <w:sz w:val="22"/>
            <w:szCs w:val="22"/>
          </w:rPr>
          <w:fldChar w:fldCharType="begin"/>
        </w:r>
        <w:r w:rsidR="00F11F11" w:rsidRPr="00825DA8">
          <w:rPr>
            <w:rFonts w:ascii="Arial" w:hAnsi="Arial" w:cs="Arial"/>
            <w:noProof/>
            <w:webHidden/>
            <w:sz w:val="22"/>
            <w:szCs w:val="22"/>
          </w:rPr>
          <w:instrText xml:space="preserve"> PAGEREF _Toc21509604 \h </w:instrText>
        </w:r>
        <w:r w:rsidR="00F11F11" w:rsidRPr="00825DA8">
          <w:rPr>
            <w:rFonts w:ascii="Arial" w:hAnsi="Arial" w:cs="Arial"/>
            <w:noProof/>
            <w:webHidden/>
            <w:sz w:val="22"/>
            <w:szCs w:val="22"/>
          </w:rPr>
        </w:r>
        <w:r w:rsidR="00F11F11" w:rsidRPr="00825DA8">
          <w:rPr>
            <w:rFonts w:ascii="Arial" w:hAnsi="Arial" w:cs="Arial"/>
            <w:noProof/>
            <w:webHidden/>
            <w:sz w:val="22"/>
            <w:szCs w:val="22"/>
          </w:rPr>
          <w:fldChar w:fldCharType="separate"/>
        </w:r>
        <w:r w:rsidR="000F54B0">
          <w:rPr>
            <w:rFonts w:ascii="Arial" w:hAnsi="Arial" w:cs="Arial"/>
            <w:noProof/>
            <w:webHidden/>
            <w:sz w:val="22"/>
            <w:szCs w:val="22"/>
          </w:rPr>
          <w:t>25</w:t>
        </w:r>
        <w:r w:rsidR="00F11F11" w:rsidRPr="00825DA8">
          <w:rPr>
            <w:rFonts w:ascii="Arial" w:hAnsi="Arial" w:cs="Arial"/>
            <w:noProof/>
            <w:webHidden/>
            <w:sz w:val="22"/>
            <w:szCs w:val="22"/>
          </w:rPr>
          <w:fldChar w:fldCharType="end"/>
        </w:r>
      </w:hyperlink>
    </w:p>
    <w:p w14:paraId="0A37501D" w14:textId="77777777" w:rsidR="001F34F2" w:rsidRPr="00825DA8" w:rsidRDefault="00FE5934" w:rsidP="00FE5934">
      <w:pPr>
        <w:widowControl/>
        <w:suppressAutoHyphens w:val="0"/>
        <w:spacing w:after="200" w:line="276" w:lineRule="auto"/>
        <w:rPr>
          <w:rFonts w:ascii="Arial" w:hAnsi="Arial" w:cs="Arial"/>
        </w:rPr>
      </w:pPr>
      <w:r w:rsidRPr="00825DA8">
        <w:rPr>
          <w:rFonts w:ascii="Arial" w:eastAsia="Times New Roman" w:hAnsi="Arial" w:cs="Arial"/>
          <w:kern w:val="0"/>
          <w:lang w:eastAsia="en-US" w:bidi="en-US"/>
        </w:rPr>
        <w:fldChar w:fldCharType="end"/>
      </w:r>
    </w:p>
    <w:p w14:paraId="374826E6" w14:textId="77777777" w:rsidR="001F34F2" w:rsidRPr="00727A8F" w:rsidRDefault="00E154B8" w:rsidP="009805BF">
      <w:pPr>
        <w:pStyle w:val="Ttulo1"/>
      </w:pPr>
      <w:bookmarkStart w:id="0" w:name="_Toc21509584"/>
      <w:r w:rsidRPr="00825DA8">
        <w:br w:type="page"/>
      </w:r>
      <w:r w:rsidR="001F34F2" w:rsidRPr="00727A8F">
        <w:lastRenderedPageBreak/>
        <w:t>OBJETIVOS</w:t>
      </w:r>
      <w:bookmarkEnd w:id="0"/>
      <w:r w:rsidR="008D12B0" w:rsidRPr="00727A8F">
        <w:tab/>
      </w:r>
    </w:p>
    <w:p w14:paraId="05D3FBA0" w14:textId="77777777" w:rsidR="001F34F2" w:rsidRPr="00F05AD9" w:rsidRDefault="1D95836C" w:rsidP="00F05AD9">
      <w:pPr>
        <w:pStyle w:val="Ttulo2"/>
      </w:pPr>
      <w:bookmarkStart w:id="1" w:name="__RefHeading___Toc400194079"/>
      <w:bookmarkStart w:id="2" w:name="_Toc21509585"/>
      <w:bookmarkEnd w:id="1"/>
      <w:r>
        <w:t>OBJETIVOS GENERALES DE LA ETAPA</w:t>
      </w:r>
      <w:bookmarkEnd w:id="2"/>
    </w:p>
    <w:p w14:paraId="35376CB9"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a)  Conocer y apreciar los valores y las normas de convivencia, aprender a obrar de acuerdo con ellas, prepararse para el ejercicio activo de la ciudadanía y respetar los derechos humanos, así como el pluralismo propio de una sociedad democrática.</w:t>
      </w:r>
    </w:p>
    <w:p w14:paraId="060FB61A" w14:textId="0E5B5D79" w:rsidR="001F34F2" w:rsidRPr="005117FA" w:rsidRDefault="001F34F2" w:rsidP="601BD720">
      <w:pPr>
        <w:widowControl/>
        <w:shd w:val="clear" w:color="auto" w:fill="FFFFFF" w:themeFill="background1"/>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b)  Desarrollar hábitos de trabajo individual y de equipo, de esfuerzo y responsabilidad en el estudio, así como actitudes de confianza en sí mismo, sentido crítico, iniciativa personal, curiosidad, interés y creatividad en el aprendizaje.</w:t>
      </w:r>
    </w:p>
    <w:p w14:paraId="16DCEA08"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c)  Adquirir habilidades para la prevención y para la resolución pacífica de conflictos, que les permitan desenvolverse con autonomía en el ámbito familiar y doméstico, así como en los grupos sociales con los que se relacionan.</w:t>
      </w:r>
    </w:p>
    <w:p w14:paraId="62DACB92"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d)  Conocer, comprender y respetar las diferentes culturas y las diferencias entre las personas, la igualdad de derechos y oportunidades de hombres y mujeres y la no discriminación de personas con discapacidad.</w:t>
      </w:r>
    </w:p>
    <w:p w14:paraId="6C61686C"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e)  Conocer y utilizar de manera apropiada la lengua castellana y, si la hubiere, la lengua cooficial de la Comunidad Autónoma y desarrollar hábitos de lectura.</w:t>
      </w:r>
    </w:p>
    <w:p w14:paraId="504827D4"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f)  Adquirir en, al menos, una lengua extranjera la competencia comunicativa básica que les permita expresar y comprender mensajes sencillos y desenvolverse en situaciones cotidianas.</w:t>
      </w:r>
    </w:p>
    <w:p w14:paraId="4F775E77"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14:paraId="5C108115"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h)  Conocer y valorar su entorno natural, social y cultural, así como las posibilidades de acción y cuidado del mismo.</w:t>
      </w:r>
    </w:p>
    <w:p w14:paraId="5E5622B0"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i)  Iniciarse en la utilización, para el aprendizaje, de las tecnologías de la información y la comunicación desarrollando un espíritu crítico ante los mensajes que reciben y elaboran.</w:t>
      </w:r>
    </w:p>
    <w:p w14:paraId="492FF780"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j) Utilizar diferentes representaciones y expresiones artísticas e iniciarse en la construcción de propuestas visuales.</w:t>
      </w:r>
    </w:p>
    <w:p w14:paraId="19A014B6"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k)  Valorar la higiene y la salud, aceptar el propio cuerpo y el de los otros, respetar las diferencias y utilizar la educación física y el deporte como medios para favorecer el desarrollo personal y social.</w:t>
      </w:r>
    </w:p>
    <w:p w14:paraId="1120B039"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l) Conocer y valorar los animales más próximos al ser humano y adoptar modos de comportamiento que favorezcan su cuidado.</w:t>
      </w:r>
    </w:p>
    <w:p w14:paraId="6C46498B" w14:textId="77777777" w:rsidR="001F34F2" w:rsidRPr="005117FA" w:rsidRDefault="001F34F2" w:rsidP="005117FA">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t>m) Desarrollar sus capacidades afectivas en todos los ámbitos de la personalidad y en sus relaciones con los demás, así como una actitud contraria a la violencia, a los prejuicios de cualquier tipo y a los estereotipos sexistas.</w:t>
      </w:r>
    </w:p>
    <w:p w14:paraId="69293987" w14:textId="77777777" w:rsidR="001F34F2" w:rsidRPr="001B4F60" w:rsidRDefault="001F34F2" w:rsidP="001B4F60">
      <w:pPr>
        <w:widowControl/>
        <w:shd w:val="clear" w:color="auto" w:fill="FFFFFF"/>
        <w:suppressAutoHyphens w:val="0"/>
        <w:spacing w:after="200"/>
        <w:jc w:val="both"/>
        <w:rPr>
          <w:rFonts w:ascii="Arial" w:eastAsia="Times New Roman" w:hAnsi="Arial" w:cs="Arial"/>
          <w:kern w:val="0"/>
          <w:lang w:eastAsia="en-US" w:bidi="en-US"/>
        </w:rPr>
      </w:pPr>
      <w:r w:rsidRPr="005117FA">
        <w:rPr>
          <w:rFonts w:ascii="Arial" w:eastAsia="Times New Roman" w:hAnsi="Arial" w:cs="Arial"/>
          <w:kern w:val="0"/>
          <w:lang w:eastAsia="en-US" w:bidi="en-US"/>
        </w:rPr>
        <w:lastRenderedPageBreak/>
        <w:t>n)  Fomentar la educación vial y actitudes de respeto que incidan en la prevención</w:t>
      </w:r>
      <w:r w:rsidR="001B4F60">
        <w:rPr>
          <w:rFonts w:ascii="Arial" w:eastAsia="Times New Roman" w:hAnsi="Arial" w:cs="Arial"/>
          <w:kern w:val="0"/>
          <w:lang w:eastAsia="en-US" w:bidi="en-US"/>
        </w:rPr>
        <w:t xml:space="preserve"> de los accidentes de tráfico. </w:t>
      </w:r>
    </w:p>
    <w:p w14:paraId="76A20A81" w14:textId="77777777" w:rsidR="001F34F2" w:rsidRPr="00F05AD9" w:rsidRDefault="1D95836C" w:rsidP="00F05AD9">
      <w:pPr>
        <w:pStyle w:val="Ttulo2"/>
      </w:pPr>
      <w:bookmarkStart w:id="3" w:name="_Toc21509586"/>
      <w:r>
        <w:t>OBJETIVOS GENERALES DEL ÁREA</w:t>
      </w:r>
      <w:bookmarkEnd w:id="3"/>
    </w:p>
    <w:p w14:paraId="7B788B39"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s-ES" w:bidi="ar-SA"/>
        </w:rPr>
        <w:t xml:space="preserve">1. </w:t>
      </w:r>
      <w:r w:rsidRPr="007D44A8">
        <w:rPr>
          <w:rFonts w:ascii="Arial" w:eastAsia="Times New Roman" w:hAnsi="Arial" w:cs="Arial"/>
          <w:kern w:val="0"/>
          <w:lang w:eastAsia="en-US" w:bidi="en-US"/>
        </w:rPr>
        <w:t>Escuchar y comprender mensajes en interacciones verbales variadas, utilizando las informaciones trasmitidas para llevar a cabo tareas concretas diversas y relacionadas con su experiencia.</w:t>
      </w:r>
    </w:p>
    <w:p w14:paraId="50941972"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2. Expresarse e interactuar en situaciones sencillas y habituales, utilizando procedimientos verbales y no verbales y atendiendo a las reglas propias del intercambio comunicativo para responder con autonomía suficiente y de forma adecuada, respetuosa y de cooperación y correcta en situaciones de la vida cotidiana.</w:t>
      </w:r>
    </w:p>
    <w:p w14:paraId="631A3BBA"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3. Escribir textos con fines variados sobre temas tratados previamente en el aula y con ayuda de modelos.</w:t>
      </w:r>
    </w:p>
    <w:p w14:paraId="506F216B"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4. Leer de forma comprensiva textos diversos, relacionados con sus experiencias e intereses, para extraer información general y específica con una finalidad previa.</w:t>
      </w:r>
    </w:p>
    <w:p w14:paraId="3234C9DF"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5. Aprender a utilizar con progresiva autonomía todos los medios a su alcance, incluidas las nuevas tecnologías, para obtener información y para comunicarse en la lengua extranjera.</w:t>
      </w:r>
    </w:p>
    <w:p w14:paraId="4AD9089B"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6. Utilizar eficazmente los conocimientos, experiencias y estrategias de comunicación adquiridos en otras lenguas para una adquisición más rápida, eficaz y autónoma de la lengua extranjera.</w:t>
      </w:r>
    </w:p>
    <w:p w14:paraId="389FC826"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7. Valorar la lengua extranjera y las lenguas en general como medio de comunicación entre personas de distintas procedencias y culturas desarrollando una actitud positiva hacia la diversidad plurilingüe y pluricultural integrada en nuestra comunidad andaluza.</w:t>
      </w:r>
    </w:p>
    <w:p w14:paraId="62C133D5" w14:textId="77777777" w:rsidR="00D31F0A"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8. Manifestar una actitud receptiva, de confianza progresiva en la propia capacidad de aprendizaje y de uso de la lengua extranjera</w:t>
      </w:r>
    </w:p>
    <w:p w14:paraId="771C27D1" w14:textId="77777777" w:rsidR="001F34F2" w:rsidRPr="007D44A8" w:rsidRDefault="00D31F0A" w:rsidP="00A3181C">
      <w:pPr>
        <w:widowControl/>
        <w:suppressAutoHyphens w:val="0"/>
        <w:spacing w:after="200" w:line="276" w:lineRule="auto"/>
        <w:ind w:left="360" w:hanging="360"/>
        <w:jc w:val="both"/>
        <w:rPr>
          <w:rFonts w:ascii="Arial" w:eastAsia="Times New Roman" w:hAnsi="Arial" w:cs="Arial"/>
          <w:kern w:val="0"/>
          <w:lang w:eastAsia="en-US" w:bidi="en-US"/>
        </w:rPr>
      </w:pPr>
      <w:r w:rsidRPr="007D44A8">
        <w:rPr>
          <w:rFonts w:ascii="Arial" w:eastAsia="Times New Roman" w:hAnsi="Arial" w:cs="Arial"/>
          <w:kern w:val="0"/>
          <w:lang w:eastAsia="en-US" w:bidi="en-US"/>
        </w:rPr>
        <w:t>9. Identificar aspectos fonéticos, de ritmo, acentuación y entonación, así como estructuras lingüísticas y aspectos léxicos de la lengua extranjera, usándolos como elementos básicos de la comunicación.</w:t>
      </w:r>
    </w:p>
    <w:p w14:paraId="5DAB6C7B" w14:textId="77777777" w:rsidR="007D44A8" w:rsidRDefault="00F05AD9">
      <w:pPr>
        <w:jc w:val="both"/>
        <w:rPr>
          <w:rFonts w:ascii="Arial" w:hAnsi="Arial"/>
        </w:rPr>
      </w:pPr>
      <w:r>
        <w:rPr>
          <w:rFonts w:ascii="Arial" w:hAnsi="Arial"/>
        </w:rPr>
        <w:br w:type="page"/>
      </w:r>
    </w:p>
    <w:p w14:paraId="7BE03B58" w14:textId="77777777" w:rsidR="00CC2C1A" w:rsidRPr="0002085A" w:rsidRDefault="6813A9C3" w:rsidP="0002085A">
      <w:pPr>
        <w:pStyle w:val="Ttulo2"/>
        <w:rPr>
          <w:rFonts w:eastAsia="Arial"/>
        </w:rPr>
      </w:pPr>
      <w:bookmarkStart w:id="4" w:name="_Toc21509587"/>
      <w:r>
        <w:t xml:space="preserve">OBJETIVOS DE </w:t>
      </w:r>
      <w:r w:rsidRPr="6813A9C3">
        <w:t>1º DE PRIMARIA</w:t>
      </w:r>
      <w:bookmarkEnd w:id="4"/>
    </w:p>
    <w:p w14:paraId="10F3DDEF" w14:textId="532AB8F7" w:rsidR="64D14FEE" w:rsidRDefault="6813A9C3" w:rsidP="64D14FEE">
      <w:pPr>
        <w:rPr>
          <w:rFonts w:ascii="Arial" w:eastAsia="Times New Roman" w:hAnsi="Arial" w:cs="Arial"/>
          <w:lang w:eastAsia="en-US" w:bidi="en-US"/>
        </w:rPr>
      </w:pPr>
      <w:r w:rsidRPr="6813A9C3">
        <w:rPr>
          <w:rFonts w:ascii="Arial" w:eastAsia="Times New Roman" w:hAnsi="Arial" w:cs="Arial"/>
          <w:highlight w:val="yellow"/>
          <w:lang w:eastAsia="en-US" w:bidi="en-US"/>
        </w:rPr>
        <w:t>Los siguientes objetivos han sido planteados teniendo en cuenta la situación de confinamiento concreta de la clase (aspectos trabajados y aspectos que necesitan mejora).</w:t>
      </w:r>
      <w:r w:rsidRPr="6813A9C3">
        <w:rPr>
          <w:rFonts w:ascii="Arial" w:eastAsia="Times New Roman" w:hAnsi="Arial" w:cs="Arial"/>
          <w:lang w:eastAsia="en-US" w:bidi="en-US"/>
        </w:rPr>
        <w:t xml:space="preserve"> </w:t>
      </w:r>
    </w:p>
    <w:p w14:paraId="70B05B81" w14:textId="68618CAA" w:rsidR="64D14FEE" w:rsidRDefault="64D14FEE" w:rsidP="64D14FEE">
      <w:pPr>
        <w:rPr>
          <w:rFonts w:ascii="Arial" w:eastAsia="Times New Roman" w:hAnsi="Arial" w:cs="Arial"/>
          <w:lang w:eastAsia="en-US" w:bidi="en-US"/>
        </w:rPr>
      </w:pPr>
    </w:p>
    <w:p w14:paraId="1CF52FCB" w14:textId="77777777" w:rsidR="00961EB9" w:rsidRDefault="00CC2C1A">
      <w:pPr>
        <w:jc w:val="both"/>
        <w:rPr>
          <w:rFonts w:ascii="Arial" w:eastAsia="Times New Roman" w:hAnsi="Arial" w:cs="Arial"/>
          <w:lang w:eastAsia="es-ES"/>
        </w:rPr>
      </w:pPr>
      <w:r w:rsidRPr="00AD138E">
        <w:rPr>
          <w:rFonts w:ascii="Arial" w:eastAsia="Times New Roman" w:hAnsi="Arial" w:cs="Arial"/>
          <w:b/>
          <w:lang w:eastAsia="es-ES"/>
        </w:rPr>
        <w:t>Comprensión oral:</w:t>
      </w:r>
      <w:r w:rsidR="00961EB9" w:rsidRPr="00AD138E">
        <w:rPr>
          <w:rFonts w:ascii="Arial" w:eastAsia="Times New Roman" w:hAnsi="Arial" w:cs="Arial"/>
          <w:lang w:eastAsia="es-ES"/>
        </w:rPr>
        <w:t xml:space="preserve"> </w:t>
      </w:r>
    </w:p>
    <w:p w14:paraId="02EB378F" w14:textId="77777777" w:rsidR="00F05AD9" w:rsidRPr="00AD138E" w:rsidRDefault="00F05AD9">
      <w:pPr>
        <w:jc w:val="both"/>
        <w:rPr>
          <w:rFonts w:ascii="Arial" w:eastAsia="Times New Roman" w:hAnsi="Arial" w:cs="Arial"/>
          <w:lang w:eastAsia="es-ES"/>
        </w:rPr>
      </w:pPr>
    </w:p>
    <w:p w14:paraId="1AA5275F" w14:textId="77777777" w:rsidR="00961EB9" w:rsidRPr="0002085A" w:rsidRDefault="00961EB9" w:rsidP="0002085A">
      <w:pPr>
        <w:widowControl/>
        <w:numPr>
          <w:ilvl w:val="0"/>
          <w:numId w:val="36"/>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Reconocer y reproducir los sonidos trabajados. </w:t>
      </w:r>
    </w:p>
    <w:p w14:paraId="272CEE76" w14:textId="4FA9DF99" w:rsidR="00961EB9" w:rsidRPr="0002085A" w:rsidRDefault="00961EB9" w:rsidP="0002085A">
      <w:pPr>
        <w:widowControl/>
        <w:numPr>
          <w:ilvl w:val="0"/>
          <w:numId w:val="36"/>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Reconocer las palabras clave en mensajes sencillos.</w:t>
      </w:r>
    </w:p>
    <w:p w14:paraId="71D4F9AA" w14:textId="77777777" w:rsidR="00961EB9" w:rsidRPr="0002085A" w:rsidRDefault="00961EB9" w:rsidP="76694A61">
      <w:pPr>
        <w:widowControl/>
        <w:numPr>
          <w:ilvl w:val="0"/>
          <w:numId w:val="36"/>
        </w:numPr>
        <w:suppressAutoHyphens w:val="0"/>
        <w:spacing w:after="200" w:line="276" w:lineRule="auto"/>
        <w:jc w:val="both"/>
        <w:rPr>
          <w:kern w:val="0"/>
          <w:lang w:eastAsia="en-US" w:bidi="en-US"/>
        </w:rPr>
      </w:pPr>
      <w:r w:rsidRPr="0002085A">
        <w:rPr>
          <w:rFonts w:ascii="Arial" w:eastAsia="Times New Roman" w:hAnsi="Arial" w:cs="Arial"/>
          <w:kern w:val="0"/>
          <w:lang w:eastAsia="en-US" w:bidi="en-US"/>
        </w:rPr>
        <w:t xml:space="preserve">Acostumbrarse a distintos acentos de la lengua inglesa. </w:t>
      </w:r>
    </w:p>
    <w:p w14:paraId="693A1F3A" w14:textId="77777777" w:rsidR="00961EB9" w:rsidRPr="0002085A" w:rsidRDefault="00961EB9" w:rsidP="0002085A">
      <w:pPr>
        <w:widowControl/>
        <w:numPr>
          <w:ilvl w:val="0"/>
          <w:numId w:val="36"/>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Seguir las instrucciones del aula y </w:t>
      </w:r>
      <w:r w:rsidR="00AD138E" w:rsidRPr="0002085A">
        <w:rPr>
          <w:rFonts w:ascii="Arial" w:eastAsia="Times New Roman" w:hAnsi="Arial" w:cs="Arial"/>
          <w:kern w:val="0"/>
          <w:lang w:eastAsia="en-US" w:bidi="en-US"/>
        </w:rPr>
        <w:t xml:space="preserve">de </w:t>
      </w:r>
      <w:r w:rsidRPr="0002085A">
        <w:rPr>
          <w:rFonts w:ascii="Arial" w:eastAsia="Times New Roman" w:hAnsi="Arial" w:cs="Arial"/>
          <w:kern w:val="0"/>
          <w:lang w:eastAsia="en-US" w:bidi="en-US"/>
        </w:rPr>
        <w:t xml:space="preserve">las actividades. </w:t>
      </w:r>
    </w:p>
    <w:p w14:paraId="03574ADE" w14:textId="77777777" w:rsidR="00961EB9" w:rsidRPr="0002085A" w:rsidRDefault="00961EB9" w:rsidP="0002085A">
      <w:pPr>
        <w:widowControl/>
        <w:numPr>
          <w:ilvl w:val="0"/>
          <w:numId w:val="36"/>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Entender el mensaje principal de una actividad y completar los ejercicios relacionados correctamente. </w:t>
      </w:r>
    </w:p>
    <w:p w14:paraId="77C2C00E" w14:textId="77777777" w:rsidR="001F34F2" w:rsidRPr="0002085A" w:rsidRDefault="00961EB9" w:rsidP="0002085A">
      <w:pPr>
        <w:widowControl/>
        <w:numPr>
          <w:ilvl w:val="0"/>
          <w:numId w:val="36"/>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Escuchar mensajes emitidos en lengua inglesa con distintos acentos y entender el mensaje principal en ellos.</w:t>
      </w:r>
    </w:p>
    <w:p w14:paraId="2B780326" w14:textId="0836045C" w:rsidR="76694A61" w:rsidRDefault="76694A61" w:rsidP="76694A61">
      <w:pPr>
        <w:numPr>
          <w:ilvl w:val="0"/>
          <w:numId w:val="36"/>
        </w:numPr>
        <w:spacing w:after="200" w:line="276" w:lineRule="auto"/>
        <w:jc w:val="both"/>
        <w:rPr>
          <w:lang w:eastAsia="en-US" w:bidi="en-US"/>
        </w:rPr>
      </w:pPr>
      <w:r w:rsidRPr="76694A61">
        <w:rPr>
          <w:rFonts w:ascii="Arial" w:eastAsia="Times New Roman" w:hAnsi="Arial" w:cs="Arial"/>
          <w:lang w:eastAsia="en-US" w:bidi="en-US"/>
        </w:rPr>
        <w:t>Comprender una historia sencilla utilizando estrategias de comprensión extralingüística.</w:t>
      </w:r>
    </w:p>
    <w:p w14:paraId="3376505A" w14:textId="6ECECD6F" w:rsidR="76694A61" w:rsidRDefault="76694A61" w:rsidP="76694A61">
      <w:pPr>
        <w:numPr>
          <w:ilvl w:val="0"/>
          <w:numId w:val="36"/>
        </w:numPr>
        <w:spacing w:after="200" w:line="276" w:lineRule="auto"/>
        <w:jc w:val="both"/>
        <w:rPr>
          <w:lang w:eastAsia="en-US" w:bidi="en-US"/>
        </w:rPr>
      </w:pPr>
      <w:r w:rsidRPr="76694A61">
        <w:rPr>
          <w:rFonts w:ascii="Arial" w:eastAsia="Times New Roman" w:hAnsi="Arial" w:cs="Arial"/>
          <w:lang w:eastAsia="en-US" w:bidi="en-US"/>
        </w:rPr>
        <w:t>Adquirir una mayor conciencia fonológica de la lengua inglesa a través de canciones, rimas y trabalenguas.</w:t>
      </w:r>
    </w:p>
    <w:p w14:paraId="5F4A013E" w14:textId="2110C88F" w:rsidR="76694A61" w:rsidRDefault="76694A61" w:rsidP="76694A61">
      <w:pPr>
        <w:numPr>
          <w:ilvl w:val="0"/>
          <w:numId w:val="36"/>
        </w:numPr>
        <w:spacing w:after="200" w:line="276" w:lineRule="auto"/>
        <w:jc w:val="both"/>
        <w:rPr>
          <w:lang w:eastAsia="en-US" w:bidi="en-US"/>
        </w:rPr>
      </w:pPr>
      <w:r w:rsidRPr="76694A61">
        <w:rPr>
          <w:rFonts w:ascii="Arial" w:eastAsia="Times New Roman" w:hAnsi="Arial" w:cs="Arial"/>
          <w:lang w:eastAsia="en-US" w:bidi="en-US"/>
        </w:rPr>
        <w:t>Identificar y reflexionar sobre aspectos de la cultura inglesa en relación a la suya propia.</w:t>
      </w:r>
    </w:p>
    <w:p w14:paraId="6A05A809" w14:textId="77777777" w:rsidR="001F34F2" w:rsidRPr="00AD138E" w:rsidRDefault="001F34F2">
      <w:pPr>
        <w:jc w:val="both"/>
        <w:rPr>
          <w:rFonts w:ascii="Arial" w:hAnsi="Arial"/>
        </w:rPr>
      </w:pPr>
    </w:p>
    <w:p w14:paraId="7C80AC6F" w14:textId="77777777" w:rsidR="00961EB9" w:rsidRPr="00AD138E" w:rsidRDefault="00CC2C1A">
      <w:pPr>
        <w:jc w:val="both"/>
        <w:rPr>
          <w:rFonts w:ascii="Arial" w:eastAsia="Times New Roman" w:hAnsi="Arial" w:cs="Arial"/>
          <w:lang w:eastAsia="es-ES"/>
        </w:rPr>
      </w:pPr>
      <w:r w:rsidRPr="00AD138E">
        <w:rPr>
          <w:rFonts w:ascii="Arial" w:hAnsi="Arial"/>
          <w:b/>
        </w:rPr>
        <w:t>Expresión oral:</w:t>
      </w:r>
      <w:r w:rsidR="00961EB9" w:rsidRPr="00AD138E">
        <w:rPr>
          <w:rFonts w:ascii="Arial" w:eastAsia="Times New Roman" w:hAnsi="Arial" w:cs="Arial"/>
          <w:lang w:eastAsia="es-ES"/>
        </w:rPr>
        <w:t xml:space="preserve"> </w:t>
      </w:r>
    </w:p>
    <w:p w14:paraId="5A39BBE3" w14:textId="77777777" w:rsidR="00961EB9" w:rsidRPr="00AD138E" w:rsidRDefault="00961EB9">
      <w:pPr>
        <w:jc w:val="both"/>
        <w:rPr>
          <w:rFonts w:ascii="Arial" w:eastAsia="Times New Roman" w:hAnsi="Arial" w:cs="Arial"/>
          <w:lang w:eastAsia="es-ES"/>
        </w:rPr>
      </w:pPr>
    </w:p>
    <w:p w14:paraId="3B03F0E8" w14:textId="2EDB6129" w:rsidR="76694A61" w:rsidRDefault="76694A61" w:rsidP="76694A61">
      <w:pPr>
        <w:numPr>
          <w:ilvl w:val="0"/>
          <w:numId w:val="37"/>
        </w:numPr>
        <w:spacing w:after="200" w:line="276" w:lineRule="auto"/>
        <w:jc w:val="both"/>
        <w:rPr>
          <w:lang w:eastAsia="en-US" w:bidi="en-US"/>
        </w:rPr>
      </w:pPr>
      <w:r w:rsidRPr="76694A61">
        <w:rPr>
          <w:rFonts w:ascii="Arial" w:eastAsia="Times New Roman" w:hAnsi="Arial" w:cs="Arial"/>
          <w:lang w:eastAsia="en-US" w:bidi="en-US"/>
        </w:rPr>
        <w:t>Adquirir un bagaje de vocabulario significativo que puedan utilizar en interacciones tanto orales como escritas.</w:t>
      </w:r>
    </w:p>
    <w:p w14:paraId="67610A80" w14:textId="77777777" w:rsidR="00961EB9" w:rsidRPr="0002085A" w:rsidRDefault="00961EB9" w:rsidP="0002085A">
      <w:pPr>
        <w:widowControl/>
        <w:numPr>
          <w:ilvl w:val="0"/>
          <w:numId w:val="37"/>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Repetir los sonidos y vocabulario trabajado con la pronunciación correcta. </w:t>
      </w:r>
    </w:p>
    <w:p w14:paraId="53B01289" w14:textId="77777777" w:rsidR="00961EB9" w:rsidRPr="0002085A" w:rsidRDefault="00961EB9" w:rsidP="0002085A">
      <w:pPr>
        <w:widowControl/>
        <w:numPr>
          <w:ilvl w:val="0"/>
          <w:numId w:val="37"/>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Participar en canciones, rimas y rutinas, emitiendo las palabras con una pronunciación, entonación, acentuación y ritmo correcto.</w:t>
      </w:r>
    </w:p>
    <w:p w14:paraId="0607E4D5" w14:textId="77777777" w:rsidR="00961EB9" w:rsidRPr="0002085A" w:rsidRDefault="00961EB9" w:rsidP="0002085A">
      <w:pPr>
        <w:widowControl/>
        <w:numPr>
          <w:ilvl w:val="0"/>
          <w:numId w:val="37"/>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Repetir el vocabulario y frases trabajados con una pronunciación, entonación, acentuación y ritmo correcto. </w:t>
      </w:r>
    </w:p>
    <w:p w14:paraId="79F52C15" w14:textId="77777777" w:rsidR="00961EB9" w:rsidRPr="0002085A" w:rsidRDefault="00961EB9" w:rsidP="0002085A">
      <w:pPr>
        <w:widowControl/>
        <w:numPr>
          <w:ilvl w:val="0"/>
          <w:numId w:val="37"/>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Utilizar expresiones de uso habitual dentro el aula para saludar, dar las gracias, pedir permiso o ayuda etcétera. </w:t>
      </w:r>
    </w:p>
    <w:p w14:paraId="26C708D5" w14:textId="77777777" w:rsidR="001F34F2" w:rsidRPr="0002085A" w:rsidRDefault="00961EB9" w:rsidP="0002085A">
      <w:pPr>
        <w:widowControl/>
        <w:numPr>
          <w:ilvl w:val="0"/>
          <w:numId w:val="37"/>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Dar información personal usando oraciones sencillas tanto a profesores como a compañeros de clase.</w:t>
      </w:r>
    </w:p>
    <w:p w14:paraId="77E7DB4A" w14:textId="67B89508" w:rsidR="76694A61" w:rsidRDefault="76694A61" w:rsidP="76694A61">
      <w:pPr>
        <w:numPr>
          <w:ilvl w:val="0"/>
          <w:numId w:val="37"/>
        </w:numPr>
        <w:spacing w:after="200" w:line="276" w:lineRule="auto"/>
        <w:jc w:val="both"/>
        <w:rPr>
          <w:lang w:eastAsia="en-US" w:bidi="en-US"/>
        </w:rPr>
      </w:pPr>
      <w:r w:rsidRPr="76694A61">
        <w:rPr>
          <w:rFonts w:ascii="Arial" w:eastAsia="Times New Roman" w:hAnsi="Arial" w:cs="Arial"/>
          <w:lang w:eastAsia="en-US" w:bidi="en-US"/>
        </w:rPr>
        <w:t>Desarrollar paulatinamente elementos prosódicos de la lengua inglesa.</w:t>
      </w:r>
    </w:p>
    <w:p w14:paraId="41C8F396" w14:textId="77777777" w:rsidR="00961EB9" w:rsidRPr="00AD138E" w:rsidRDefault="00961EB9" w:rsidP="00961EB9">
      <w:pPr>
        <w:ind w:left="720"/>
        <w:jc w:val="both"/>
        <w:rPr>
          <w:rFonts w:ascii="Arial" w:hAnsi="Arial"/>
          <w:b/>
        </w:rPr>
      </w:pPr>
    </w:p>
    <w:p w14:paraId="3EB42562" w14:textId="77777777" w:rsidR="00CC2C1A" w:rsidRPr="00AD138E" w:rsidRDefault="00CC2C1A">
      <w:pPr>
        <w:jc w:val="both"/>
        <w:rPr>
          <w:rFonts w:ascii="Arial" w:hAnsi="Arial"/>
          <w:b/>
          <w:lang w:val="en-GB"/>
        </w:rPr>
      </w:pPr>
      <w:r w:rsidRPr="00AD138E">
        <w:rPr>
          <w:rFonts w:ascii="Arial" w:hAnsi="Arial"/>
          <w:b/>
          <w:lang w:val="en-GB"/>
        </w:rPr>
        <w:t>Comprensión lectora:</w:t>
      </w:r>
    </w:p>
    <w:p w14:paraId="72A3D3EC" w14:textId="77777777" w:rsidR="00961EB9" w:rsidRPr="00AD138E" w:rsidRDefault="00961EB9">
      <w:pPr>
        <w:jc w:val="both"/>
        <w:rPr>
          <w:rFonts w:ascii="Arial" w:hAnsi="Arial"/>
          <w:b/>
          <w:lang w:val="en-GB"/>
        </w:rPr>
      </w:pPr>
    </w:p>
    <w:p w14:paraId="4BDCBF5F"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Reconocer los sonidos trabajados.</w:t>
      </w:r>
    </w:p>
    <w:p w14:paraId="7645419A"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Leer palabras y frases sencillas.</w:t>
      </w:r>
    </w:p>
    <w:p w14:paraId="1C7AA945"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Identificar las palabras de uso frecuente.</w:t>
      </w:r>
    </w:p>
    <w:p w14:paraId="6797F951"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Reconocer los signos de puntuación trabajados.</w:t>
      </w:r>
    </w:p>
    <w:p w14:paraId="5152EF65"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Disfrutar de cuentos, comics y otros text</w:t>
      </w:r>
      <w:r w:rsidR="00AD138E" w:rsidRPr="0002085A">
        <w:rPr>
          <w:rFonts w:ascii="Arial" w:eastAsia="Times New Roman" w:hAnsi="Arial" w:cs="Arial"/>
          <w:kern w:val="0"/>
          <w:lang w:eastAsia="en-US" w:bidi="en-US"/>
        </w:rPr>
        <w:t>o</w:t>
      </w:r>
      <w:r w:rsidRPr="0002085A">
        <w:rPr>
          <w:rFonts w:ascii="Arial" w:eastAsia="Times New Roman" w:hAnsi="Arial" w:cs="Arial"/>
          <w:kern w:val="0"/>
          <w:lang w:eastAsia="en-US" w:bidi="en-US"/>
        </w:rPr>
        <w:t>s narrativos con alto contenido visual.</w:t>
      </w:r>
    </w:p>
    <w:p w14:paraId="5C964CDF"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Utilizar estrategias como contexto y pistas visuales para leer y entender textos.</w:t>
      </w:r>
    </w:p>
    <w:p w14:paraId="5B8F837F" w14:textId="77777777" w:rsidR="00961EB9" w:rsidRPr="0002085A" w:rsidRDefault="00961EB9" w:rsidP="0002085A">
      <w:pPr>
        <w:widowControl/>
        <w:numPr>
          <w:ilvl w:val="0"/>
          <w:numId w:val="38"/>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Usar el diccionario de imágenes</w:t>
      </w:r>
      <w:r w:rsidR="00AD138E" w:rsidRPr="0002085A">
        <w:rPr>
          <w:rFonts w:ascii="Arial" w:eastAsia="Times New Roman" w:hAnsi="Arial" w:cs="Arial"/>
          <w:kern w:val="0"/>
          <w:lang w:eastAsia="en-US" w:bidi="en-US"/>
        </w:rPr>
        <w:t xml:space="preserve"> digital de Genially para buscar palabras</w:t>
      </w:r>
      <w:r w:rsidRPr="0002085A">
        <w:rPr>
          <w:rFonts w:ascii="Arial" w:eastAsia="Times New Roman" w:hAnsi="Arial" w:cs="Arial"/>
          <w:kern w:val="0"/>
          <w:lang w:eastAsia="en-US" w:bidi="en-US"/>
        </w:rPr>
        <w:t>.</w:t>
      </w:r>
    </w:p>
    <w:p w14:paraId="0D0B940D" w14:textId="77777777" w:rsidR="00961EB9" w:rsidRPr="00AD138E" w:rsidRDefault="00961EB9">
      <w:pPr>
        <w:jc w:val="both"/>
        <w:rPr>
          <w:rFonts w:ascii="Arial" w:hAnsi="Arial"/>
          <w:b/>
        </w:rPr>
      </w:pPr>
    </w:p>
    <w:p w14:paraId="0460AB44" w14:textId="77777777" w:rsidR="00CC2C1A" w:rsidRPr="00AD138E" w:rsidRDefault="00961EB9">
      <w:pPr>
        <w:jc w:val="both"/>
        <w:rPr>
          <w:rFonts w:ascii="Arial" w:hAnsi="Arial"/>
          <w:b/>
          <w:lang w:val="en-GB"/>
        </w:rPr>
      </w:pPr>
      <w:r w:rsidRPr="00AD138E">
        <w:rPr>
          <w:rFonts w:ascii="Arial" w:hAnsi="Arial"/>
          <w:b/>
          <w:lang w:val="en-GB"/>
        </w:rPr>
        <w:t>Expresión escrita:</w:t>
      </w:r>
    </w:p>
    <w:p w14:paraId="0E27B00A" w14:textId="77777777" w:rsidR="00961EB9" w:rsidRPr="00AD138E" w:rsidRDefault="00961EB9">
      <w:pPr>
        <w:jc w:val="both"/>
        <w:rPr>
          <w:rFonts w:ascii="Arial" w:hAnsi="Arial"/>
          <w:b/>
          <w:lang w:val="en-GB"/>
        </w:rPr>
      </w:pPr>
    </w:p>
    <w:p w14:paraId="6A1BFE37" w14:textId="77777777" w:rsidR="00961EB9" w:rsidRPr="0002085A" w:rsidRDefault="00961EB9" w:rsidP="0002085A">
      <w:pPr>
        <w:widowControl/>
        <w:numPr>
          <w:ilvl w:val="0"/>
          <w:numId w:val="40"/>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Escribir palabras significativas e incluso oraciones sencillas sobre temas cercanos (aunque puedan cometer algún error).</w:t>
      </w:r>
    </w:p>
    <w:p w14:paraId="6DE02C22" w14:textId="5BE38FB7" w:rsidR="00961EB9" w:rsidRPr="0002085A" w:rsidRDefault="00961EB9" w:rsidP="46C4B146">
      <w:pPr>
        <w:widowControl/>
        <w:numPr>
          <w:ilvl w:val="0"/>
          <w:numId w:val="40"/>
        </w:numPr>
        <w:suppressAutoHyphens w:val="0"/>
        <w:spacing w:after="200" w:line="276" w:lineRule="auto"/>
        <w:jc w:val="both"/>
        <w:rPr>
          <w:rFonts w:ascii="Arial" w:eastAsia="Arial" w:hAnsi="Arial" w:cs="Arial"/>
          <w:kern w:val="0"/>
          <w:lang w:eastAsia="en-US" w:bidi="en-US"/>
        </w:rPr>
      </w:pPr>
      <w:r w:rsidRPr="0002085A">
        <w:rPr>
          <w:rFonts w:ascii="Arial" w:eastAsia="Times New Roman" w:hAnsi="Arial" w:cs="Arial"/>
          <w:kern w:val="0"/>
          <w:lang w:eastAsia="en-US" w:bidi="en-US"/>
        </w:rPr>
        <w:t xml:space="preserve">Usar </w:t>
      </w:r>
      <w:r w:rsidR="46C4B146" w:rsidRPr="46C4B146">
        <w:rPr>
          <w:rFonts w:ascii="Arial" w:eastAsia="Times New Roman" w:hAnsi="Arial" w:cs="Arial"/>
          <w:lang w:eastAsia="en-US" w:bidi="en-US"/>
        </w:rPr>
        <w:t>el diccionario de imágenes digital de Genially</w:t>
      </w:r>
      <w:r w:rsidR="00AD138E" w:rsidRPr="0002085A">
        <w:rPr>
          <w:rFonts w:ascii="Arial" w:eastAsia="Times New Roman" w:hAnsi="Arial" w:cs="Arial"/>
          <w:kern w:val="0"/>
          <w:lang w:eastAsia="en-US" w:bidi="en-US"/>
        </w:rPr>
        <w:t xml:space="preserve"> para copiar palabras significativas</w:t>
      </w:r>
      <w:r w:rsidRPr="0002085A">
        <w:rPr>
          <w:rFonts w:ascii="Arial" w:eastAsia="Times New Roman" w:hAnsi="Arial" w:cs="Arial"/>
          <w:kern w:val="0"/>
          <w:lang w:eastAsia="en-US" w:bidi="en-US"/>
        </w:rPr>
        <w:t xml:space="preserve">. </w:t>
      </w:r>
    </w:p>
    <w:p w14:paraId="60061E4C" w14:textId="77777777" w:rsidR="00961EB9" w:rsidRPr="00AD138E" w:rsidRDefault="00961EB9">
      <w:pPr>
        <w:jc w:val="both"/>
        <w:rPr>
          <w:rFonts w:ascii="Arial" w:hAnsi="Arial"/>
        </w:rPr>
      </w:pPr>
    </w:p>
    <w:p w14:paraId="5B0D3124" w14:textId="35980E9F" w:rsidR="00961EB9" w:rsidRPr="00AD138E" w:rsidRDefault="76694A61" w:rsidP="76694A61">
      <w:pPr>
        <w:jc w:val="both"/>
        <w:rPr>
          <w:rFonts w:ascii="Arial" w:hAnsi="Arial"/>
          <w:b/>
          <w:bCs/>
          <w:lang w:val="en-GB"/>
        </w:rPr>
      </w:pPr>
      <w:r w:rsidRPr="76694A61">
        <w:rPr>
          <w:rFonts w:ascii="Arial" w:hAnsi="Arial"/>
          <w:b/>
          <w:bCs/>
          <w:lang w:val="en-GB"/>
        </w:rPr>
        <w:t>Contenidos sintáctico – discursivos:</w:t>
      </w:r>
    </w:p>
    <w:p w14:paraId="44EAFD9C" w14:textId="77777777" w:rsidR="00961EB9" w:rsidRPr="00AD138E" w:rsidRDefault="00961EB9">
      <w:pPr>
        <w:jc w:val="both"/>
        <w:rPr>
          <w:rFonts w:ascii="Arial" w:hAnsi="Arial"/>
          <w:b/>
          <w:lang w:val="en-GB"/>
        </w:rPr>
      </w:pPr>
    </w:p>
    <w:p w14:paraId="42177B7F"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 relaciones lógicas: </w:t>
      </w:r>
      <w:r w:rsidR="00CE38AF" w:rsidRPr="0002085A">
        <w:rPr>
          <w:rFonts w:ascii="Arial" w:eastAsia="Times New Roman" w:hAnsi="Arial" w:cs="Arial"/>
          <w:kern w:val="0"/>
          <w:lang w:eastAsia="en-US" w:bidi="en-US"/>
        </w:rPr>
        <w:t xml:space="preserve">Utililizar la conjunción </w:t>
      </w:r>
      <w:r w:rsidR="00CE38AF" w:rsidRPr="46C4B146">
        <w:rPr>
          <w:rFonts w:ascii="Arial" w:eastAsia="Times New Roman" w:hAnsi="Arial" w:cs="Arial"/>
          <w:b/>
          <w:bCs/>
          <w:kern w:val="0"/>
          <w:lang w:eastAsia="en-US" w:bidi="en-US"/>
        </w:rPr>
        <w:t>and</w:t>
      </w:r>
      <w:r w:rsidRPr="0002085A">
        <w:rPr>
          <w:rFonts w:ascii="Arial" w:eastAsia="Times New Roman" w:hAnsi="Arial" w:cs="Arial"/>
          <w:kern w:val="0"/>
          <w:lang w:eastAsia="en-US" w:bidi="en-US"/>
        </w:rPr>
        <w:t>.</w:t>
      </w:r>
    </w:p>
    <w:p w14:paraId="75D1C702"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46C4B146">
        <w:rPr>
          <w:rFonts w:ascii="Arial" w:eastAsia="Times New Roman" w:hAnsi="Arial" w:cs="Arial"/>
          <w:b/>
          <w:bCs/>
          <w:kern w:val="0"/>
          <w:lang w:eastAsia="en-US" w:bidi="en-US"/>
        </w:rPr>
        <w:t>Afirmación</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responder con </w:t>
      </w:r>
      <w:r w:rsidR="00CE38AF" w:rsidRPr="46C4B146">
        <w:rPr>
          <w:rFonts w:ascii="Arial" w:eastAsia="Times New Roman" w:hAnsi="Arial" w:cs="Arial"/>
          <w:b/>
          <w:bCs/>
          <w:kern w:val="0"/>
          <w:lang w:eastAsia="en-US" w:bidi="en-US"/>
        </w:rPr>
        <w:t xml:space="preserve">‘yes’ </w:t>
      </w:r>
      <w:r w:rsidR="00CE38AF" w:rsidRPr="0002085A">
        <w:rPr>
          <w:rFonts w:ascii="Arial" w:eastAsia="Times New Roman" w:hAnsi="Arial" w:cs="Arial"/>
          <w:kern w:val="0"/>
          <w:lang w:eastAsia="en-US" w:bidi="en-US"/>
        </w:rPr>
        <w:t xml:space="preserve">y un </w:t>
      </w:r>
      <w:r w:rsidR="00CE38AF" w:rsidRPr="46C4B146">
        <w:rPr>
          <w:rFonts w:ascii="Arial" w:eastAsia="Times New Roman" w:hAnsi="Arial" w:cs="Arial"/>
          <w:b/>
          <w:bCs/>
          <w:kern w:val="0"/>
          <w:lang w:eastAsia="en-US" w:bidi="en-US"/>
        </w:rPr>
        <w:t>‘question tag’</w:t>
      </w:r>
      <w:r w:rsidR="00CE38AF" w:rsidRPr="0002085A">
        <w:rPr>
          <w:rFonts w:ascii="Arial" w:eastAsia="Times New Roman" w:hAnsi="Arial" w:cs="Arial"/>
          <w:kern w:val="0"/>
          <w:lang w:eastAsia="en-US" w:bidi="en-US"/>
        </w:rPr>
        <w:t xml:space="preserve"> en frases afirmativas. </w:t>
      </w:r>
    </w:p>
    <w:p w14:paraId="189CE297"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46C4B146">
        <w:rPr>
          <w:rFonts w:ascii="Arial" w:eastAsia="Times New Roman" w:hAnsi="Arial" w:cs="Arial"/>
          <w:b/>
          <w:bCs/>
          <w:kern w:val="0"/>
          <w:lang w:eastAsia="en-US" w:bidi="en-US"/>
        </w:rPr>
        <w:t>Negación</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entender que estructuras con </w:t>
      </w:r>
      <w:r w:rsidR="00CE38AF" w:rsidRPr="46C4B146">
        <w:rPr>
          <w:rFonts w:ascii="Arial" w:eastAsia="Times New Roman" w:hAnsi="Arial" w:cs="Arial"/>
          <w:b/>
          <w:bCs/>
          <w:kern w:val="0"/>
          <w:lang w:eastAsia="en-US" w:bidi="en-US"/>
        </w:rPr>
        <w:t>‘not’</w:t>
      </w:r>
      <w:r w:rsidR="00CE38AF" w:rsidRPr="0002085A">
        <w:rPr>
          <w:rFonts w:ascii="Arial" w:eastAsia="Times New Roman" w:hAnsi="Arial" w:cs="Arial"/>
          <w:kern w:val="0"/>
          <w:lang w:eastAsia="en-US" w:bidi="en-US"/>
        </w:rPr>
        <w:t xml:space="preserve"> son negativas y empezar a usarlas. </w:t>
      </w:r>
    </w:p>
    <w:p w14:paraId="1CFB54EB" w14:textId="50B94B89" w:rsidR="00CE38AF" w:rsidRPr="0002085A" w:rsidRDefault="00961EB9" w:rsidP="46C4B146">
      <w:pPr>
        <w:widowControl/>
        <w:numPr>
          <w:ilvl w:val="0"/>
          <w:numId w:val="41"/>
        </w:numPr>
        <w:suppressAutoHyphens w:val="0"/>
        <w:spacing w:after="200" w:line="276" w:lineRule="auto"/>
        <w:jc w:val="both"/>
        <w:rPr>
          <w:rFonts w:ascii="Arial" w:eastAsia="Times New Roman" w:hAnsi="Arial" w:cs="Arial"/>
          <w:b/>
          <w:bCs/>
          <w:kern w:val="0"/>
          <w:lang w:eastAsia="en-US" w:bidi="en-US"/>
        </w:rPr>
      </w:pPr>
      <w:r w:rsidRPr="46C4B146">
        <w:rPr>
          <w:rFonts w:ascii="Arial" w:eastAsia="Times New Roman" w:hAnsi="Arial" w:cs="Arial"/>
          <w:b/>
          <w:bCs/>
          <w:kern w:val="0"/>
          <w:lang w:eastAsia="en-US" w:bidi="en-US"/>
        </w:rPr>
        <w:t>Exclamación</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utilizar </w:t>
      </w:r>
      <w:r w:rsidR="00CE38AF" w:rsidRPr="46C4B146">
        <w:rPr>
          <w:rFonts w:ascii="Arial" w:eastAsia="Times New Roman" w:hAnsi="Arial" w:cs="Arial"/>
          <w:b/>
          <w:bCs/>
          <w:kern w:val="0"/>
          <w:lang w:eastAsia="en-US" w:bidi="en-US"/>
        </w:rPr>
        <w:t>‘I love…!’, ‘I hate …!’</w:t>
      </w:r>
    </w:p>
    <w:p w14:paraId="33DC1221"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46C4B146">
        <w:rPr>
          <w:rFonts w:ascii="Arial" w:eastAsia="Times New Roman" w:hAnsi="Arial" w:cs="Arial"/>
          <w:b/>
          <w:bCs/>
          <w:kern w:val="0"/>
          <w:lang w:eastAsia="en-US" w:bidi="en-US"/>
        </w:rPr>
        <w:t>Interrogación</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Entender preguntas con </w:t>
      </w:r>
      <w:r w:rsidRPr="46C4B146">
        <w:rPr>
          <w:rFonts w:ascii="Arial" w:eastAsia="Times New Roman" w:hAnsi="Arial" w:cs="Arial"/>
          <w:b/>
          <w:bCs/>
          <w:kern w:val="0"/>
          <w:lang w:eastAsia="en-US" w:bidi="en-US"/>
        </w:rPr>
        <w:t>What; Where; How many; Who</w:t>
      </w:r>
      <w:r w:rsidR="00CE38AF" w:rsidRPr="0002085A">
        <w:rPr>
          <w:rFonts w:ascii="Arial" w:eastAsia="Times New Roman" w:hAnsi="Arial" w:cs="Arial"/>
          <w:kern w:val="0"/>
          <w:lang w:eastAsia="en-US" w:bidi="en-US"/>
        </w:rPr>
        <w:t xml:space="preserve"> y empezar a usarlas</w:t>
      </w:r>
      <w:r w:rsidRPr="0002085A">
        <w:rPr>
          <w:rFonts w:ascii="Arial" w:eastAsia="Times New Roman" w:hAnsi="Arial" w:cs="Arial"/>
          <w:kern w:val="0"/>
          <w:lang w:eastAsia="en-US" w:bidi="en-US"/>
        </w:rPr>
        <w:t>.</w:t>
      </w:r>
    </w:p>
    <w:p w14:paraId="56925A38" w14:textId="1AC5E3B5"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del </w:t>
      </w:r>
      <w:r w:rsidRPr="76694A61">
        <w:rPr>
          <w:rFonts w:ascii="Arial" w:eastAsia="Times New Roman" w:hAnsi="Arial" w:cs="Arial"/>
          <w:b/>
          <w:bCs/>
          <w:kern w:val="0"/>
          <w:lang w:eastAsia="en-US" w:bidi="en-US"/>
        </w:rPr>
        <w:t>tiempo</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entender y usar el </w:t>
      </w:r>
      <w:r w:rsidRPr="0002085A">
        <w:rPr>
          <w:rFonts w:ascii="Arial" w:eastAsia="Times New Roman" w:hAnsi="Arial" w:cs="Arial"/>
          <w:kern w:val="0"/>
          <w:lang w:eastAsia="en-US" w:bidi="en-US"/>
        </w:rPr>
        <w:t>presente (</w:t>
      </w:r>
      <w:r w:rsidRPr="76694A61">
        <w:rPr>
          <w:rFonts w:ascii="Arial" w:eastAsia="Times New Roman" w:hAnsi="Arial" w:cs="Arial"/>
          <w:b/>
          <w:bCs/>
          <w:kern w:val="0"/>
          <w:lang w:eastAsia="en-US" w:bidi="en-US"/>
        </w:rPr>
        <w:t>present simple</w:t>
      </w:r>
      <w:r w:rsidRPr="0002085A">
        <w:rPr>
          <w:rFonts w:ascii="Arial" w:eastAsia="Times New Roman" w:hAnsi="Arial" w:cs="Arial"/>
          <w:kern w:val="0"/>
          <w:lang w:eastAsia="en-US" w:bidi="en-US"/>
        </w:rPr>
        <w:t>).</w:t>
      </w:r>
    </w:p>
    <w:p w14:paraId="55E8CDEC"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del </w:t>
      </w:r>
      <w:r w:rsidRPr="76694A61">
        <w:rPr>
          <w:rFonts w:ascii="Arial" w:eastAsia="Times New Roman" w:hAnsi="Arial" w:cs="Arial"/>
          <w:b/>
          <w:bCs/>
          <w:kern w:val="0"/>
          <w:lang w:eastAsia="en-US" w:bidi="en-US"/>
        </w:rPr>
        <w:t>aspecto</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entender y usar ‘</w:t>
      </w:r>
      <w:r w:rsidR="00CE38AF" w:rsidRPr="76694A61">
        <w:rPr>
          <w:rFonts w:ascii="Arial" w:eastAsia="Times New Roman" w:hAnsi="Arial" w:cs="Arial"/>
          <w:b/>
          <w:bCs/>
          <w:kern w:val="0"/>
          <w:lang w:eastAsia="en-US" w:bidi="en-US"/>
        </w:rPr>
        <w:t>to be</w:t>
      </w:r>
      <w:r w:rsidR="00CE38AF" w:rsidRPr="0002085A">
        <w:rPr>
          <w:rFonts w:ascii="Arial" w:eastAsia="Times New Roman" w:hAnsi="Arial" w:cs="Arial"/>
          <w:kern w:val="0"/>
          <w:lang w:eastAsia="en-US" w:bidi="en-US"/>
        </w:rPr>
        <w:t xml:space="preserve">’ </w:t>
      </w:r>
      <w:r w:rsidRPr="0002085A">
        <w:rPr>
          <w:rFonts w:ascii="Arial" w:eastAsia="Times New Roman" w:hAnsi="Arial" w:cs="Arial"/>
          <w:kern w:val="0"/>
          <w:lang w:eastAsia="en-US" w:bidi="en-US"/>
        </w:rPr>
        <w:t>(simple tenses).</w:t>
      </w:r>
    </w:p>
    <w:p w14:paraId="01FB33EC"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 la </w:t>
      </w:r>
      <w:r w:rsidRPr="76694A61">
        <w:rPr>
          <w:rFonts w:ascii="Arial" w:eastAsia="Times New Roman" w:hAnsi="Arial" w:cs="Arial"/>
          <w:b/>
          <w:bCs/>
          <w:kern w:val="0"/>
          <w:lang w:eastAsia="en-US" w:bidi="en-US"/>
        </w:rPr>
        <w:t>modalidad</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reproducir frases para pedir </w:t>
      </w:r>
      <w:r w:rsidRPr="0002085A">
        <w:rPr>
          <w:rFonts w:ascii="Arial" w:eastAsia="Times New Roman" w:hAnsi="Arial" w:cs="Arial"/>
          <w:kern w:val="0"/>
          <w:lang w:eastAsia="en-US" w:bidi="en-US"/>
        </w:rPr>
        <w:t>permiso (</w:t>
      </w:r>
      <w:r w:rsidRPr="76694A61">
        <w:rPr>
          <w:rFonts w:ascii="Arial" w:eastAsia="Times New Roman" w:hAnsi="Arial" w:cs="Arial"/>
          <w:b/>
          <w:bCs/>
          <w:kern w:val="0"/>
          <w:lang w:eastAsia="en-US" w:bidi="en-US"/>
        </w:rPr>
        <w:t>can</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reproducir frases para describir </w:t>
      </w:r>
      <w:r w:rsidRPr="0002085A">
        <w:rPr>
          <w:rFonts w:ascii="Arial" w:eastAsia="Times New Roman" w:hAnsi="Arial" w:cs="Arial"/>
          <w:kern w:val="0"/>
          <w:lang w:eastAsia="en-US" w:bidi="en-US"/>
        </w:rPr>
        <w:t>capacidad (</w:t>
      </w:r>
      <w:r w:rsidRPr="76694A61">
        <w:rPr>
          <w:rFonts w:ascii="Arial" w:eastAsia="Times New Roman" w:hAnsi="Arial" w:cs="Arial"/>
          <w:b/>
          <w:bCs/>
          <w:kern w:val="0"/>
          <w:lang w:eastAsia="en-US" w:bidi="en-US"/>
        </w:rPr>
        <w:t>can</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empezar a formar frases para expresar </w:t>
      </w:r>
      <w:r w:rsidRPr="0002085A">
        <w:rPr>
          <w:rFonts w:ascii="Arial" w:eastAsia="Times New Roman" w:hAnsi="Arial" w:cs="Arial"/>
          <w:kern w:val="0"/>
          <w:lang w:eastAsia="en-US" w:bidi="en-US"/>
        </w:rPr>
        <w:t>obligación (</w:t>
      </w:r>
      <w:r w:rsidRPr="76694A61">
        <w:rPr>
          <w:rFonts w:ascii="Arial" w:eastAsia="Times New Roman" w:hAnsi="Arial" w:cs="Arial"/>
          <w:b/>
          <w:bCs/>
          <w:kern w:val="0"/>
          <w:lang w:eastAsia="en-US" w:bidi="en-US"/>
        </w:rPr>
        <w:t>have (got) to</w:t>
      </w:r>
      <w:r w:rsidRPr="0002085A">
        <w:rPr>
          <w:rFonts w:ascii="Arial" w:eastAsia="Times New Roman" w:hAnsi="Arial" w:cs="Arial"/>
          <w:kern w:val="0"/>
          <w:lang w:eastAsia="en-US" w:bidi="en-US"/>
        </w:rPr>
        <w:t>).</w:t>
      </w:r>
    </w:p>
    <w:p w14:paraId="163CE42E" w14:textId="77777777" w:rsidR="00CE38AF" w:rsidRPr="0002085A" w:rsidRDefault="00CE38AF"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 la </w:t>
      </w:r>
      <w:r w:rsidRPr="76694A61">
        <w:rPr>
          <w:rFonts w:ascii="Arial" w:eastAsia="Times New Roman" w:hAnsi="Arial" w:cs="Arial"/>
          <w:b/>
          <w:bCs/>
          <w:kern w:val="0"/>
          <w:lang w:eastAsia="en-US" w:bidi="en-US"/>
        </w:rPr>
        <w:t>existencia</w:t>
      </w:r>
      <w:r w:rsidRPr="0002085A">
        <w:rPr>
          <w:rFonts w:ascii="Arial" w:eastAsia="Times New Roman" w:hAnsi="Arial" w:cs="Arial"/>
          <w:kern w:val="0"/>
          <w:lang w:eastAsia="en-US" w:bidi="en-US"/>
        </w:rPr>
        <w:t xml:space="preserve">: reproducir frases con </w:t>
      </w:r>
      <w:r w:rsidRPr="76694A61">
        <w:rPr>
          <w:rFonts w:ascii="Arial" w:eastAsia="Times New Roman" w:hAnsi="Arial" w:cs="Arial"/>
          <w:b/>
          <w:bCs/>
          <w:kern w:val="0"/>
          <w:lang w:eastAsia="en-US" w:bidi="en-US"/>
        </w:rPr>
        <w:t>to be; there is/are</w:t>
      </w:r>
      <w:r w:rsidR="00961EB9" w:rsidRPr="0002085A">
        <w:rPr>
          <w:rFonts w:ascii="Arial" w:eastAsia="Times New Roman" w:hAnsi="Arial" w:cs="Arial"/>
          <w:kern w:val="0"/>
          <w:lang w:eastAsia="en-US" w:bidi="en-US"/>
        </w:rPr>
        <w:t xml:space="preserve">; </w:t>
      </w:r>
      <w:r w:rsidRPr="0002085A">
        <w:rPr>
          <w:rFonts w:ascii="Arial" w:eastAsia="Times New Roman" w:hAnsi="Arial" w:cs="Arial"/>
          <w:kern w:val="0"/>
          <w:lang w:eastAsia="en-US" w:bidi="en-US"/>
        </w:rPr>
        <w:t>usar el artículo ‘</w:t>
      </w:r>
      <w:r w:rsidRPr="76694A61">
        <w:rPr>
          <w:rFonts w:ascii="Arial" w:eastAsia="Times New Roman" w:hAnsi="Arial" w:cs="Arial"/>
          <w:b/>
          <w:bCs/>
          <w:kern w:val="0"/>
          <w:lang w:eastAsia="en-US" w:bidi="en-US"/>
        </w:rPr>
        <w:t>a</w:t>
      </w:r>
      <w:r w:rsidRPr="0002085A">
        <w:rPr>
          <w:rFonts w:ascii="Arial" w:eastAsia="Times New Roman" w:hAnsi="Arial" w:cs="Arial"/>
          <w:kern w:val="0"/>
          <w:lang w:eastAsia="en-US" w:bidi="en-US"/>
        </w:rPr>
        <w:t xml:space="preserve">’ con sustantivos; comprender la diferencia entre </w:t>
      </w:r>
      <w:r w:rsidRPr="76694A61">
        <w:rPr>
          <w:rFonts w:ascii="Arial" w:eastAsia="Times New Roman" w:hAnsi="Arial" w:cs="Arial"/>
          <w:b/>
          <w:bCs/>
          <w:kern w:val="0"/>
          <w:lang w:eastAsia="en-US" w:bidi="en-US"/>
        </w:rPr>
        <w:t>this y that;</w:t>
      </w:r>
      <w:r w:rsidRPr="0002085A">
        <w:rPr>
          <w:rFonts w:ascii="Arial" w:eastAsia="Times New Roman" w:hAnsi="Arial" w:cs="Arial"/>
          <w:kern w:val="0"/>
          <w:lang w:eastAsia="en-US" w:bidi="en-US"/>
        </w:rPr>
        <w:t xml:space="preserve"> comprender el uso de </w:t>
      </w:r>
      <w:r w:rsidRPr="76694A61">
        <w:rPr>
          <w:rFonts w:ascii="Arial" w:eastAsia="Times New Roman" w:hAnsi="Arial" w:cs="Arial"/>
          <w:b/>
          <w:bCs/>
          <w:kern w:val="0"/>
          <w:lang w:eastAsia="en-US" w:bidi="en-US"/>
        </w:rPr>
        <w:t xml:space="preserve">very + </w:t>
      </w:r>
      <w:r w:rsidR="00AD138E" w:rsidRPr="76694A61">
        <w:rPr>
          <w:rFonts w:ascii="Arial" w:eastAsia="Times New Roman" w:hAnsi="Arial" w:cs="Arial"/>
          <w:b/>
          <w:bCs/>
          <w:kern w:val="0"/>
          <w:lang w:eastAsia="en-US" w:bidi="en-US"/>
        </w:rPr>
        <w:t>un adjetivo</w:t>
      </w:r>
      <w:r w:rsidR="00961EB9" w:rsidRPr="0002085A">
        <w:rPr>
          <w:rFonts w:ascii="Arial" w:eastAsia="Times New Roman" w:hAnsi="Arial" w:cs="Arial"/>
          <w:kern w:val="0"/>
          <w:lang w:eastAsia="en-US" w:bidi="en-US"/>
        </w:rPr>
        <w:t>.</w:t>
      </w:r>
    </w:p>
    <w:p w14:paraId="17E98C9B" w14:textId="77777777" w:rsidR="00CE38AF"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 la </w:t>
      </w:r>
      <w:r w:rsidRPr="76694A61">
        <w:rPr>
          <w:rFonts w:ascii="Arial" w:eastAsia="Times New Roman" w:hAnsi="Arial" w:cs="Arial"/>
          <w:b/>
          <w:bCs/>
          <w:kern w:val="0"/>
          <w:lang w:eastAsia="en-US" w:bidi="en-US"/>
        </w:rPr>
        <w:t>cantidad</w:t>
      </w:r>
      <w:r w:rsidRPr="0002085A">
        <w:rPr>
          <w:rFonts w:ascii="Arial" w:eastAsia="Times New Roman" w:hAnsi="Arial" w:cs="Arial"/>
          <w:kern w:val="0"/>
          <w:lang w:eastAsia="en-US" w:bidi="en-US"/>
        </w:rPr>
        <w:t xml:space="preserve">: </w:t>
      </w:r>
      <w:r w:rsidR="00CE38AF" w:rsidRPr="76694A61">
        <w:rPr>
          <w:rFonts w:ascii="Arial" w:eastAsia="Times New Roman" w:hAnsi="Arial" w:cs="Arial"/>
          <w:b/>
          <w:bCs/>
          <w:kern w:val="0"/>
          <w:lang w:eastAsia="en-US" w:bidi="en-US"/>
        </w:rPr>
        <w:t>diferenciar entre sustantivos singulares y plurales: contar objetos hasta 20; entender many, some, more y very</w:t>
      </w:r>
      <w:r w:rsidR="00CE38AF" w:rsidRPr="0002085A">
        <w:rPr>
          <w:rFonts w:ascii="Arial" w:eastAsia="Times New Roman" w:hAnsi="Arial" w:cs="Arial"/>
          <w:kern w:val="0"/>
          <w:lang w:eastAsia="en-US" w:bidi="en-US"/>
        </w:rPr>
        <w:t xml:space="preserve">. </w:t>
      </w:r>
    </w:p>
    <w:p w14:paraId="1B20D63C" w14:textId="6465FC67" w:rsidR="00CE38AF" w:rsidRPr="0002085A" w:rsidRDefault="00961EB9" w:rsidP="76694A61">
      <w:pPr>
        <w:widowControl/>
        <w:numPr>
          <w:ilvl w:val="0"/>
          <w:numId w:val="41"/>
        </w:numPr>
        <w:suppressAutoHyphens w:val="0"/>
        <w:spacing w:after="200" w:line="276" w:lineRule="auto"/>
        <w:jc w:val="both"/>
        <w:rPr>
          <w:rFonts w:ascii="Arial" w:eastAsia="Times New Roman" w:hAnsi="Arial" w:cs="Arial"/>
          <w:b/>
          <w:bCs/>
          <w:kern w:val="0"/>
          <w:lang w:eastAsia="en-US" w:bidi="en-US"/>
        </w:rPr>
      </w:pPr>
      <w:r w:rsidRPr="0002085A">
        <w:rPr>
          <w:rFonts w:ascii="Arial" w:eastAsia="Times New Roman" w:hAnsi="Arial" w:cs="Arial"/>
          <w:kern w:val="0"/>
          <w:lang w:eastAsia="en-US" w:bidi="en-US"/>
        </w:rPr>
        <w:t xml:space="preserve">Expresión del espacio: </w:t>
      </w:r>
      <w:r w:rsidR="00CE38AF" w:rsidRPr="0002085A">
        <w:rPr>
          <w:rFonts w:ascii="Arial" w:eastAsia="Times New Roman" w:hAnsi="Arial" w:cs="Arial"/>
          <w:kern w:val="0"/>
          <w:lang w:eastAsia="en-US" w:bidi="en-US"/>
        </w:rPr>
        <w:t xml:space="preserve">identificar la posición de un objeto usando </w:t>
      </w:r>
      <w:r w:rsidR="00CE38AF" w:rsidRPr="76694A61">
        <w:rPr>
          <w:rFonts w:ascii="Arial" w:eastAsia="Times New Roman" w:hAnsi="Arial" w:cs="Arial"/>
          <w:b/>
          <w:bCs/>
          <w:kern w:val="0"/>
          <w:lang w:eastAsia="en-US" w:bidi="en-US"/>
        </w:rPr>
        <w:t xml:space="preserve">here, there, </w:t>
      </w:r>
      <w:r w:rsidRPr="76694A61">
        <w:rPr>
          <w:rFonts w:ascii="Arial" w:eastAsia="Times New Roman" w:hAnsi="Arial" w:cs="Arial"/>
          <w:b/>
          <w:bCs/>
          <w:kern w:val="0"/>
          <w:lang w:eastAsia="en-US" w:bidi="en-US"/>
        </w:rPr>
        <w:t>on, in,</w:t>
      </w:r>
      <w:r w:rsidR="00AD138E" w:rsidRPr="76694A61">
        <w:rPr>
          <w:rFonts w:ascii="Arial" w:eastAsia="Times New Roman" w:hAnsi="Arial" w:cs="Arial"/>
          <w:b/>
          <w:bCs/>
          <w:kern w:val="0"/>
          <w:lang w:eastAsia="en-US" w:bidi="en-US"/>
        </w:rPr>
        <w:t xml:space="preserve"> </w:t>
      </w:r>
      <w:r w:rsidR="00CE38AF" w:rsidRPr="76694A61">
        <w:rPr>
          <w:rFonts w:ascii="Arial" w:eastAsia="Times New Roman" w:hAnsi="Arial" w:cs="Arial"/>
          <w:b/>
          <w:bCs/>
          <w:kern w:val="0"/>
          <w:lang w:eastAsia="en-US" w:bidi="en-US"/>
        </w:rPr>
        <w:t>under.</w:t>
      </w:r>
    </w:p>
    <w:p w14:paraId="4AB3F399" w14:textId="4C85F886" w:rsidR="00135DC4" w:rsidRPr="0002085A" w:rsidRDefault="00961EB9" w:rsidP="76694A61">
      <w:pPr>
        <w:widowControl/>
        <w:numPr>
          <w:ilvl w:val="0"/>
          <w:numId w:val="41"/>
        </w:numPr>
        <w:suppressAutoHyphens w:val="0"/>
        <w:spacing w:after="200" w:line="276" w:lineRule="auto"/>
        <w:jc w:val="both"/>
        <w:rPr>
          <w:rFonts w:ascii="Arial" w:eastAsia="Arial" w:hAnsi="Arial" w:cs="Arial"/>
          <w:kern w:val="0"/>
          <w:lang w:eastAsia="en-US" w:bidi="en-US"/>
        </w:rPr>
      </w:pPr>
      <w:r w:rsidRPr="0002085A">
        <w:rPr>
          <w:rFonts w:ascii="Arial" w:eastAsia="Times New Roman" w:hAnsi="Arial" w:cs="Arial"/>
          <w:kern w:val="0"/>
          <w:lang w:eastAsia="en-US" w:bidi="en-US"/>
        </w:rPr>
        <w:t xml:space="preserve">Expresiones </w:t>
      </w:r>
      <w:r w:rsidRPr="76694A61">
        <w:rPr>
          <w:rFonts w:ascii="Arial" w:eastAsia="Times New Roman" w:hAnsi="Arial" w:cs="Arial"/>
          <w:b/>
          <w:bCs/>
          <w:kern w:val="0"/>
          <w:lang w:eastAsia="en-US" w:bidi="en-US"/>
        </w:rPr>
        <w:t>temporales</w:t>
      </w:r>
      <w:r w:rsidRPr="0002085A">
        <w:rPr>
          <w:rFonts w:ascii="Arial" w:eastAsia="Times New Roman" w:hAnsi="Arial" w:cs="Arial"/>
          <w:kern w:val="0"/>
          <w:lang w:eastAsia="en-US" w:bidi="en-US"/>
        </w:rPr>
        <w:t xml:space="preserve">: </w:t>
      </w:r>
      <w:r w:rsidR="00CE38AF" w:rsidRPr="0002085A">
        <w:rPr>
          <w:rFonts w:ascii="Arial" w:eastAsia="Times New Roman" w:hAnsi="Arial" w:cs="Arial"/>
          <w:kern w:val="0"/>
          <w:lang w:eastAsia="en-US" w:bidi="en-US"/>
        </w:rPr>
        <w:t xml:space="preserve">entender la diferencia entre </w:t>
      </w:r>
      <w:r w:rsidR="00CE38AF" w:rsidRPr="76694A61">
        <w:rPr>
          <w:rFonts w:ascii="Arial" w:eastAsia="Times New Roman" w:hAnsi="Arial" w:cs="Arial"/>
          <w:b/>
          <w:bCs/>
          <w:kern w:val="0"/>
          <w:lang w:eastAsia="en-US" w:bidi="en-US"/>
        </w:rPr>
        <w:t xml:space="preserve">now, later, yesterday, today y </w:t>
      </w:r>
      <w:r w:rsidR="00135DC4" w:rsidRPr="76694A61">
        <w:rPr>
          <w:rFonts w:ascii="Arial" w:eastAsia="Times New Roman" w:hAnsi="Arial" w:cs="Arial"/>
          <w:b/>
          <w:bCs/>
          <w:kern w:val="0"/>
          <w:lang w:eastAsia="en-US" w:bidi="en-US"/>
        </w:rPr>
        <w:t>tomorrow</w:t>
      </w:r>
      <w:r w:rsidR="76694A61" w:rsidRPr="76694A61">
        <w:rPr>
          <w:rFonts w:ascii="Arial" w:eastAsia="Times New Roman" w:hAnsi="Arial" w:cs="Arial"/>
          <w:lang w:eastAsia="en-US" w:bidi="en-US"/>
        </w:rPr>
        <w:t xml:space="preserve"> e iniciarse en la identificación del cambio de las </w:t>
      </w:r>
      <w:r w:rsidR="76694A61" w:rsidRPr="76694A61">
        <w:rPr>
          <w:rFonts w:ascii="Arial" w:eastAsia="Times New Roman" w:hAnsi="Arial" w:cs="Arial"/>
          <w:b/>
          <w:bCs/>
          <w:lang w:eastAsia="en-US" w:bidi="en-US"/>
        </w:rPr>
        <w:t>estaciones</w:t>
      </w:r>
      <w:r w:rsidR="00135DC4" w:rsidRPr="0002085A">
        <w:rPr>
          <w:rFonts w:ascii="Arial" w:eastAsia="Times New Roman" w:hAnsi="Arial" w:cs="Arial"/>
          <w:kern w:val="0"/>
          <w:lang w:eastAsia="en-US" w:bidi="en-US"/>
        </w:rPr>
        <w:t>.</w:t>
      </w:r>
    </w:p>
    <w:p w14:paraId="2AD46350" w14:textId="3B0FC329" w:rsidR="00135DC4"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del </w:t>
      </w:r>
      <w:r w:rsidRPr="76694A61">
        <w:rPr>
          <w:rFonts w:ascii="Arial" w:eastAsia="Times New Roman" w:hAnsi="Arial" w:cs="Arial"/>
          <w:b/>
          <w:bCs/>
          <w:kern w:val="0"/>
          <w:lang w:eastAsia="en-US" w:bidi="en-US"/>
        </w:rPr>
        <w:t>modo</w:t>
      </w:r>
      <w:r w:rsidRPr="0002085A">
        <w:rPr>
          <w:rFonts w:ascii="Arial" w:eastAsia="Times New Roman" w:hAnsi="Arial" w:cs="Arial"/>
          <w:kern w:val="0"/>
          <w:lang w:eastAsia="en-US" w:bidi="en-US"/>
        </w:rPr>
        <w:t xml:space="preserve">: </w:t>
      </w:r>
      <w:r w:rsidR="00135DC4" w:rsidRPr="0002085A">
        <w:rPr>
          <w:rFonts w:ascii="Arial" w:eastAsia="Times New Roman" w:hAnsi="Arial" w:cs="Arial"/>
          <w:kern w:val="0"/>
          <w:lang w:eastAsia="en-US" w:bidi="en-US"/>
        </w:rPr>
        <w:t xml:space="preserve">Utilizar </w:t>
      </w:r>
      <w:r w:rsidR="00135DC4" w:rsidRPr="76694A61">
        <w:rPr>
          <w:rFonts w:ascii="Arial" w:eastAsia="Times New Roman" w:hAnsi="Arial" w:cs="Arial"/>
          <w:b/>
          <w:bCs/>
          <w:kern w:val="0"/>
          <w:lang w:eastAsia="en-US" w:bidi="en-US"/>
        </w:rPr>
        <w:t xml:space="preserve">adverbios sencillos </w:t>
      </w:r>
      <w:r w:rsidR="00135DC4" w:rsidRPr="0002085A">
        <w:rPr>
          <w:rFonts w:ascii="Arial" w:eastAsia="Times New Roman" w:hAnsi="Arial" w:cs="Arial"/>
          <w:kern w:val="0"/>
          <w:lang w:eastAsia="en-US" w:bidi="en-US"/>
        </w:rPr>
        <w:t>para describir cómo se mueve un animal u objeto.</w:t>
      </w:r>
    </w:p>
    <w:p w14:paraId="028C0B8C" w14:textId="31850BCE" w:rsidR="00961EB9" w:rsidRPr="0002085A" w:rsidRDefault="00961EB9" w:rsidP="0002085A">
      <w:pPr>
        <w:widowControl/>
        <w:numPr>
          <w:ilvl w:val="0"/>
          <w:numId w:val="41"/>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Expresión de la </w:t>
      </w:r>
      <w:r w:rsidRPr="76694A61">
        <w:rPr>
          <w:rFonts w:ascii="Arial" w:eastAsia="Times New Roman" w:hAnsi="Arial" w:cs="Arial"/>
          <w:b/>
          <w:bCs/>
          <w:kern w:val="0"/>
          <w:lang w:eastAsia="en-US" w:bidi="en-US"/>
        </w:rPr>
        <w:t>posesión</w:t>
      </w:r>
      <w:r w:rsidRPr="0002085A">
        <w:rPr>
          <w:rFonts w:ascii="Arial" w:eastAsia="Times New Roman" w:hAnsi="Arial" w:cs="Arial"/>
          <w:kern w:val="0"/>
          <w:lang w:eastAsia="en-US" w:bidi="en-US"/>
        </w:rPr>
        <w:t>:</w:t>
      </w:r>
      <w:r w:rsidR="00135DC4" w:rsidRPr="0002085A">
        <w:rPr>
          <w:rFonts w:ascii="Arial" w:eastAsia="Times New Roman" w:hAnsi="Arial" w:cs="Arial"/>
          <w:kern w:val="0"/>
          <w:lang w:eastAsia="en-US" w:bidi="en-US"/>
        </w:rPr>
        <w:t xml:space="preserve"> Utilizar</w:t>
      </w:r>
      <w:r w:rsidRPr="0002085A">
        <w:rPr>
          <w:rFonts w:ascii="Arial" w:eastAsia="Times New Roman" w:hAnsi="Arial" w:cs="Arial"/>
          <w:kern w:val="0"/>
          <w:lang w:eastAsia="en-US" w:bidi="en-US"/>
        </w:rPr>
        <w:t xml:space="preserve"> </w:t>
      </w:r>
      <w:r w:rsidRPr="76694A61">
        <w:rPr>
          <w:rFonts w:ascii="Arial" w:eastAsia="Times New Roman" w:hAnsi="Arial" w:cs="Arial"/>
          <w:b/>
          <w:bCs/>
          <w:kern w:val="0"/>
          <w:lang w:eastAsia="en-US" w:bidi="en-US"/>
        </w:rPr>
        <w:t>I have, I have got (I’ve got)</w:t>
      </w:r>
      <w:r w:rsidR="00135DC4" w:rsidRPr="0002085A">
        <w:rPr>
          <w:rFonts w:ascii="Arial" w:eastAsia="Times New Roman" w:hAnsi="Arial" w:cs="Arial"/>
          <w:kern w:val="0"/>
          <w:lang w:eastAsia="en-US" w:bidi="en-US"/>
        </w:rPr>
        <w:t xml:space="preserve"> para describir posesión</w:t>
      </w:r>
      <w:r w:rsidRPr="0002085A">
        <w:rPr>
          <w:rFonts w:ascii="Arial" w:eastAsia="Times New Roman" w:hAnsi="Arial" w:cs="Arial"/>
          <w:kern w:val="0"/>
          <w:lang w:eastAsia="en-US" w:bidi="en-US"/>
        </w:rPr>
        <w:t>.</w:t>
      </w:r>
    </w:p>
    <w:p w14:paraId="4B94D5A5" w14:textId="77777777" w:rsidR="00961EB9" w:rsidRPr="00CE38AF" w:rsidRDefault="00961EB9">
      <w:pPr>
        <w:jc w:val="both"/>
        <w:rPr>
          <w:rFonts w:ascii="Arial" w:hAnsi="Arial"/>
          <w:b/>
        </w:rPr>
      </w:pPr>
    </w:p>
    <w:p w14:paraId="0BC0CD5B" w14:textId="77777777" w:rsidR="00961EB9" w:rsidRDefault="00135DC4" w:rsidP="00135DC4">
      <w:pPr>
        <w:jc w:val="both"/>
        <w:rPr>
          <w:rFonts w:ascii="Arial" w:hAnsi="Arial"/>
          <w:b/>
        </w:rPr>
      </w:pPr>
      <w:r w:rsidRPr="00135DC4">
        <w:rPr>
          <w:rFonts w:ascii="Arial" w:hAnsi="Arial"/>
          <w:b/>
        </w:rPr>
        <w:t xml:space="preserve">Aspectos sociolingüísticos y socioculturales: </w:t>
      </w:r>
    </w:p>
    <w:p w14:paraId="3DEEC669" w14:textId="77777777" w:rsidR="00F05AD9" w:rsidRDefault="00F05AD9" w:rsidP="00135DC4">
      <w:pPr>
        <w:jc w:val="both"/>
        <w:rPr>
          <w:rFonts w:ascii="Arial" w:hAnsi="Arial"/>
          <w:b/>
        </w:rPr>
      </w:pPr>
    </w:p>
    <w:p w14:paraId="4ED10A11" w14:textId="1683B04F" w:rsidR="00135DC4" w:rsidRPr="0002085A" w:rsidRDefault="00135DC4" w:rsidP="0002085A">
      <w:pPr>
        <w:widowControl/>
        <w:numPr>
          <w:ilvl w:val="0"/>
          <w:numId w:val="42"/>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Costumbres y tradiciones culturales de los países de habla inglesa: </w:t>
      </w:r>
      <w:r w:rsidRPr="76694A61">
        <w:rPr>
          <w:rFonts w:ascii="Arial" w:eastAsia="Times New Roman" w:hAnsi="Arial" w:cs="Arial"/>
          <w:b/>
          <w:bCs/>
          <w:kern w:val="0"/>
          <w:lang w:eastAsia="en-US" w:bidi="en-US"/>
        </w:rPr>
        <w:t>Halloween, Thanksgiving, Christmas, Saint Patrick, Easter and the Tooth Fairy</w:t>
      </w:r>
      <w:r w:rsidRPr="0002085A">
        <w:rPr>
          <w:rFonts w:ascii="Arial" w:eastAsia="Times New Roman" w:hAnsi="Arial" w:cs="Arial"/>
          <w:kern w:val="0"/>
          <w:lang w:eastAsia="en-US" w:bidi="en-US"/>
        </w:rPr>
        <w:t>.</w:t>
      </w:r>
    </w:p>
    <w:p w14:paraId="40C9332E" w14:textId="77777777" w:rsidR="00135DC4" w:rsidRPr="0002085A" w:rsidRDefault="00135DC4" w:rsidP="0002085A">
      <w:pPr>
        <w:widowControl/>
        <w:numPr>
          <w:ilvl w:val="0"/>
          <w:numId w:val="42"/>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Disfrutar de escuchar a y participar en </w:t>
      </w:r>
      <w:r w:rsidRPr="76694A61">
        <w:rPr>
          <w:rFonts w:ascii="Arial" w:eastAsia="Times New Roman" w:hAnsi="Arial" w:cs="Arial"/>
          <w:b/>
          <w:bCs/>
          <w:kern w:val="0"/>
          <w:lang w:eastAsia="en-US" w:bidi="en-US"/>
        </w:rPr>
        <w:t>diálogos y canciones</w:t>
      </w:r>
      <w:r w:rsidRPr="0002085A">
        <w:rPr>
          <w:rFonts w:ascii="Arial" w:eastAsia="Times New Roman" w:hAnsi="Arial" w:cs="Arial"/>
          <w:kern w:val="0"/>
          <w:lang w:eastAsia="en-US" w:bidi="en-US"/>
        </w:rPr>
        <w:t xml:space="preserve"> de los países de habla inglesa.</w:t>
      </w:r>
    </w:p>
    <w:p w14:paraId="1D624700" w14:textId="158BDCA6" w:rsidR="00135DC4" w:rsidRPr="0002085A" w:rsidRDefault="00135DC4" w:rsidP="0002085A">
      <w:pPr>
        <w:widowControl/>
        <w:numPr>
          <w:ilvl w:val="0"/>
          <w:numId w:val="42"/>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Introducción a la </w:t>
      </w:r>
      <w:r w:rsidRPr="76694A61">
        <w:rPr>
          <w:rFonts w:ascii="Arial" w:eastAsia="Times New Roman" w:hAnsi="Arial" w:cs="Arial"/>
          <w:b/>
          <w:bCs/>
          <w:kern w:val="0"/>
          <w:lang w:eastAsia="en-US" w:bidi="en-US"/>
        </w:rPr>
        <w:t>literatura infantil</w:t>
      </w:r>
      <w:r w:rsidRPr="0002085A">
        <w:rPr>
          <w:rFonts w:ascii="Arial" w:eastAsia="Times New Roman" w:hAnsi="Arial" w:cs="Arial"/>
          <w:kern w:val="0"/>
          <w:lang w:eastAsia="en-US" w:bidi="en-US"/>
        </w:rPr>
        <w:t xml:space="preserve"> en lengua inglesa con historias como: </w:t>
      </w:r>
      <w:r w:rsidRPr="76694A61">
        <w:rPr>
          <w:rFonts w:ascii="Arial" w:eastAsia="Times New Roman" w:hAnsi="Arial" w:cs="Arial"/>
          <w:b/>
          <w:bCs/>
          <w:kern w:val="0"/>
          <w:lang w:eastAsia="en-US" w:bidi="en-US"/>
        </w:rPr>
        <w:t>Funny Bones y Go Away Big Green Monster</w:t>
      </w:r>
      <w:r w:rsidRPr="0002085A">
        <w:rPr>
          <w:rFonts w:ascii="Arial" w:eastAsia="Times New Roman" w:hAnsi="Arial" w:cs="Arial"/>
          <w:kern w:val="0"/>
          <w:lang w:eastAsia="en-US" w:bidi="en-US"/>
        </w:rPr>
        <w:t>.</w:t>
      </w:r>
    </w:p>
    <w:p w14:paraId="50249511" w14:textId="5682795A" w:rsidR="00135DC4" w:rsidRPr="0002085A" w:rsidRDefault="00135DC4" w:rsidP="0002085A">
      <w:pPr>
        <w:widowControl/>
        <w:numPr>
          <w:ilvl w:val="0"/>
          <w:numId w:val="42"/>
        </w:numPr>
        <w:suppressAutoHyphens w:val="0"/>
        <w:spacing w:after="200" w:line="276" w:lineRule="auto"/>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Conocer </w:t>
      </w:r>
      <w:r w:rsidRPr="76694A61">
        <w:rPr>
          <w:rFonts w:ascii="Arial" w:eastAsia="Times New Roman" w:hAnsi="Arial" w:cs="Arial"/>
          <w:b/>
          <w:bCs/>
          <w:kern w:val="0"/>
          <w:lang w:eastAsia="en-US" w:bidi="en-US"/>
        </w:rPr>
        <w:t xml:space="preserve">personajes y a historia </w:t>
      </w:r>
      <w:r w:rsidRPr="0002085A">
        <w:rPr>
          <w:rFonts w:ascii="Arial" w:eastAsia="Times New Roman" w:hAnsi="Arial" w:cs="Arial"/>
          <w:kern w:val="0"/>
          <w:lang w:eastAsia="en-US" w:bidi="en-US"/>
        </w:rPr>
        <w:t xml:space="preserve">de los países de habla inglesa: </w:t>
      </w:r>
      <w:r w:rsidRPr="76694A61">
        <w:rPr>
          <w:rFonts w:ascii="Arial" w:eastAsia="Times New Roman" w:hAnsi="Arial" w:cs="Arial"/>
          <w:b/>
          <w:bCs/>
          <w:kern w:val="0"/>
          <w:lang w:eastAsia="en-US" w:bidi="en-US"/>
        </w:rPr>
        <w:t>Thanksgiving y Saint Patrick</w:t>
      </w:r>
      <w:r w:rsidRPr="0002085A">
        <w:rPr>
          <w:rFonts w:ascii="Arial" w:eastAsia="Times New Roman" w:hAnsi="Arial" w:cs="Arial"/>
          <w:kern w:val="0"/>
          <w:lang w:eastAsia="en-US" w:bidi="en-US"/>
        </w:rPr>
        <w:t>.</w:t>
      </w:r>
    </w:p>
    <w:p w14:paraId="28046921" w14:textId="280C01A3" w:rsidR="76694A61" w:rsidRDefault="76694A61" w:rsidP="76694A61">
      <w:pPr>
        <w:numPr>
          <w:ilvl w:val="0"/>
          <w:numId w:val="42"/>
        </w:numPr>
        <w:spacing w:after="200" w:line="276" w:lineRule="auto"/>
        <w:jc w:val="both"/>
        <w:rPr>
          <w:lang w:eastAsia="en-US" w:bidi="en-US"/>
        </w:rPr>
      </w:pPr>
      <w:r w:rsidRPr="76694A61">
        <w:rPr>
          <w:rFonts w:ascii="Arial" w:eastAsia="Times New Roman" w:hAnsi="Arial" w:cs="Arial"/>
          <w:lang w:eastAsia="en-US" w:bidi="en-US"/>
        </w:rPr>
        <w:t xml:space="preserve">Cumpleaños: </w:t>
      </w:r>
      <w:r w:rsidRPr="76694A61">
        <w:rPr>
          <w:rFonts w:ascii="Arial" w:eastAsia="Times New Roman" w:hAnsi="Arial" w:cs="Arial"/>
          <w:b/>
          <w:bCs/>
          <w:lang w:eastAsia="en-US" w:bidi="en-US"/>
        </w:rPr>
        <w:t>Happy Birthday song</w:t>
      </w:r>
      <w:r w:rsidRPr="76694A61">
        <w:rPr>
          <w:rFonts w:ascii="Arial" w:eastAsia="Times New Roman" w:hAnsi="Arial" w:cs="Arial"/>
          <w:lang w:eastAsia="en-US" w:bidi="en-US"/>
        </w:rPr>
        <w:t>.</w:t>
      </w:r>
    </w:p>
    <w:p w14:paraId="0B808363" w14:textId="4DD302D7" w:rsidR="76694A61" w:rsidRDefault="76694A61" w:rsidP="76694A61">
      <w:pPr>
        <w:numPr>
          <w:ilvl w:val="0"/>
          <w:numId w:val="42"/>
        </w:numPr>
        <w:spacing w:after="200" w:line="276" w:lineRule="auto"/>
        <w:jc w:val="both"/>
        <w:rPr>
          <w:lang w:eastAsia="en-US" w:bidi="en-US"/>
        </w:rPr>
      </w:pPr>
      <w:r w:rsidRPr="76694A61">
        <w:rPr>
          <w:rFonts w:ascii="Arial" w:eastAsia="Times New Roman" w:hAnsi="Arial" w:cs="Arial"/>
          <w:lang w:eastAsia="en-US" w:bidi="en-US"/>
        </w:rPr>
        <w:t xml:space="preserve">Juegos específicos de países de habla inglesa como </w:t>
      </w:r>
      <w:r w:rsidRPr="76694A61">
        <w:rPr>
          <w:rFonts w:ascii="Arial" w:eastAsia="Times New Roman" w:hAnsi="Arial" w:cs="Arial"/>
          <w:b/>
          <w:bCs/>
          <w:lang w:eastAsia="en-US" w:bidi="en-US"/>
        </w:rPr>
        <w:t>Simon Says</w:t>
      </w:r>
      <w:r w:rsidRPr="76694A61">
        <w:rPr>
          <w:rFonts w:ascii="Arial" w:eastAsia="Times New Roman" w:hAnsi="Arial" w:cs="Arial"/>
          <w:lang w:eastAsia="en-US" w:bidi="en-US"/>
        </w:rPr>
        <w:t>...</w:t>
      </w:r>
    </w:p>
    <w:p w14:paraId="359CA54D" w14:textId="77777777" w:rsidR="001F34F2" w:rsidRPr="009E3B1A" w:rsidRDefault="1D95836C" w:rsidP="009805BF">
      <w:pPr>
        <w:pStyle w:val="Ttulo1"/>
      </w:pPr>
      <w:bookmarkStart w:id="5" w:name="_Toc21509588"/>
      <w:r>
        <w:t>CONTENIDOS</w:t>
      </w:r>
      <w:bookmarkEnd w:id="5"/>
    </w:p>
    <w:p w14:paraId="66EA3F0F" w14:textId="77777777" w:rsidR="001F34F2" w:rsidRPr="00AF129D" w:rsidRDefault="1D95836C" w:rsidP="00AF129D">
      <w:pPr>
        <w:pStyle w:val="Ttulo2"/>
      </w:pPr>
      <w:bookmarkStart w:id="6" w:name="_Toc21509589"/>
      <w:r>
        <w:t>CONTENIDOS DEL ÁREA</w:t>
      </w:r>
      <w:bookmarkEnd w:id="6"/>
      <w:r>
        <w:t xml:space="preserve"> </w:t>
      </w:r>
    </w:p>
    <w:p w14:paraId="367DCE4C" w14:textId="77777777" w:rsidR="001F34F2" w:rsidRPr="0002085A" w:rsidRDefault="009E3B1A" w:rsidP="0002085A">
      <w:pPr>
        <w:widowControl/>
        <w:suppressAutoHyphens w:val="0"/>
        <w:spacing w:before="60" w:after="200"/>
        <w:ind w:left="349"/>
        <w:jc w:val="both"/>
        <w:rPr>
          <w:rFonts w:ascii="Arial" w:eastAsia="Times New Roman" w:hAnsi="Arial" w:cs="Arial"/>
          <w:kern w:val="0"/>
          <w:lang w:eastAsia="en-US" w:bidi="en-US"/>
        </w:rPr>
      </w:pPr>
      <w:r w:rsidRPr="0002085A">
        <w:rPr>
          <w:rFonts w:ascii="Arial" w:eastAsia="Times New Roman" w:hAnsi="Arial" w:cs="Arial"/>
          <w:kern w:val="0"/>
          <w:lang w:eastAsia="en-US" w:bidi="en-US"/>
        </w:rPr>
        <w:t>(</w:t>
      </w:r>
      <w:r w:rsidR="00C362CA" w:rsidRPr="0002085A">
        <w:rPr>
          <w:rFonts w:ascii="Arial" w:eastAsia="Times New Roman" w:hAnsi="Arial" w:cs="Arial"/>
          <w:kern w:val="0"/>
          <w:lang w:eastAsia="en-US" w:bidi="en-US"/>
        </w:rPr>
        <w:t xml:space="preserve">Contenidos de comprensión oral, expresión oral, comprensión lectora, expresión escrita y aspectos socioculturales y sociolingüísticos </w:t>
      </w:r>
      <w:r w:rsidR="00F4595C" w:rsidRPr="0002085A">
        <w:rPr>
          <w:rFonts w:ascii="Arial" w:eastAsia="Times New Roman" w:hAnsi="Arial" w:cs="Arial"/>
          <w:kern w:val="0"/>
          <w:lang w:eastAsia="en-US" w:bidi="en-US"/>
        </w:rPr>
        <w:t>se trabajará</w:t>
      </w:r>
      <w:r w:rsidR="00C362CA" w:rsidRPr="0002085A">
        <w:rPr>
          <w:rFonts w:ascii="Arial" w:eastAsia="Times New Roman" w:hAnsi="Arial" w:cs="Arial"/>
          <w:kern w:val="0"/>
          <w:lang w:eastAsia="en-US" w:bidi="en-US"/>
        </w:rPr>
        <w:t xml:space="preserve"> continuamente en todas las unidades. Secuenciación de los contenidos sintáctico-discursivos </w:t>
      </w:r>
      <w:r w:rsidR="00F4595C" w:rsidRPr="0002085A">
        <w:rPr>
          <w:rFonts w:ascii="Arial" w:eastAsia="Times New Roman" w:hAnsi="Arial" w:cs="Arial"/>
          <w:kern w:val="0"/>
          <w:lang w:eastAsia="en-US" w:bidi="en-US"/>
        </w:rPr>
        <w:t xml:space="preserve">está </w:t>
      </w:r>
      <w:r w:rsidR="00C362CA" w:rsidRPr="0002085A">
        <w:rPr>
          <w:rFonts w:ascii="Arial" w:eastAsia="Times New Roman" w:hAnsi="Arial" w:cs="Arial"/>
          <w:kern w:val="0"/>
          <w:lang w:eastAsia="en-US" w:bidi="en-US"/>
        </w:rPr>
        <w:t>en las unidades didácticas</w:t>
      </w:r>
      <w:r w:rsidRPr="0002085A">
        <w:rPr>
          <w:rFonts w:ascii="Arial" w:eastAsia="Times New Roman" w:hAnsi="Arial" w:cs="Arial"/>
          <w:kern w:val="0"/>
          <w:lang w:eastAsia="en-US" w:bidi="en-US"/>
        </w:rPr>
        <w:t>).</w:t>
      </w:r>
    </w:p>
    <w:p w14:paraId="3656B9AB" w14:textId="77777777" w:rsidR="001F34F2" w:rsidRDefault="001F34F2">
      <w:pPr>
        <w:jc w:val="both"/>
        <w:rPr>
          <w:rFonts w:ascii="Arial" w:hAnsi="Arial"/>
        </w:rPr>
      </w:pPr>
    </w:p>
    <w:p w14:paraId="1D9AE684" w14:textId="77777777" w:rsidR="00FA3F25" w:rsidRPr="00FA3F25" w:rsidRDefault="00FA3F25" w:rsidP="00FA3F25">
      <w:pPr>
        <w:widowControl/>
        <w:suppressAutoHyphens w:val="0"/>
        <w:spacing w:after="78" w:line="259" w:lineRule="auto"/>
        <w:ind w:left="-5" w:hanging="10"/>
        <w:rPr>
          <w:rFonts w:ascii="Arial" w:eastAsia="Times New Roman" w:hAnsi="Arial" w:cs="Arial"/>
          <w:color w:val="221F20"/>
          <w:kern w:val="0"/>
          <w:u w:val="single"/>
          <w:lang w:eastAsia="es-ES" w:bidi="ar-SA"/>
        </w:rPr>
      </w:pPr>
      <w:r w:rsidRPr="00FA3F25">
        <w:rPr>
          <w:rFonts w:ascii="Arial" w:eastAsia="Times New Roman" w:hAnsi="Arial" w:cs="Arial"/>
          <w:color w:val="221F20"/>
          <w:kern w:val="0"/>
          <w:u w:val="single"/>
          <w:lang w:eastAsia="es-ES" w:bidi="ar-SA"/>
        </w:rPr>
        <w:t>Comprensión oral</w:t>
      </w:r>
    </w:p>
    <w:p w14:paraId="267123C6"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Sonidos característicos en lengua inglesa. El sonido y nombre de las letras del alfabeto. Comprensión de palabras clave y mensajes sencillos.</w:t>
      </w:r>
    </w:p>
    <w:p w14:paraId="3ED035D1"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Comprensión de textos breves y sencillos procedentes de distintos soportes, incluidos los audiovisuales e informáticos.</w:t>
      </w:r>
    </w:p>
    <w:p w14:paraId="33EA1D84"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Comprensión de mensajes emitidos en lengua inglesa con distintos acentos.</w:t>
      </w:r>
    </w:p>
    <w:p w14:paraId="010AC264" w14:textId="77777777" w:rsidR="00FA3F25" w:rsidRPr="00FA3F25" w:rsidRDefault="00FA3F25" w:rsidP="00FA3F25">
      <w:pPr>
        <w:widowControl/>
        <w:suppressAutoHyphens w:val="0"/>
        <w:spacing w:after="78" w:line="259" w:lineRule="auto"/>
        <w:ind w:left="-5" w:hanging="10"/>
        <w:rPr>
          <w:rFonts w:ascii="Arial" w:eastAsia="Times New Roman" w:hAnsi="Arial" w:cs="Arial"/>
          <w:color w:val="221F20"/>
          <w:kern w:val="0"/>
          <w:u w:val="single"/>
          <w:lang w:eastAsia="es-ES" w:bidi="ar-SA"/>
        </w:rPr>
      </w:pPr>
      <w:r w:rsidRPr="00FA3F25">
        <w:rPr>
          <w:rFonts w:ascii="Arial" w:eastAsia="Times New Roman" w:hAnsi="Arial" w:cs="Arial"/>
          <w:color w:val="221F20"/>
          <w:kern w:val="0"/>
          <w:u w:val="single"/>
          <w:lang w:eastAsia="es-ES" w:bidi="ar-SA"/>
        </w:rPr>
        <w:t>Expresión oral</w:t>
      </w:r>
    </w:p>
    <w:p w14:paraId="63BF0C30"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Conocimiento de diferencias fonéticas básicas de la lengua inglesa a través de palabras y oraciones sencillas.</w:t>
      </w:r>
    </w:p>
    <w:p w14:paraId="30658D57"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Emisión de palabras y mensajes breves y sencillos con una pronunciación, entonación, acentuación y ritmo correctos. Uso de rutinas, canciones y rimas.</w:t>
      </w:r>
    </w:p>
    <w:p w14:paraId="7F511B68"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Utilización de expresiones de uso habitual dentro del aula para saludar, dar las gracias, pedir permiso o ayuda, etcétera.</w:t>
      </w:r>
    </w:p>
    <w:p w14:paraId="14D8CED3"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Vocabulario básico.</w:t>
      </w:r>
    </w:p>
    <w:p w14:paraId="7D2297DF"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Uso de oraciones sencillas acerca de uno mismo: nombre, edad, etcétera.</w:t>
      </w:r>
    </w:p>
    <w:p w14:paraId="2F89C5D7" w14:textId="77777777" w:rsidR="00FA3F25" w:rsidRPr="00FA3F25" w:rsidRDefault="00FA3F25" w:rsidP="00FA3F25">
      <w:pPr>
        <w:widowControl/>
        <w:suppressAutoHyphens w:val="0"/>
        <w:spacing w:after="78" w:line="259" w:lineRule="auto"/>
        <w:ind w:left="-5" w:hanging="10"/>
        <w:rPr>
          <w:rFonts w:ascii="Arial" w:eastAsia="Times New Roman" w:hAnsi="Arial" w:cs="Arial"/>
          <w:color w:val="221F20"/>
          <w:kern w:val="0"/>
          <w:u w:val="single"/>
          <w:lang w:eastAsia="es-ES" w:bidi="ar-SA"/>
        </w:rPr>
      </w:pPr>
      <w:r w:rsidRPr="00FA3F25">
        <w:rPr>
          <w:rFonts w:ascii="Arial" w:eastAsia="Times New Roman" w:hAnsi="Arial" w:cs="Arial"/>
          <w:color w:val="221F20"/>
          <w:kern w:val="0"/>
          <w:u w:val="single"/>
          <w:lang w:eastAsia="es-ES" w:bidi="ar-SA"/>
        </w:rPr>
        <w:t>Comprensión lectora</w:t>
      </w:r>
    </w:p>
    <w:p w14:paraId="6B9CB394"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Reconocimiento de los principales sonidos de las letras en lengua inglesa y grupos de sonidos para la lectura de palabras.</w:t>
      </w:r>
    </w:p>
    <w:p w14:paraId="28DEC142"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Lectura de palabras y frases sencillas.</w:t>
      </w:r>
    </w:p>
    <w:p w14:paraId="7382E894"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Introducción a los cuentos, cómics y otros textos narrativos con alto contenido visual.</w:t>
      </w:r>
    </w:p>
    <w:p w14:paraId="32FDBF39"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Reconocimiento de palabras de uso frecuente.</w:t>
      </w:r>
    </w:p>
    <w:p w14:paraId="6E8806CF"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Uso de diccionarios de imágenes.</w:t>
      </w:r>
    </w:p>
    <w:p w14:paraId="68945C94" w14:textId="77777777" w:rsidR="00FA3F25" w:rsidRPr="00FA3F25" w:rsidRDefault="00FA3F25" w:rsidP="00FA3F25">
      <w:pPr>
        <w:widowControl/>
        <w:suppressAutoHyphens w:val="0"/>
        <w:spacing w:after="78" w:line="259" w:lineRule="auto"/>
        <w:ind w:left="-5" w:hanging="10"/>
        <w:rPr>
          <w:rFonts w:ascii="Arial" w:eastAsia="Times New Roman" w:hAnsi="Arial" w:cs="Arial"/>
          <w:color w:val="221F20"/>
          <w:kern w:val="0"/>
          <w:u w:val="single"/>
          <w:lang w:eastAsia="es-ES" w:bidi="ar-SA"/>
        </w:rPr>
      </w:pPr>
      <w:r w:rsidRPr="00FA3F25">
        <w:rPr>
          <w:rFonts w:ascii="Arial" w:eastAsia="Times New Roman" w:hAnsi="Arial" w:cs="Arial"/>
          <w:color w:val="221F20"/>
          <w:kern w:val="0"/>
          <w:u w:val="single"/>
          <w:lang w:eastAsia="es-ES" w:bidi="ar-SA"/>
        </w:rPr>
        <w:t>Expresión escrita</w:t>
      </w:r>
    </w:p>
    <w:p w14:paraId="497A1B12"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Mayúsculas y punto.</w:t>
      </w:r>
    </w:p>
    <w:p w14:paraId="50750642"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Copia y escritura de vocabulario básico.</w:t>
      </w:r>
    </w:p>
    <w:p w14:paraId="6EBC29B4"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Uso de diccionarios de imágenes.</w:t>
      </w:r>
    </w:p>
    <w:p w14:paraId="6FBF1BB4" w14:textId="77777777" w:rsidR="00FA3F25" w:rsidRPr="00FA3F25" w:rsidRDefault="00FA3F25" w:rsidP="00FA3F25">
      <w:pPr>
        <w:widowControl/>
        <w:suppressAutoHyphens w:val="0"/>
        <w:spacing w:after="103" w:line="259" w:lineRule="auto"/>
        <w:ind w:left="-5" w:hanging="10"/>
        <w:rPr>
          <w:rFonts w:ascii="Arial" w:eastAsia="Times New Roman" w:hAnsi="Arial" w:cs="Arial"/>
          <w:color w:val="221F20"/>
          <w:kern w:val="0"/>
          <w:u w:val="single"/>
          <w:lang w:eastAsia="es-ES" w:bidi="ar-SA"/>
        </w:rPr>
      </w:pPr>
      <w:r w:rsidRPr="00FA3F25">
        <w:rPr>
          <w:rFonts w:ascii="Arial" w:eastAsia="Times New Roman" w:hAnsi="Arial" w:cs="Arial"/>
          <w:color w:val="221F20"/>
          <w:kern w:val="0"/>
          <w:u w:val="single"/>
          <w:lang w:eastAsia="es-ES" w:bidi="ar-SA"/>
        </w:rPr>
        <w:t>Contenidos sintáctico-discursivos</w:t>
      </w:r>
    </w:p>
    <w:p w14:paraId="24E9E6A8"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 relaciones lógicas: conjunción (and).</w:t>
      </w:r>
    </w:p>
    <w:p w14:paraId="454F2D9E"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Afirmación: affirmative sentences.</w:t>
      </w:r>
    </w:p>
    <w:p w14:paraId="6AF32EDF"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Negación: negative sentences with not.</w:t>
      </w:r>
    </w:p>
    <w:p w14:paraId="5BE4360F"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Exclamación: exclamatory sentences (I love…….!).</w:t>
      </w:r>
    </w:p>
    <w:p w14:paraId="147EA6E1"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Interrogación: Wh- questions (What; Where; How many; Who).</w:t>
      </w:r>
    </w:p>
    <w:p w14:paraId="0130B24A"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del tiempo: presente (simple present).</w:t>
      </w:r>
    </w:p>
    <w:p w14:paraId="6BFE16F0"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del aspecto: puntual (simple tenses).</w:t>
      </w:r>
    </w:p>
    <w:p w14:paraId="55B4AC86"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 la modalidad: permiso (can), capacidad (can), obligación (have (got) to).</w:t>
      </w:r>
    </w:p>
    <w:p w14:paraId="60EE97C8"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 la existencia</w:t>
      </w:r>
      <w:r w:rsidR="00526EAB" w:rsidRPr="0002085A">
        <w:rPr>
          <w:rFonts w:ascii="Arial" w:eastAsia="Times New Roman" w:hAnsi="Arial" w:cs="Arial"/>
          <w:kern w:val="0"/>
          <w:lang w:eastAsia="en-US" w:bidi="en-US"/>
        </w:rPr>
        <w:t>:</w:t>
      </w:r>
      <w:r w:rsidRPr="0002085A">
        <w:rPr>
          <w:rFonts w:ascii="Arial" w:eastAsia="Times New Roman" w:hAnsi="Arial" w:cs="Arial"/>
          <w:kern w:val="0"/>
          <w:lang w:eastAsia="en-US" w:bidi="en-US"/>
        </w:rPr>
        <w:t xml:space="preserve"> (to be; there is/are); la entidad (nouns, pronouns, articles, demonstratives); la cualidad ([very]+) Adj.).</w:t>
      </w:r>
    </w:p>
    <w:p w14:paraId="77837D58"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 la cantidad: (singular/plural; cardinal numbers up to two digits. Quantity: many, some, more. Degree: very).</w:t>
      </w:r>
    </w:p>
    <w:p w14:paraId="28ED6F82"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del espacio: prepositions and adverbs of location (here, there, on, in, under).</w:t>
      </w:r>
    </w:p>
    <w:p w14:paraId="74201D9B"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Expresiones temporales: divisions (e.g. summer) indications of time (e.g. now).</w:t>
      </w:r>
    </w:p>
    <w:p w14:paraId="63831092"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del modo: Adv. of manner (e.g. slowly, well).</w:t>
      </w:r>
    </w:p>
    <w:p w14:paraId="07891992" w14:textId="77777777" w:rsidR="00FA3F25" w:rsidRPr="0002085A" w:rsidRDefault="00FA3F25"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Expresión de la posesión: I have, have got (I’ve got).</w:t>
      </w:r>
    </w:p>
    <w:p w14:paraId="1B59B8B7" w14:textId="77777777" w:rsidR="00DD74E3" w:rsidRPr="00DD74E3" w:rsidRDefault="00DD74E3" w:rsidP="00DD74E3">
      <w:pPr>
        <w:widowControl/>
        <w:suppressAutoHyphens w:val="0"/>
        <w:spacing w:after="103" w:line="259" w:lineRule="auto"/>
        <w:ind w:left="-5" w:hanging="10"/>
        <w:rPr>
          <w:rFonts w:ascii="Arial" w:eastAsia="Times New Roman" w:hAnsi="Arial" w:cs="Arial"/>
          <w:color w:val="221F20"/>
          <w:kern w:val="0"/>
          <w:u w:val="single"/>
          <w:lang w:eastAsia="es-ES" w:bidi="ar-SA"/>
        </w:rPr>
      </w:pPr>
      <w:r w:rsidRPr="00DD74E3">
        <w:rPr>
          <w:rFonts w:ascii="Arial" w:eastAsia="Times New Roman" w:hAnsi="Arial" w:cs="Arial"/>
          <w:color w:val="221F20"/>
          <w:kern w:val="0"/>
          <w:u w:val="single"/>
          <w:lang w:eastAsia="es-ES" w:bidi="ar-SA"/>
        </w:rPr>
        <w:t>Aspectos sociolinguisticos y socioculturales.</w:t>
      </w:r>
    </w:p>
    <w:p w14:paraId="01CE3A67" w14:textId="77777777" w:rsidR="00DD74E3" w:rsidRPr="0002085A" w:rsidRDefault="00DD74E3"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Cuentos tradicionales y populares.</w:t>
      </w:r>
    </w:p>
    <w:p w14:paraId="08C15B5B" w14:textId="77777777" w:rsidR="00DD74E3" w:rsidRPr="0002085A" w:rsidRDefault="00DD74E3"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Canciones.</w:t>
      </w:r>
    </w:p>
    <w:p w14:paraId="5BE47E88" w14:textId="77777777" w:rsidR="00DD74E3" w:rsidRPr="0002085A" w:rsidRDefault="00DD74E3"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Personajes de literatura popular de los países de habla inglesa.</w:t>
      </w:r>
    </w:p>
    <w:p w14:paraId="6CAF3F17" w14:textId="77777777" w:rsidR="00DD74E3" w:rsidRPr="0002085A" w:rsidRDefault="00DD74E3" w:rsidP="0002085A">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02085A">
        <w:rPr>
          <w:rFonts w:ascii="Arial" w:eastAsia="Times New Roman" w:hAnsi="Arial" w:cs="Arial"/>
          <w:kern w:val="0"/>
          <w:lang w:eastAsia="en-US" w:bidi="en-US"/>
        </w:rPr>
        <w:t>Fiestas y tradiciones culturales.</w:t>
      </w:r>
    </w:p>
    <w:p w14:paraId="45FB0818" w14:textId="77777777" w:rsidR="007D44A8" w:rsidRDefault="007D44A8">
      <w:pPr>
        <w:jc w:val="both"/>
        <w:rPr>
          <w:rFonts w:ascii="Arial" w:hAnsi="Arial"/>
          <w:b/>
          <w:bCs/>
          <w:color w:val="000000"/>
        </w:rPr>
      </w:pPr>
    </w:p>
    <w:p w14:paraId="419FD3F1" w14:textId="77777777" w:rsidR="00C112DE" w:rsidRPr="00727A8F" w:rsidRDefault="1D95836C" w:rsidP="00AF129D">
      <w:pPr>
        <w:pStyle w:val="Ttulo2"/>
      </w:pPr>
      <w:bookmarkStart w:id="7" w:name="_Toc21509590"/>
      <w:r>
        <w:t>CONTENIDOS COMUNES A TODA LA ETAPA</w:t>
      </w:r>
      <w:bookmarkEnd w:id="7"/>
      <w:r>
        <w:t xml:space="preserve"> </w:t>
      </w:r>
    </w:p>
    <w:p w14:paraId="049F31CB" w14:textId="77777777" w:rsidR="001B4F60" w:rsidRDefault="001B4F60">
      <w:pPr>
        <w:jc w:val="both"/>
        <w:rPr>
          <w:rFonts w:ascii="Arial" w:hAnsi="Arial"/>
          <w:b/>
          <w:bCs/>
          <w:color w:val="000000"/>
        </w:rPr>
      </w:pPr>
    </w:p>
    <w:p w14:paraId="1FCC877A" w14:textId="77777777" w:rsidR="00DC4047" w:rsidRPr="00F76767" w:rsidRDefault="00DC4047">
      <w:pPr>
        <w:jc w:val="both"/>
        <w:rPr>
          <w:rFonts w:ascii="Arial" w:hAnsi="Arial"/>
          <w:bCs/>
          <w:color w:val="000000"/>
          <w:u w:val="single"/>
        </w:rPr>
      </w:pPr>
      <w:r w:rsidRPr="00F76767">
        <w:rPr>
          <w:rFonts w:ascii="Arial" w:hAnsi="Arial"/>
          <w:bCs/>
          <w:color w:val="000000"/>
          <w:u w:val="single"/>
        </w:rPr>
        <w:t>BLOQUE 1: COMPRENSIÓN DE TEXTOS ORALES</w:t>
      </w:r>
    </w:p>
    <w:p w14:paraId="53128261" w14:textId="77777777" w:rsidR="00DC4047" w:rsidRDefault="00DC4047">
      <w:pPr>
        <w:jc w:val="both"/>
        <w:rPr>
          <w:rFonts w:ascii="Arial" w:hAnsi="Arial"/>
          <w:b/>
          <w:bCs/>
          <w:color w:val="000000"/>
        </w:rPr>
      </w:pPr>
    </w:p>
    <w:p w14:paraId="64906A59"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Comprensión:</w:t>
      </w:r>
    </w:p>
    <w:p w14:paraId="512E3F66" w14:textId="77777777" w:rsidR="00DC4047" w:rsidRPr="00591AC3" w:rsidRDefault="00DC4047" w:rsidP="00752DFB">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591AC3">
        <w:rPr>
          <w:rFonts w:ascii="Arial" w:eastAsia="Times New Roman" w:hAnsi="Arial" w:cs="Arial"/>
          <w:kern w:val="0"/>
          <w:lang w:eastAsia="en-US" w:bidi="en-US"/>
        </w:rPr>
        <w:t>Distinción y comprensión de la información básica de textos orales, transmitidos de viva voz o por medios audiovisuales, sobre temas habituales concretos (instrucciones, indicaciones,</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peticiones, avisos).</w:t>
      </w:r>
    </w:p>
    <w:p w14:paraId="7CF012BE" w14:textId="77777777" w:rsidR="00DC4047" w:rsidRPr="00591AC3" w:rsidRDefault="00DC4047" w:rsidP="00752DFB">
      <w:pPr>
        <w:widowControl/>
        <w:numPr>
          <w:ilvl w:val="1"/>
          <w:numId w:val="11"/>
        </w:numPr>
        <w:suppressAutoHyphens w:val="0"/>
        <w:spacing w:before="60" w:after="200"/>
        <w:ind w:left="1134" w:hanging="425"/>
        <w:jc w:val="both"/>
        <w:rPr>
          <w:rFonts w:ascii="Arial" w:eastAsia="Times New Roman" w:hAnsi="Arial" w:cs="Arial"/>
          <w:kern w:val="0"/>
          <w:lang w:eastAsia="en-US" w:bidi="en-US"/>
        </w:rPr>
      </w:pPr>
      <w:r w:rsidRPr="00591AC3">
        <w:rPr>
          <w:rFonts w:ascii="Arial" w:eastAsia="Times New Roman" w:hAnsi="Arial" w:cs="Arial"/>
          <w:kern w:val="0"/>
          <w:lang w:eastAsia="en-US" w:bidi="en-US"/>
        </w:rPr>
        <w:t>Utilización de estrategias de comprensión de textos orales: movilización de información previa sobre tipo de tarea y tema, identificación del tipo textual, adaptando la comprensión al</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mismo, distinción de tipos de comprensión (sentido general, información esencial, puntos principales), formulación de hipótesis sobre contenido y contexto, reformulación de hipótesis a partir</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de la comprensión de nuevos elementos. Inferencia y formulación de hipótesis sobre significados a partir de la comprensión de elementos significativos lingüísticos y para lingüísticos.</w:t>
      </w:r>
    </w:p>
    <w:p w14:paraId="4198CC66"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comunicativa:</w:t>
      </w:r>
    </w:p>
    <w:p w14:paraId="72DBB365"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Distinción de las funciones comunicativas principales: saludos y presentaciones, disculpas y agradecimientos, expresión de la capacidad, el gusto, el acuerdo o desacuerdo, el</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sentimiento, la intención. Descripción de personas, actividades, lugares y objetos. Narración de hechos pasados remotos y recientes. Petición y ofrecimiento de información, ayuda,</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instrucciones, objetos, permisos, opinión. Establecimiento y mantenimiento de la comunicación.</w:t>
      </w:r>
    </w:p>
    <w:p w14:paraId="4CF994D0"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Participación activa en representaciones, cancio</w:t>
      </w:r>
      <w:r w:rsidR="007D44A8">
        <w:rPr>
          <w:rFonts w:ascii="Arial" w:eastAsia="Times New Roman" w:hAnsi="Arial" w:cs="Arial"/>
          <w:kern w:val="0"/>
          <w:lang w:eastAsia="en-US" w:bidi="en-US"/>
        </w:rPr>
        <w:t>nes, recitados, dramatizaciones</w:t>
      </w:r>
      <w:r w:rsidRPr="00591AC3">
        <w:rPr>
          <w:rFonts w:ascii="Arial" w:eastAsia="Times New Roman" w:hAnsi="Arial" w:cs="Arial"/>
          <w:kern w:val="0"/>
          <w:lang w:eastAsia="en-US" w:bidi="en-US"/>
        </w:rPr>
        <w:t>.</w:t>
      </w:r>
    </w:p>
    <w:p w14:paraId="41AD8053"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lingüística:</w:t>
      </w:r>
    </w:p>
    <w:p w14:paraId="11BD2EED"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Conocimiento y comprensión de vocabulario habitual relativo a identificación personal, vivienda, hogar y entorno; actividades de la vida diaria; familia y amigos; trabajo y ocupaciones;</w:t>
      </w:r>
      <w:r w:rsidR="007D44A8">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tiempo libre, ocio y deporte; viajes y vacaciones; salud y cuidados físicos; educación y estudio; compras y actividades comerciales; alimentación y restauración; transporte; lengua y</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comunicación; medio ambiente, clima y entorno natural; nuevas tecnologías de la información y de la comunicación.</w:t>
      </w:r>
    </w:p>
    <w:p w14:paraId="3AACE1DC"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Discriminación y aplicación de patrones sonoros acentuales, rítmicos y de entonación y reconocimiento de los significados e intenciones comunicativas.</w:t>
      </w:r>
    </w:p>
    <w:p w14:paraId="78EEA4C7" w14:textId="0EE966B5"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Manejo de estructuras sintácticas-discursivas para establecer interacciones orales, oraciones afirmativas, exclamativas, negativas; e</w:t>
      </w:r>
      <w:r w:rsidR="00591AC3">
        <w:rPr>
          <w:rFonts w:ascii="Arial" w:eastAsia="Times New Roman" w:hAnsi="Arial" w:cs="Arial"/>
          <w:kern w:val="0"/>
          <w:lang w:eastAsia="en-US" w:bidi="en-US"/>
        </w:rPr>
        <w:t xml:space="preserve">xpresión de relaciones lógicas, </w:t>
      </w:r>
      <w:r w:rsidRPr="00591AC3">
        <w:rPr>
          <w:rFonts w:ascii="Arial" w:eastAsia="Times New Roman" w:hAnsi="Arial" w:cs="Arial"/>
          <w:kern w:val="0"/>
          <w:lang w:eastAsia="en-US" w:bidi="en-US"/>
        </w:rPr>
        <w:t>conjunción, disyunción,</w:t>
      </w:r>
      <w:r w:rsid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oposición, causa, fina</w:t>
      </w:r>
      <w:r w:rsidR="007D44A8">
        <w:rPr>
          <w:rFonts w:ascii="Arial" w:eastAsia="Times New Roman" w:hAnsi="Arial" w:cs="Arial"/>
          <w:kern w:val="0"/>
          <w:lang w:eastAsia="en-US" w:bidi="en-US"/>
        </w:rPr>
        <w:t>lidad, comparación, de posición</w:t>
      </w:r>
      <w:r w:rsidR="00B10EE4" w:rsidRPr="00591AC3">
        <w:rPr>
          <w:rFonts w:ascii="Arial" w:eastAsia="Times New Roman" w:hAnsi="Arial" w:cs="Arial"/>
          <w:kern w:val="0"/>
          <w:lang w:eastAsia="en-US" w:bidi="en-US"/>
        </w:rPr>
        <w:t>: 1</w:t>
      </w:r>
      <w:r w:rsidRPr="00591AC3">
        <w:rPr>
          <w:rFonts w:ascii="Arial" w:eastAsia="Times New Roman" w:hAnsi="Arial" w:cs="Arial"/>
          <w:kern w:val="0"/>
          <w:lang w:eastAsia="en-US" w:bidi="en-US"/>
        </w:rPr>
        <w:t>ª y 2ª persona del singular, de tiempo verbal, de aspecto, de capacidad, de cantidad, preposiciones y adverbios.</w:t>
      </w:r>
    </w:p>
    <w:p w14:paraId="17A8764D"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Comprensión de estructuras sintácticas-discursivas para mantener interacciones orales.</w:t>
      </w:r>
    </w:p>
    <w:p w14:paraId="297FB1B5"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sociocultural y sociolingüística:</w:t>
      </w:r>
    </w:p>
    <w:p w14:paraId="18A20431"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Aspectos socioculturales y sociolingüísticos (convenciones sociales, normas de cortesía; costumbres, valores, creencias y actitudes; lenguaje no verbal).</w:t>
      </w:r>
    </w:p>
    <w:p w14:paraId="0467D7B5"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Reconocimiento, identificación y comprensión de elementos significativos lingüísticos básicos y paralingüísticos (gestos, expresión facial, contacto visual e imágenes).</w:t>
      </w:r>
    </w:p>
    <w:p w14:paraId="1AE3B9D8" w14:textId="77777777" w:rsidR="00DC4047" w:rsidRPr="00F76767"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Valoración de la lengua extranjera como instrumento para comunicarse</w:t>
      </w:r>
      <w:r w:rsidR="00591AC3">
        <w:rPr>
          <w:rFonts w:ascii="Arial" w:eastAsia="Times New Roman" w:hAnsi="Arial" w:cs="Arial"/>
          <w:kern w:val="0"/>
          <w:lang w:eastAsia="en-US" w:bidi="en-US"/>
        </w:rPr>
        <w:t>.</w:t>
      </w:r>
    </w:p>
    <w:p w14:paraId="62486C05" w14:textId="77777777" w:rsidR="007D44A8" w:rsidRDefault="007D44A8" w:rsidP="00DC4047">
      <w:pPr>
        <w:jc w:val="both"/>
        <w:rPr>
          <w:rFonts w:ascii="Arial" w:hAnsi="Arial"/>
          <w:b/>
          <w:bCs/>
          <w:color w:val="000000"/>
        </w:rPr>
      </w:pPr>
    </w:p>
    <w:p w14:paraId="06F26579" w14:textId="77777777" w:rsidR="00DC4047" w:rsidRPr="00F76767" w:rsidRDefault="00F05AD9" w:rsidP="00DC4047">
      <w:pPr>
        <w:jc w:val="both"/>
        <w:rPr>
          <w:rFonts w:ascii="Arial" w:hAnsi="Arial"/>
          <w:bCs/>
          <w:color w:val="000000"/>
          <w:u w:val="single"/>
        </w:rPr>
      </w:pPr>
      <w:r>
        <w:rPr>
          <w:rFonts w:ascii="Arial" w:hAnsi="Arial"/>
          <w:bCs/>
          <w:color w:val="000000"/>
          <w:u w:val="single"/>
        </w:rPr>
        <w:br w:type="page"/>
      </w:r>
      <w:r w:rsidR="00DC4047" w:rsidRPr="00F76767">
        <w:rPr>
          <w:rFonts w:ascii="Arial" w:hAnsi="Arial"/>
          <w:bCs/>
          <w:color w:val="000000"/>
          <w:u w:val="single"/>
        </w:rPr>
        <w:t>BLOQUE 2: PRODUCCIÓN DE TEXTOS ORALES EXPRESIÓN E INTERACCIÓN</w:t>
      </w:r>
    </w:p>
    <w:p w14:paraId="4101652C" w14:textId="77777777" w:rsidR="00DC4047" w:rsidRDefault="00DC4047">
      <w:pPr>
        <w:jc w:val="both"/>
        <w:rPr>
          <w:rFonts w:ascii="Arial" w:hAnsi="Arial"/>
          <w:b/>
          <w:bCs/>
          <w:color w:val="000000"/>
        </w:rPr>
      </w:pPr>
    </w:p>
    <w:p w14:paraId="013D2C3D"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Producción:</w:t>
      </w:r>
    </w:p>
    <w:p w14:paraId="05191820" w14:textId="77777777" w:rsidR="00DC4047" w:rsidRPr="00591AC3" w:rsidRDefault="00DC4047" w:rsidP="00F05AD9">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Práctica y adecuación del mensaje al destinatario, contexto y canal, aplicando el registro y la estructura del discurso en función de cada caso.</w:t>
      </w:r>
    </w:p>
    <w:p w14:paraId="515A807B"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Participación en conversaciones breves que requieren un intercambio y movilización de información previa sobre tipo de tarea y tarea.</w:t>
      </w:r>
    </w:p>
    <w:p w14:paraId="40DCAD55" w14:textId="77777777" w:rsidR="00DC4047" w:rsidRPr="00F76767"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Utilización de expresiones y frases de uso frecuente en diferentes contextos.</w:t>
      </w:r>
    </w:p>
    <w:p w14:paraId="0791C387" w14:textId="6552718F"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Conocimiento y aplicación de las estrategias básicas para producir monólogos y diálogos sencillos utilizando los conocimientos previos y compensando las carencias lingüísticas</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mediante procedimientos lingüísticos, paralingüísticos o paratextuales.</w:t>
      </w:r>
    </w:p>
    <w:p w14:paraId="33E63F49"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Planificación y producción de mensajes con claridad, coherencia, identificando la idea o ideas principales y ajustándose correctamente a los modelos y fórmulas de cada tipo de texto.</w:t>
      </w:r>
    </w:p>
    <w:p w14:paraId="7E619A70"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comunicativa:</w:t>
      </w:r>
    </w:p>
    <w:p w14:paraId="7E8EFC9A" w14:textId="5B731F7E"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Conocimiento y uso correcto de las funciones comunicativas: saludos y presentaciones, disculpas, agradecimientos, invitaciones. Expresión de la capacidad, el gusto, la preferencia, la</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opinión, el acuerdo o desacuerdo, el sentimiento, la intención, descripción de personas, actividades, lugares, objetos, hábitos, planes, narración de hechos pasados remotos y recientes,</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petición y ofrecimiento de ayuda, información, instrucciones, objetos, opinión, permiso, establecimiento y mantenimiento de la comunicación.</w:t>
      </w:r>
    </w:p>
    <w:p w14:paraId="1CADB695"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lingüística:</w:t>
      </w:r>
    </w:p>
    <w:p w14:paraId="2933B235"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Identificación y aplicación de vocabulario en dramatizaciones relativas a: Identificación personal, vivienda, hogar y entorno; actividades de la vida diaria; familia y amigos; trabajo y</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ocupaciones; tiempo libre, ocio y deporte; viajes y vacaciones; salud y cuidados físicos; educación y estudio; compras y actividades comerciales; alimentación y restaurante; transporte;</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lengua y comunicación; medio ambiente, clima y entorno natural; nuevas tecnologías de la información y de la comunicación.</w:t>
      </w:r>
    </w:p>
    <w:p w14:paraId="46C8B326"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Utilización de estructuras sintácticas y conectores básicos para intercambiar información, preguntas, respuestas; afirmación, negación, interrogación; expresión de la posesión; expresión</w:t>
      </w:r>
      <w:r w:rsidR="00591AC3" w:rsidRPr="00591AC3">
        <w:rPr>
          <w:rFonts w:ascii="Arial" w:eastAsia="Times New Roman" w:hAnsi="Arial" w:cs="Arial"/>
          <w:kern w:val="0"/>
          <w:lang w:eastAsia="en-US" w:bidi="en-US"/>
        </w:rPr>
        <w:t xml:space="preserve"> </w:t>
      </w:r>
      <w:r w:rsidRPr="00591AC3">
        <w:rPr>
          <w:rFonts w:ascii="Arial" w:eastAsia="Times New Roman" w:hAnsi="Arial" w:cs="Arial"/>
          <w:kern w:val="0"/>
          <w:lang w:eastAsia="en-US" w:bidi="en-US"/>
        </w:rPr>
        <w:t>de ubicación de las cosas.</w:t>
      </w:r>
    </w:p>
    <w:p w14:paraId="2D978112" w14:textId="77777777" w:rsidR="00DC4047" w:rsidRPr="00F76767" w:rsidRDefault="00F05AD9" w:rsidP="00F76767">
      <w:pPr>
        <w:widowControl/>
        <w:suppressAutoHyphens w:val="0"/>
        <w:spacing w:before="60" w:after="200"/>
        <w:ind w:left="720" w:hanging="360"/>
        <w:jc w:val="both"/>
        <w:rPr>
          <w:rFonts w:ascii="Arial" w:eastAsia="Times New Roman" w:hAnsi="Arial" w:cs="Arial"/>
          <w:i/>
          <w:kern w:val="0"/>
          <w:lang w:eastAsia="en-US" w:bidi="en-US"/>
        </w:rPr>
      </w:pPr>
      <w:r>
        <w:rPr>
          <w:rFonts w:ascii="Arial" w:eastAsia="Times New Roman" w:hAnsi="Arial" w:cs="Arial"/>
          <w:i/>
          <w:kern w:val="0"/>
          <w:lang w:eastAsia="en-US" w:bidi="en-US"/>
        </w:rPr>
        <w:br w:type="page"/>
      </w:r>
      <w:r w:rsidR="00DC4047" w:rsidRPr="00F76767">
        <w:rPr>
          <w:rFonts w:ascii="Arial" w:eastAsia="Times New Roman" w:hAnsi="Arial" w:cs="Arial"/>
          <w:i/>
          <w:kern w:val="0"/>
          <w:lang w:eastAsia="en-US" w:bidi="en-US"/>
        </w:rPr>
        <w:t>Función sociocultural y sociolingüística:</w:t>
      </w:r>
    </w:p>
    <w:p w14:paraId="04A1C313" w14:textId="77777777" w:rsidR="00DC4047" w:rsidRPr="00591AC3"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Aspectos socioculturales y sociolingüísticos: convenciones sociales, normas de cortesía y registros; costumbres, valores, creencias y actitudes; lenguaje no verbal.</w:t>
      </w:r>
    </w:p>
    <w:p w14:paraId="7F23947C" w14:textId="77777777" w:rsidR="00DC4047" w:rsidRPr="00F76767"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591AC3">
        <w:rPr>
          <w:rFonts w:ascii="Arial" w:eastAsia="Times New Roman" w:hAnsi="Arial" w:cs="Arial"/>
          <w:kern w:val="0"/>
          <w:lang w:eastAsia="en-US" w:bidi="en-US"/>
        </w:rPr>
        <w:t>Utilización y valoración de las manifestaciones en lengua extranjera como instrumento para comunicarse.</w:t>
      </w:r>
    </w:p>
    <w:p w14:paraId="4B99056E" w14:textId="77777777" w:rsidR="00DC4047" w:rsidRDefault="00DC4047" w:rsidP="00DC4047">
      <w:pPr>
        <w:jc w:val="both"/>
        <w:rPr>
          <w:rFonts w:ascii="Arial" w:hAnsi="Arial"/>
          <w:b/>
          <w:bCs/>
          <w:color w:val="000000"/>
        </w:rPr>
      </w:pPr>
    </w:p>
    <w:p w14:paraId="6FC3E65E" w14:textId="77777777" w:rsidR="00DC4047" w:rsidRPr="00F76767" w:rsidRDefault="00DC4047" w:rsidP="00DC4047">
      <w:pPr>
        <w:jc w:val="both"/>
        <w:rPr>
          <w:rFonts w:ascii="Arial" w:hAnsi="Arial"/>
          <w:bCs/>
          <w:color w:val="000000"/>
          <w:u w:val="single"/>
        </w:rPr>
      </w:pPr>
      <w:r w:rsidRPr="00F76767">
        <w:rPr>
          <w:rFonts w:ascii="Arial" w:hAnsi="Arial"/>
          <w:bCs/>
          <w:color w:val="000000"/>
          <w:u w:val="single"/>
        </w:rPr>
        <w:t>BLOQUE 3: COMPRENSIÓN DE TEXTOS ESCRITOS</w:t>
      </w:r>
    </w:p>
    <w:p w14:paraId="1299C43A" w14:textId="77777777" w:rsidR="007D44A8" w:rsidRDefault="007D44A8" w:rsidP="00DC4047">
      <w:pPr>
        <w:widowControl/>
        <w:suppressAutoHyphens w:val="0"/>
        <w:autoSpaceDE w:val="0"/>
        <w:autoSpaceDN w:val="0"/>
        <w:adjustRightInd w:val="0"/>
        <w:rPr>
          <w:rFonts w:ascii="Arial" w:eastAsia="Times New Roman" w:hAnsi="Arial" w:cs="Arial"/>
          <w:kern w:val="0"/>
          <w:lang w:eastAsia="es-ES" w:bidi="ar-SA"/>
        </w:rPr>
      </w:pPr>
    </w:p>
    <w:p w14:paraId="6255E995"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Comprensión:</w:t>
      </w:r>
    </w:p>
    <w:p w14:paraId="4D1B3D5E" w14:textId="77777777" w:rsidR="00DC4047"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Identificación del sentido general e ideas principales de un texto breve y sencillo contextualizado.</w:t>
      </w:r>
    </w:p>
    <w:p w14:paraId="35050630" w14:textId="77777777" w:rsidR="00DC4047"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Conocimiento y uso de estrategias de comprensión, movilización de información previa sobre tipo de tarea y tema, identificación del tipo textual, adaptando la comprensión al mismo,</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distinción de tipos de comprensión (sentido general, información esencial, puntos principales), formulación de hipótesis sobre contenido y contexto, inferencia y formulación de hipótesis sobre</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significados a partir de la comprensión de elementos significativos, lingüísticos y paralingüísticos, reformulación de hipótesis a partir de la comprensión.</w:t>
      </w:r>
    </w:p>
    <w:p w14:paraId="3473AE81" w14:textId="77777777" w:rsidR="00DC4047"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Comprensión de la información contenida en mensajes escritos, infiriendo en el significado de términos desconocidos. Uso del diccionario.</w:t>
      </w:r>
    </w:p>
    <w:p w14:paraId="2DBED82A" w14:textId="77777777" w:rsidR="001B4F60" w:rsidRPr="00B71611" w:rsidRDefault="00DC4047" w:rsidP="00B71611">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Identificación y comprensión de distintos tipos de textos y su intención comunicativa en formato digital o papel.</w:t>
      </w:r>
    </w:p>
    <w:p w14:paraId="69D65DEA"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comunicativa:</w:t>
      </w:r>
    </w:p>
    <w:p w14:paraId="53030F5B" w14:textId="77777777" w:rsidR="00DC4047"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Empleo de funciones comunicativas: saludos y presentaciones, disculpas, agradecimientos. Expresión de la capacidad, el gusto, el acuerdo o desacuerdo, el sentimiento y la intención.</w:t>
      </w:r>
    </w:p>
    <w:p w14:paraId="59D62779" w14:textId="77777777" w:rsidR="00DC4047"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Descripción de personas, actividade</w:t>
      </w:r>
      <w:r w:rsidR="00490381">
        <w:rPr>
          <w:rFonts w:ascii="Arial" w:eastAsia="Times New Roman" w:hAnsi="Arial" w:cs="Arial"/>
          <w:kern w:val="0"/>
          <w:lang w:eastAsia="en-US" w:bidi="en-US"/>
        </w:rPr>
        <w:t xml:space="preserve">s, lugares y objetos. Narración </w:t>
      </w:r>
      <w:r w:rsidRPr="007D44A8">
        <w:rPr>
          <w:rFonts w:ascii="Arial" w:eastAsia="Times New Roman" w:hAnsi="Arial" w:cs="Arial"/>
          <w:kern w:val="0"/>
          <w:lang w:eastAsia="en-US" w:bidi="en-US"/>
        </w:rPr>
        <w:t>de hechos pasado</w:t>
      </w:r>
      <w:r w:rsidR="00490381">
        <w:rPr>
          <w:rFonts w:ascii="Arial" w:eastAsia="Times New Roman" w:hAnsi="Arial" w:cs="Arial"/>
          <w:kern w:val="0"/>
          <w:lang w:eastAsia="en-US" w:bidi="en-US"/>
        </w:rPr>
        <w:t>s</w:t>
      </w:r>
      <w:r w:rsidRPr="007D44A8">
        <w:rPr>
          <w:rFonts w:ascii="Arial" w:eastAsia="Times New Roman" w:hAnsi="Arial" w:cs="Arial"/>
          <w:kern w:val="0"/>
          <w:lang w:eastAsia="en-US" w:bidi="en-US"/>
        </w:rPr>
        <w:t xml:space="preserve"> remotos y recientes. Petición y ofrecimiento de información, ayuda, instrucciones, objetos y permisos,</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establecimiento y mantenimiento de la comunicación.</w:t>
      </w:r>
    </w:p>
    <w:p w14:paraId="550E1198" w14:textId="77777777" w:rsidR="00DC4047" w:rsidRPr="00F76767" w:rsidRDefault="00DC4047"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lingüística:</w:t>
      </w:r>
    </w:p>
    <w:p w14:paraId="2FD394CB" w14:textId="77777777" w:rsidR="00DC4047"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Lectura de textos de situaciones contextualizadas, cotidianas y habituales, relacionadas con sus intereses, experiencias y necesidades.</w:t>
      </w:r>
    </w:p>
    <w:p w14:paraId="6F98628B" w14:textId="77777777" w:rsidR="00297D1A" w:rsidRPr="007D44A8" w:rsidRDefault="00DC4047"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Lectura, comprensión y práctica de un léxico y/o mensajes escritos referidos a: identificación personal; vivienda, hogar y entorno; actividades de la vida diaria; familia y amigos; trabajo y</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ocupaciones; tiempo libre, ocio y deporte; viajes y vacaciones; salud y cuidados físicos; educación y estudio; compras y actividades comerciales; alimentación</w:t>
      </w:r>
      <w:r w:rsidR="00297D1A" w:rsidRPr="007D44A8">
        <w:rPr>
          <w:rFonts w:ascii="Arial" w:eastAsia="Times New Roman" w:hAnsi="Arial" w:cs="Arial"/>
          <w:kern w:val="0"/>
          <w:lang w:eastAsia="en-US" w:bidi="en-US"/>
        </w:rPr>
        <w:t xml:space="preserve"> y restaurante, transporte,</w:t>
      </w:r>
      <w:r w:rsidR="007D44A8" w:rsidRPr="007D44A8">
        <w:rPr>
          <w:rFonts w:ascii="Arial" w:eastAsia="Times New Roman" w:hAnsi="Arial" w:cs="Arial"/>
          <w:kern w:val="0"/>
          <w:lang w:eastAsia="en-US" w:bidi="en-US"/>
        </w:rPr>
        <w:t xml:space="preserve"> </w:t>
      </w:r>
      <w:r w:rsidR="00297D1A" w:rsidRPr="007D44A8">
        <w:rPr>
          <w:rFonts w:ascii="Arial" w:eastAsia="Times New Roman" w:hAnsi="Arial" w:cs="Arial"/>
          <w:kern w:val="0"/>
          <w:lang w:eastAsia="en-US" w:bidi="en-US"/>
        </w:rPr>
        <w:t>lengua y comunicación; patrimonio artístico y cultural de su entorno; medio ambiente, clima y entorno natural; Tecnologías de la información y la comunicación.</w:t>
      </w:r>
    </w:p>
    <w:p w14:paraId="52C642CE"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Ensayo de estructuras sintácticas básicas para comunicarse por escrito, expresión de relaciones lógicas; frases afirmativas, exclamativas, negativas, interrogativas; expresiones de</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posesión; de tiempo (pasado, presente y futuro); de aspecto (puntual, durativo, habitual, incoativo, terminativos); de capacidad; de cantidad; del gusto y de sentimiento; preposiciones y</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adverbios.</w:t>
      </w:r>
    </w:p>
    <w:p w14:paraId="48F16EAD"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Comprensión de estructuras sintácticas dadas para comunicarse por escrito.</w:t>
      </w:r>
    </w:p>
    <w:p w14:paraId="1114434A"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Reconocimiento y comprensión de la función de los signos ortográficos básicos y los símbolos de uso más frecuentes.</w:t>
      </w:r>
    </w:p>
    <w:p w14:paraId="70E97330" w14:textId="77777777" w:rsidR="00297D1A" w:rsidRPr="00F76767" w:rsidRDefault="00297D1A"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sociocultural y sociolingüística:</w:t>
      </w:r>
    </w:p>
    <w:p w14:paraId="32056A05"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Aspectos socioculturales y sociolingüísticos: convenciones sociales, normas de cortesía y registros; costumbres, valores, creencias y actitudes; lenguaje no verbal.</w:t>
      </w:r>
    </w:p>
    <w:p w14:paraId="583D5CC8"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Desarrolla interés y hábitos por comunicarse en la lengua extranjera y dar a conocer la cultura y costumbres de su entorno.</w:t>
      </w:r>
    </w:p>
    <w:p w14:paraId="31F919D2" w14:textId="77777777" w:rsidR="00DC4047" w:rsidRPr="0002085A" w:rsidRDefault="00297D1A"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Valoración de la propia capacidad para aprender una lengua extranjera, dando a conocer la cultura y costumbres de su entorno.</w:t>
      </w:r>
    </w:p>
    <w:p w14:paraId="4DDBEF00" w14:textId="77777777" w:rsidR="007D44A8" w:rsidRDefault="007D44A8" w:rsidP="00DC4047">
      <w:pPr>
        <w:jc w:val="both"/>
        <w:rPr>
          <w:rFonts w:ascii="Arial" w:hAnsi="Arial"/>
          <w:b/>
          <w:bCs/>
          <w:color w:val="000000"/>
        </w:rPr>
      </w:pPr>
    </w:p>
    <w:p w14:paraId="62ADE62A" w14:textId="77777777" w:rsidR="00DC4047" w:rsidRPr="00F76767" w:rsidRDefault="00DC4047" w:rsidP="00DC4047">
      <w:pPr>
        <w:jc w:val="both"/>
        <w:rPr>
          <w:rFonts w:ascii="Arial" w:hAnsi="Arial"/>
          <w:bCs/>
          <w:color w:val="000000"/>
          <w:u w:val="single"/>
        </w:rPr>
      </w:pPr>
      <w:r w:rsidRPr="00F76767">
        <w:rPr>
          <w:rFonts w:ascii="Arial" w:hAnsi="Arial"/>
          <w:bCs/>
          <w:color w:val="000000"/>
          <w:u w:val="single"/>
        </w:rPr>
        <w:t>BLOQUE 4:</w:t>
      </w:r>
      <w:r w:rsidR="00297D1A" w:rsidRPr="00F76767">
        <w:rPr>
          <w:rFonts w:ascii="Arial" w:hAnsi="Arial"/>
          <w:bCs/>
          <w:color w:val="000000"/>
          <w:u w:val="single"/>
        </w:rPr>
        <w:t xml:space="preserve"> PRODUCCIÓN DE TEXTOS ESCRITOS: EXPRESIÓN E INTERACCIÓN</w:t>
      </w:r>
    </w:p>
    <w:p w14:paraId="3461D779" w14:textId="77777777" w:rsidR="00DC4047" w:rsidRPr="00DC4047" w:rsidRDefault="00DC4047">
      <w:pPr>
        <w:jc w:val="both"/>
        <w:rPr>
          <w:rFonts w:ascii="Arial" w:hAnsi="Arial"/>
          <w:b/>
          <w:bCs/>
          <w:color w:val="000000"/>
        </w:rPr>
      </w:pPr>
    </w:p>
    <w:p w14:paraId="67BB8F20" w14:textId="77777777" w:rsidR="00297D1A" w:rsidRPr="00F76767" w:rsidRDefault="00297D1A"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Producción:</w:t>
      </w:r>
    </w:p>
    <w:p w14:paraId="2C7D5672"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Redacción de textos escritos cortos y sencillos creativos en soporte papel y digital, usando con corrección patrones básicos y signos ortográficos trabajados. Expresión de mensajes claros</w:t>
      </w:r>
      <w:r w:rsid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ajustándose a modelos y fórmulas de cada tipo de texto.</w:t>
      </w:r>
    </w:p>
    <w:p w14:paraId="721A664E"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Conocimiento y aplicación de estrategias básicas y ejecución para producir textos escritos breves. Uso del diccionario.</w:t>
      </w:r>
    </w:p>
    <w:p w14:paraId="301E835C" w14:textId="77777777" w:rsidR="00297D1A" w:rsidRPr="00F76767" w:rsidRDefault="00F05AD9" w:rsidP="00F76767">
      <w:pPr>
        <w:widowControl/>
        <w:suppressAutoHyphens w:val="0"/>
        <w:spacing w:before="60" w:after="200"/>
        <w:ind w:left="720" w:hanging="360"/>
        <w:jc w:val="both"/>
        <w:rPr>
          <w:rFonts w:ascii="Arial" w:eastAsia="Times New Roman" w:hAnsi="Arial" w:cs="Arial"/>
          <w:i/>
          <w:kern w:val="0"/>
          <w:lang w:eastAsia="en-US" w:bidi="en-US"/>
        </w:rPr>
      </w:pPr>
      <w:r>
        <w:rPr>
          <w:rFonts w:ascii="Arial" w:eastAsia="Times New Roman" w:hAnsi="Arial" w:cs="Arial"/>
          <w:i/>
          <w:kern w:val="0"/>
          <w:lang w:eastAsia="en-US" w:bidi="en-US"/>
        </w:rPr>
        <w:br w:type="page"/>
      </w:r>
      <w:r w:rsidR="00297D1A" w:rsidRPr="00F76767">
        <w:rPr>
          <w:rFonts w:ascii="Arial" w:eastAsia="Times New Roman" w:hAnsi="Arial" w:cs="Arial"/>
          <w:i/>
          <w:kern w:val="0"/>
          <w:lang w:eastAsia="en-US" w:bidi="en-US"/>
        </w:rPr>
        <w:t>Función comunicativa:</w:t>
      </w:r>
    </w:p>
    <w:p w14:paraId="2BB2F0E2" w14:textId="77777777" w:rsidR="0002085A" w:rsidRDefault="00297D1A"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Uso en sus producciones de las funciones comunicativas: saludos y presentaciones, disculpas, agradecimientos, invitaciones, expresión de la capacidad, el gusto, la preferencia, la</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opinión, el acuerdo o desacuerdo, el sentimiento, la intención, descripción de personas, actividades, lugares (entorno cercano y andaluz), objetos, hábitos, planes. Narración de hechos</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pasados remotos y recientes. Petición y ofrecimiento de ayuda, información, instrucciones, objetos, opinión, permiso. Establecimiento y mantenimiento de la comunicación.</w:t>
      </w:r>
      <w:r w:rsidR="0002085A">
        <w:rPr>
          <w:rFonts w:ascii="Arial" w:eastAsia="Times New Roman" w:hAnsi="Arial" w:cs="Arial"/>
          <w:kern w:val="0"/>
          <w:lang w:eastAsia="en-US" w:bidi="en-US"/>
        </w:rPr>
        <w:t xml:space="preserve"> </w:t>
      </w:r>
    </w:p>
    <w:p w14:paraId="75501D6B" w14:textId="77777777" w:rsidR="00297D1A" w:rsidRPr="0002085A" w:rsidRDefault="00297D1A"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Conocimiento y utilización adecuada de estructuras sintácticas básicas en sus propias producciones escritas en distintos formatos.</w:t>
      </w:r>
    </w:p>
    <w:p w14:paraId="18DC4E5D" w14:textId="77777777" w:rsidR="00297D1A" w:rsidRPr="00F76767" w:rsidRDefault="00297D1A"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lingüística:</w:t>
      </w:r>
    </w:p>
    <w:p w14:paraId="42531054"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Uso de vocabulario relativo a; identificación personal; vivienda, hogar y entorno; (tipos de vivienda), actividades de la vida diaria; familia y amigo</w:t>
      </w:r>
      <w:r w:rsidR="00490381">
        <w:rPr>
          <w:rFonts w:ascii="Arial" w:eastAsia="Times New Roman" w:hAnsi="Arial" w:cs="Arial"/>
          <w:kern w:val="0"/>
          <w:lang w:eastAsia="en-US" w:bidi="en-US"/>
        </w:rPr>
        <w:t>s</w:t>
      </w:r>
      <w:r w:rsidRPr="007D44A8">
        <w:rPr>
          <w:rFonts w:ascii="Arial" w:eastAsia="Times New Roman" w:hAnsi="Arial" w:cs="Arial"/>
          <w:kern w:val="0"/>
          <w:lang w:eastAsia="en-US" w:bidi="en-US"/>
        </w:rPr>
        <w:t>; trabajo y ocupaciones; tiempo libre, ocio</w:t>
      </w:r>
      <w:r w:rsid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y deporte; viajes y vacaciones; salud y cuidados físicos; educación y estudio; compras y actividades comerciales (precio con decimales, cantidad, tamaño, peso, descripción de productos);</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alimentación y restaurante; transporte; lengua y comunicación; medio amb</w:t>
      </w:r>
      <w:r w:rsidR="00490381">
        <w:rPr>
          <w:rFonts w:ascii="Arial" w:eastAsia="Times New Roman" w:hAnsi="Arial" w:cs="Arial"/>
          <w:kern w:val="0"/>
          <w:lang w:eastAsia="en-US" w:bidi="en-US"/>
        </w:rPr>
        <w:t xml:space="preserve">iente, clima y entorno natural </w:t>
      </w:r>
      <w:r w:rsidRPr="007D44A8">
        <w:rPr>
          <w:rFonts w:ascii="Arial" w:eastAsia="Times New Roman" w:hAnsi="Arial" w:cs="Arial"/>
          <w:kern w:val="0"/>
          <w:lang w:eastAsia="en-US" w:bidi="en-US"/>
        </w:rPr>
        <w:t>y tecnologías de la información y la</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comunicación.</w:t>
      </w:r>
    </w:p>
    <w:p w14:paraId="66466635"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Utilización de estructuras sintácticas básicas en elaboraciones de textos cotidianos, frases afirmativas, exclamativas, negativas, interrogativas; expresiones de posesión, de tiempo, de</w:t>
      </w:r>
      <w:r w:rsidR="007D44A8" w:rsidRPr="007D44A8">
        <w:rPr>
          <w:rFonts w:ascii="Arial" w:eastAsia="Times New Roman" w:hAnsi="Arial" w:cs="Arial"/>
          <w:kern w:val="0"/>
          <w:lang w:eastAsia="en-US" w:bidi="en-US"/>
        </w:rPr>
        <w:t xml:space="preserve"> </w:t>
      </w:r>
      <w:r w:rsidRPr="007D44A8">
        <w:rPr>
          <w:rFonts w:ascii="Arial" w:eastAsia="Times New Roman" w:hAnsi="Arial" w:cs="Arial"/>
          <w:kern w:val="0"/>
          <w:lang w:eastAsia="en-US" w:bidi="en-US"/>
        </w:rPr>
        <w:t>aspecto, de capacidad, de la existencia, de cantidad, de modo, de gustos, de sentimientos; preposiciones y adverbios.</w:t>
      </w:r>
    </w:p>
    <w:p w14:paraId="106FC942" w14:textId="77777777" w:rsidR="001B4F60" w:rsidRPr="00B71611" w:rsidRDefault="00297D1A" w:rsidP="00B71611">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Utilización de los recursos lingüísticos de forma clara en sus producciones siguiendo un modelo dado.</w:t>
      </w:r>
    </w:p>
    <w:p w14:paraId="66A71F69" w14:textId="77777777" w:rsidR="00297D1A" w:rsidRPr="00F76767" w:rsidRDefault="00297D1A" w:rsidP="00F76767">
      <w:pPr>
        <w:widowControl/>
        <w:suppressAutoHyphens w:val="0"/>
        <w:spacing w:before="60" w:after="200"/>
        <w:ind w:left="720" w:hanging="360"/>
        <w:jc w:val="both"/>
        <w:rPr>
          <w:rFonts w:ascii="Arial" w:eastAsia="Times New Roman" w:hAnsi="Arial" w:cs="Arial"/>
          <w:i/>
          <w:kern w:val="0"/>
          <w:lang w:eastAsia="en-US" w:bidi="en-US"/>
        </w:rPr>
      </w:pPr>
      <w:r w:rsidRPr="00F76767">
        <w:rPr>
          <w:rFonts w:ascii="Arial" w:eastAsia="Times New Roman" w:hAnsi="Arial" w:cs="Arial"/>
          <w:i/>
          <w:kern w:val="0"/>
          <w:lang w:eastAsia="en-US" w:bidi="en-US"/>
        </w:rPr>
        <w:t>Función sociocultural y sociolingüística:</w:t>
      </w:r>
    </w:p>
    <w:p w14:paraId="6E9A0E4B" w14:textId="77777777" w:rsidR="00297D1A" w:rsidRPr="007D44A8"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Uso apropiado de los aspectos socioculturales y sociolingüísticos aplicando los conocimientos adquiridos sobres sus producciones escritas.</w:t>
      </w:r>
    </w:p>
    <w:p w14:paraId="197EB675" w14:textId="77777777" w:rsidR="007D44A8" w:rsidRPr="00C179DC" w:rsidRDefault="00297D1A" w:rsidP="00752DFB">
      <w:pPr>
        <w:widowControl/>
        <w:numPr>
          <w:ilvl w:val="0"/>
          <w:numId w:val="12"/>
        </w:numPr>
        <w:suppressAutoHyphens w:val="0"/>
        <w:spacing w:before="60" w:after="200"/>
        <w:jc w:val="both"/>
        <w:rPr>
          <w:rFonts w:ascii="Arial" w:eastAsia="Times New Roman" w:hAnsi="Arial" w:cs="Arial"/>
          <w:kern w:val="0"/>
          <w:lang w:eastAsia="en-US" w:bidi="en-US"/>
        </w:rPr>
      </w:pPr>
      <w:r w:rsidRPr="007D44A8">
        <w:rPr>
          <w:rFonts w:ascii="Arial" w:eastAsia="Times New Roman" w:hAnsi="Arial" w:cs="Arial"/>
          <w:kern w:val="0"/>
          <w:lang w:eastAsia="en-US" w:bidi="en-US"/>
        </w:rPr>
        <w:t>Interés por establecer contactos y comunicarse con personas hablantes de la lengua extranjera o de otras lenguas, dando a conocer las costumbres de su entorno.</w:t>
      </w:r>
    </w:p>
    <w:p w14:paraId="3CF2D8B6" w14:textId="77777777" w:rsidR="008A00E9" w:rsidRDefault="008A00E9" w:rsidP="00EE4319">
      <w:pPr>
        <w:widowControl/>
        <w:suppressAutoHyphens w:val="0"/>
        <w:autoSpaceDE w:val="0"/>
        <w:autoSpaceDN w:val="0"/>
        <w:adjustRightInd w:val="0"/>
        <w:rPr>
          <w:rFonts w:ascii="Arial" w:eastAsia="Times New Roman" w:hAnsi="Arial" w:cs="Arial"/>
          <w:b/>
          <w:bCs/>
          <w:kern w:val="0"/>
          <w:lang w:eastAsia="es-ES" w:bidi="ar-SA"/>
        </w:rPr>
      </w:pPr>
    </w:p>
    <w:p w14:paraId="70CD1D89" w14:textId="77777777" w:rsidR="00EE4319" w:rsidRDefault="00C179DC" w:rsidP="00C179DC">
      <w:pPr>
        <w:jc w:val="both"/>
        <w:rPr>
          <w:rFonts w:ascii="Arial" w:hAnsi="Arial"/>
          <w:bCs/>
          <w:color w:val="000000"/>
          <w:u w:val="single"/>
        </w:rPr>
      </w:pPr>
      <w:r w:rsidRPr="00C179DC">
        <w:rPr>
          <w:rFonts w:ascii="Arial" w:hAnsi="Arial"/>
          <w:bCs/>
          <w:color w:val="000000"/>
          <w:u w:val="single"/>
        </w:rPr>
        <w:t>CULTURA INGLESA</w:t>
      </w:r>
    </w:p>
    <w:p w14:paraId="0FB78278" w14:textId="77777777" w:rsidR="00C179DC" w:rsidRPr="00C179DC" w:rsidRDefault="00C179DC" w:rsidP="00C179DC">
      <w:pPr>
        <w:jc w:val="both"/>
        <w:rPr>
          <w:rFonts w:ascii="Arial" w:hAnsi="Arial"/>
          <w:bCs/>
          <w:color w:val="000000"/>
          <w:u w:val="single"/>
        </w:rPr>
      </w:pPr>
    </w:p>
    <w:p w14:paraId="7386A32D" w14:textId="77777777" w:rsidR="00EE4319" w:rsidRPr="00C179DC" w:rsidRDefault="00EE4319"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C179DC">
        <w:rPr>
          <w:rFonts w:ascii="Arial" w:eastAsia="Times New Roman" w:hAnsi="Arial" w:cs="Arial"/>
          <w:kern w:val="0"/>
          <w:lang w:eastAsia="en-US" w:bidi="en-US"/>
        </w:rPr>
        <w:t>Costumbres y tradiciones culturales de los países de habla inglesa.</w:t>
      </w:r>
    </w:p>
    <w:p w14:paraId="5CB1F115" w14:textId="77777777" w:rsidR="00EE4319" w:rsidRPr="00C179DC" w:rsidRDefault="00EE4319"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C179DC">
        <w:rPr>
          <w:rFonts w:ascii="Arial" w:eastAsia="Times New Roman" w:hAnsi="Arial" w:cs="Arial"/>
          <w:kern w:val="0"/>
          <w:lang w:eastAsia="en-US" w:bidi="en-US"/>
        </w:rPr>
        <w:t>Canciones, diálogos y debates.</w:t>
      </w:r>
    </w:p>
    <w:p w14:paraId="0C36EC77" w14:textId="77777777" w:rsidR="00EE4319" w:rsidRPr="00C179DC" w:rsidRDefault="00EE4319"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C179DC">
        <w:rPr>
          <w:rFonts w:ascii="Arial" w:eastAsia="Times New Roman" w:hAnsi="Arial" w:cs="Arial"/>
          <w:kern w:val="0"/>
          <w:lang w:eastAsia="en-US" w:bidi="en-US"/>
        </w:rPr>
        <w:t>Introducción a la literatura infantil en lengua inglesa (relatos, poesías, rimas y</w:t>
      </w:r>
      <w:r w:rsidR="00490381" w:rsidRPr="00C179DC">
        <w:rPr>
          <w:rFonts w:ascii="Arial" w:eastAsia="Times New Roman" w:hAnsi="Arial" w:cs="Arial"/>
          <w:kern w:val="0"/>
          <w:lang w:eastAsia="en-US" w:bidi="en-US"/>
        </w:rPr>
        <w:t xml:space="preserve"> </w:t>
      </w:r>
      <w:r w:rsidRPr="00C179DC">
        <w:rPr>
          <w:rFonts w:ascii="Arial" w:eastAsia="Times New Roman" w:hAnsi="Arial" w:cs="Arial"/>
          <w:kern w:val="0"/>
          <w:lang w:eastAsia="en-US" w:bidi="en-US"/>
        </w:rPr>
        <w:t>representaciones teatrales sencillas).</w:t>
      </w:r>
    </w:p>
    <w:p w14:paraId="4B2CC8BA" w14:textId="77777777" w:rsidR="001F34F2" w:rsidRPr="00F05AD9" w:rsidRDefault="00EE4319" w:rsidP="00F05AD9">
      <w:pPr>
        <w:widowControl/>
        <w:numPr>
          <w:ilvl w:val="0"/>
          <w:numId w:val="12"/>
        </w:numPr>
        <w:suppressAutoHyphens w:val="0"/>
        <w:spacing w:before="60" w:after="200"/>
        <w:jc w:val="both"/>
        <w:rPr>
          <w:rFonts w:ascii="Arial" w:eastAsia="Times New Roman" w:hAnsi="Arial" w:cs="Arial"/>
          <w:kern w:val="0"/>
          <w:lang w:eastAsia="en-US" w:bidi="en-US"/>
        </w:rPr>
      </w:pPr>
      <w:r w:rsidRPr="00C179DC">
        <w:rPr>
          <w:rFonts w:ascii="Arial" w:eastAsia="Times New Roman" w:hAnsi="Arial" w:cs="Arial"/>
          <w:kern w:val="0"/>
          <w:lang w:eastAsia="en-US" w:bidi="en-US"/>
        </w:rPr>
        <w:t>Historia y personajes de los países de habla inglesa.</w:t>
      </w:r>
    </w:p>
    <w:p w14:paraId="222E3B2D" w14:textId="77777777" w:rsidR="001F34F2" w:rsidRPr="00AF129D" w:rsidRDefault="1D95836C" w:rsidP="009805BF">
      <w:pPr>
        <w:pStyle w:val="Ttulo1"/>
      </w:pPr>
      <w:bookmarkStart w:id="8" w:name="_Toc21509591"/>
      <w:r>
        <w:t>CRITERIOS DE EVALUACIÓN.</w:t>
      </w:r>
      <w:bookmarkEnd w:id="8"/>
    </w:p>
    <w:p w14:paraId="1FC39945" w14:textId="77777777" w:rsidR="001B4F60" w:rsidRDefault="001B4F60" w:rsidP="001B4F60">
      <w:pPr>
        <w:ind w:left="720"/>
        <w:jc w:val="both"/>
        <w:rPr>
          <w:rFonts w:ascii="Arial" w:hAnsi="Arial"/>
          <w:b/>
          <w:bCs/>
          <w:color w:val="000000"/>
        </w:rPr>
      </w:pPr>
    </w:p>
    <w:p w14:paraId="1A8E3A50" w14:textId="77777777" w:rsidR="00227B41" w:rsidRDefault="00227B41" w:rsidP="00227B41">
      <w:pPr>
        <w:ind w:left="720"/>
        <w:jc w:val="both"/>
        <w:rPr>
          <w:rFonts w:ascii="Arial" w:hAnsi="Arial"/>
          <w:b/>
          <w:bCs/>
          <w:color w:val="000000"/>
        </w:rPr>
      </w:pPr>
      <w:r>
        <w:rPr>
          <w:rFonts w:ascii="Arial" w:hAnsi="Arial"/>
          <w:b/>
          <w:bCs/>
          <w:color w:val="000000"/>
        </w:rPr>
        <w:t>Comprensión oral:</w:t>
      </w:r>
    </w:p>
    <w:p w14:paraId="6F7C1B3F"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Identificar sonidos y palabras.</w:t>
      </w:r>
    </w:p>
    <w:p w14:paraId="67D751C4" w14:textId="77777777" w:rsidR="001F34F2" w:rsidRPr="0002085A" w:rsidRDefault="00227B4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Entender y seguir las instrucciones y las explicaciones en el aula. </w:t>
      </w:r>
    </w:p>
    <w:p w14:paraId="059E6746" w14:textId="77777777" w:rsidR="00227B41" w:rsidRPr="0002085A" w:rsidRDefault="00227B4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Entender </w:t>
      </w:r>
      <w:r w:rsidR="00F36977" w:rsidRPr="0002085A">
        <w:rPr>
          <w:rFonts w:ascii="Arial" w:eastAsia="Times New Roman" w:hAnsi="Arial" w:cs="Arial"/>
          <w:kern w:val="0"/>
          <w:lang w:eastAsia="en-US" w:bidi="en-US"/>
        </w:rPr>
        <w:t>las ideas principales de presentaciones y textos sencillos</w:t>
      </w:r>
      <w:r w:rsidRPr="0002085A">
        <w:rPr>
          <w:rFonts w:ascii="Arial" w:eastAsia="Times New Roman" w:hAnsi="Arial" w:cs="Arial"/>
          <w:kern w:val="0"/>
          <w:lang w:eastAsia="en-US" w:bidi="en-US"/>
        </w:rPr>
        <w:t>.</w:t>
      </w:r>
    </w:p>
    <w:p w14:paraId="70485C3D" w14:textId="340ECFF4"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Discriminar patrones sonoros, acentuales, rítmicos y de entonación básicos y reconocer los significados e intenciones comunicativas generales relacionados con los mismos.</w:t>
      </w:r>
    </w:p>
    <w:p w14:paraId="184732B2" w14:textId="5AE3C6F0"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Reconocer un repertorio limitado de léxico oral de alta frecuencia relativo a situaciones cotidianas y temas habituales y concretos relacionados con las propias experiencias, necesidades e intereses, y utilizar las indicaciones del contexto y de la información contenida en el texto para hacerse una idea de los significados probables de palabras y expresiones que se desconocen.</w:t>
      </w:r>
    </w:p>
    <w:p w14:paraId="2620E4DC" w14:textId="01FBEAFE"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Arial" w:hAnsi="Arial" w:cs="Arial"/>
          <w:color w:val="000000" w:themeColor="text1"/>
        </w:rPr>
        <w:t>Conocer y saber aplicar las estrategias básicas más adecuadas para la comprensión del sentido general, la información esencial o los puntos principales del texto.</w:t>
      </w:r>
    </w:p>
    <w:p w14:paraId="0892BD2C" w14:textId="35D4FCCB"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Identificar el sentido general, la información esencial y los puntos principales en textos orales muy breves y sencillos en lengua estándar, con estructuras simples y léxico de uso muy frecuente, articulados con claridad y lentamente y transmitidos de viva voz o por medios técnicos, sobre temas habituales y concretos relacionados con las propias experiencias, necesidades e intereses en contextos cotidianos predecibles o relativos a áreas de necesidad inmediata en los ámbitos personal, público y educativo con apoyo visual o con una clara referencia contextual.</w:t>
      </w:r>
    </w:p>
    <w:p w14:paraId="0562CB0E" w14:textId="77777777" w:rsidR="006A12E1" w:rsidRDefault="006A12E1" w:rsidP="00AF129D">
      <w:pPr>
        <w:ind w:left="1134" w:hanging="425"/>
        <w:jc w:val="both"/>
        <w:rPr>
          <w:rFonts w:ascii="Arial" w:hAnsi="Arial"/>
        </w:rPr>
      </w:pPr>
    </w:p>
    <w:p w14:paraId="5E255014" w14:textId="77777777" w:rsidR="00227B41" w:rsidRPr="00227B41" w:rsidRDefault="00227B41" w:rsidP="00AF129D">
      <w:pPr>
        <w:ind w:left="1134" w:hanging="425"/>
        <w:jc w:val="both"/>
        <w:rPr>
          <w:rFonts w:ascii="Arial" w:hAnsi="Arial"/>
          <w:b/>
          <w:bCs/>
          <w:color w:val="000000"/>
          <w:lang w:val="en-GB"/>
        </w:rPr>
      </w:pPr>
      <w:r w:rsidRPr="00227B41">
        <w:rPr>
          <w:rFonts w:ascii="Arial" w:hAnsi="Arial"/>
          <w:b/>
          <w:bCs/>
          <w:color w:val="000000"/>
          <w:lang w:val="en-GB"/>
        </w:rPr>
        <w:t>Expresión oral:</w:t>
      </w:r>
    </w:p>
    <w:p w14:paraId="3206BC34" w14:textId="77777777" w:rsidR="001F34F2" w:rsidRPr="0002085A" w:rsidRDefault="00F36977"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Utilizar la pronunciación, entonación, acentuación y ritmo correcto.</w:t>
      </w:r>
    </w:p>
    <w:p w14:paraId="5E3433F7" w14:textId="77777777" w:rsidR="00227B41" w:rsidRPr="0002085A" w:rsidRDefault="00227B4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Participar en actividades de dramatización usando comunicación no verbal y verbal.</w:t>
      </w:r>
    </w:p>
    <w:p w14:paraId="7915E812" w14:textId="68DE1C1C"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Conocer aspectos socioculturales y sociolingüísticos básicos, concretos y significativos, y aplicar los conocimientos adquiridos sobre los mismos a una producción oral adecuada al contexto.</w:t>
      </w:r>
    </w:p>
    <w:p w14:paraId="36D0046A" w14:textId="65831EF4"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Conocer y saber aplicar las estrategias básicas para producir textos orales muy breves y sencillos, utilizando, p. e., fórmulas y lenguaje prefabricado o expresiones memorizadas, o apoyando con gestos lo que se quiere expresar.</w:t>
      </w:r>
    </w:p>
    <w:p w14:paraId="25CE75DB" w14:textId="43A86700"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Participar de manera simple y comprensible en conversaciones muy breves que requieran un intercambio directo de información en áreas de necesidad inmediata o sobre temas muy familiares (uno mismo, el entorno inmediato, personas, lugares, objetos y actividades, gustos y opiniones), en un registro neutro o informal, utilizando expresiones y frases sencillas y de uso muy frecuente, normalmente aisladas o enlazadas con conectores básicos, aunque en ocasiones la pronunciación no sea muy clara, sean evidentes las pausas y titubeos y sea necesaria la repetición, la paráfrasis y la cooperación del interlocutor para mantener la comunicación.</w:t>
      </w:r>
    </w:p>
    <w:p w14:paraId="34CE0A41" w14:textId="77777777" w:rsidR="001B4F60" w:rsidRDefault="001B4F60" w:rsidP="00AF129D">
      <w:pPr>
        <w:ind w:left="1134" w:hanging="425"/>
        <w:jc w:val="both"/>
        <w:rPr>
          <w:rFonts w:ascii="Arial" w:hAnsi="Arial"/>
          <w:b/>
          <w:bCs/>
          <w:color w:val="000000"/>
          <w:lang w:val="en-GB"/>
        </w:rPr>
      </w:pPr>
    </w:p>
    <w:p w14:paraId="118375F7" w14:textId="77777777" w:rsidR="00227B41" w:rsidRDefault="00227B41" w:rsidP="00AF129D">
      <w:pPr>
        <w:ind w:left="1134" w:hanging="425"/>
        <w:jc w:val="both"/>
        <w:rPr>
          <w:rFonts w:ascii="Arial" w:hAnsi="Arial"/>
          <w:b/>
          <w:bCs/>
          <w:color w:val="000000"/>
          <w:lang w:val="en-GB"/>
        </w:rPr>
      </w:pPr>
      <w:r w:rsidRPr="00227B41">
        <w:rPr>
          <w:rFonts w:ascii="Arial" w:hAnsi="Arial"/>
          <w:b/>
          <w:bCs/>
          <w:color w:val="000000"/>
          <w:lang w:val="en-GB"/>
        </w:rPr>
        <w:t>Comprensión escrita:</w:t>
      </w:r>
    </w:p>
    <w:p w14:paraId="2C8E4A9E" w14:textId="77777777" w:rsidR="00F36977" w:rsidRPr="0002085A" w:rsidRDefault="00F36977"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Reconocer los sonidos trabajados.</w:t>
      </w:r>
    </w:p>
    <w:p w14:paraId="0E37DB9A" w14:textId="6ED0F395" w:rsidR="601BD720" w:rsidRDefault="601BD720" w:rsidP="601BD720">
      <w:pPr>
        <w:numPr>
          <w:ilvl w:val="0"/>
          <w:numId w:val="12"/>
        </w:numPr>
        <w:spacing w:before="60" w:after="200"/>
        <w:jc w:val="both"/>
        <w:rPr>
          <w:rFonts w:ascii="Arial" w:eastAsia="Arial" w:hAnsi="Arial" w:cs="Arial"/>
          <w:lang w:eastAsia="en-US" w:bidi="en-US"/>
        </w:rPr>
      </w:pPr>
      <w:r w:rsidRPr="601BD720">
        <w:rPr>
          <w:rFonts w:ascii="Arial" w:eastAsia="Times New Roman" w:hAnsi="Arial" w:cs="Arial"/>
          <w:lang w:eastAsia="en-US" w:bidi="en-US"/>
        </w:rPr>
        <w:t>Reconocer un repertorio limitado de léxico escrito de alta frecuencia relativo a situaciones cotidianas y temas habituales y concretos relacionados con sus experiencias, necesidades e intereses, e inferir del contexto y de la información contenida en el texto los significados probables de palabras y expresiones que se desconocen.</w:t>
      </w:r>
    </w:p>
    <w:p w14:paraId="62EBF3C5" w14:textId="77777777" w:rsidR="001B4F60" w:rsidRDefault="001B4F60" w:rsidP="00227B41">
      <w:pPr>
        <w:tabs>
          <w:tab w:val="left" w:pos="1134"/>
        </w:tabs>
        <w:ind w:left="720"/>
        <w:jc w:val="both"/>
        <w:rPr>
          <w:rFonts w:ascii="Arial" w:hAnsi="Arial"/>
          <w:b/>
          <w:bCs/>
          <w:color w:val="000000"/>
        </w:rPr>
      </w:pPr>
    </w:p>
    <w:p w14:paraId="4C51BD15" w14:textId="77777777" w:rsidR="00227B41" w:rsidRDefault="00227B41" w:rsidP="00AF129D">
      <w:pPr>
        <w:keepNext/>
        <w:tabs>
          <w:tab w:val="left" w:pos="1134"/>
        </w:tabs>
        <w:ind w:left="720"/>
        <w:jc w:val="both"/>
        <w:rPr>
          <w:rFonts w:ascii="Arial" w:hAnsi="Arial"/>
          <w:b/>
          <w:bCs/>
          <w:color w:val="000000"/>
        </w:rPr>
      </w:pPr>
      <w:r>
        <w:rPr>
          <w:rFonts w:ascii="Arial" w:hAnsi="Arial"/>
          <w:b/>
          <w:bCs/>
          <w:color w:val="000000"/>
        </w:rPr>
        <w:t>Expresión escrita:</w:t>
      </w:r>
    </w:p>
    <w:p w14:paraId="37FE67F0" w14:textId="77777777" w:rsidR="00227B41" w:rsidRPr="0002085A" w:rsidRDefault="00227B41" w:rsidP="601BD720">
      <w:pPr>
        <w:widowControl/>
        <w:numPr>
          <w:ilvl w:val="0"/>
          <w:numId w:val="12"/>
        </w:numPr>
        <w:suppressAutoHyphens w:val="0"/>
        <w:spacing w:before="60" w:after="200"/>
        <w:jc w:val="both"/>
        <w:rPr>
          <w:rFonts w:ascii="Arial" w:eastAsia="Arial" w:hAnsi="Arial" w:cs="Arial"/>
          <w:kern w:val="0"/>
          <w:lang w:eastAsia="en-US" w:bidi="en-US"/>
        </w:rPr>
      </w:pPr>
      <w:r w:rsidRPr="0002085A">
        <w:rPr>
          <w:rFonts w:ascii="Arial" w:eastAsia="Times New Roman" w:hAnsi="Arial" w:cs="Arial"/>
          <w:kern w:val="0"/>
          <w:lang w:eastAsia="en-US" w:bidi="en-US"/>
        </w:rPr>
        <w:t>Escribir palabras sencillas correctamente.</w:t>
      </w:r>
    </w:p>
    <w:p w14:paraId="363B7E86" w14:textId="77777777" w:rsidR="00227B41" w:rsidRPr="0002085A" w:rsidRDefault="00227B4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Aplicar estrategias para crear textos sencillos, copiando palabras y usando un modelo.</w:t>
      </w:r>
    </w:p>
    <w:p w14:paraId="6D98A12B" w14:textId="77777777" w:rsidR="00AF129D" w:rsidRDefault="00AF129D" w:rsidP="00227B41">
      <w:pPr>
        <w:tabs>
          <w:tab w:val="left" w:pos="1134"/>
        </w:tabs>
        <w:ind w:left="709"/>
        <w:jc w:val="both"/>
        <w:rPr>
          <w:rFonts w:ascii="Arial" w:hAnsi="Arial"/>
          <w:b/>
          <w:bCs/>
          <w:color w:val="000000"/>
        </w:rPr>
      </w:pPr>
    </w:p>
    <w:p w14:paraId="2B8461DD" w14:textId="77777777" w:rsidR="00227B41" w:rsidRPr="006A12E1" w:rsidRDefault="00227B41" w:rsidP="00227B41">
      <w:pPr>
        <w:tabs>
          <w:tab w:val="left" w:pos="1134"/>
        </w:tabs>
        <w:ind w:left="709"/>
        <w:jc w:val="both"/>
        <w:rPr>
          <w:rFonts w:ascii="Arial" w:hAnsi="Arial"/>
          <w:b/>
          <w:bCs/>
          <w:color w:val="000000"/>
        </w:rPr>
      </w:pPr>
      <w:r w:rsidRPr="006A12E1">
        <w:rPr>
          <w:rFonts w:ascii="Arial" w:hAnsi="Arial"/>
          <w:b/>
          <w:bCs/>
          <w:color w:val="000000"/>
        </w:rPr>
        <w:t>Cultura inglesa:</w:t>
      </w:r>
    </w:p>
    <w:p w14:paraId="081AC939" w14:textId="77777777" w:rsidR="001F34F2" w:rsidRPr="00F05AD9" w:rsidRDefault="00227B41" w:rsidP="00F05AD9">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Apreciar aspectos culturales de los países de habla inglesa.</w:t>
      </w:r>
    </w:p>
    <w:p w14:paraId="561B4AA7" w14:textId="4287FF19" w:rsidR="1D95836C" w:rsidRDefault="1D95836C" w:rsidP="1D95836C">
      <w:pPr>
        <w:pStyle w:val="Ttulo1"/>
        <w:spacing w:line="259" w:lineRule="auto"/>
      </w:pPr>
      <w:r>
        <w:t>INDICADORES DE LOGRO.</w:t>
      </w:r>
    </w:p>
    <w:p w14:paraId="2946DB82" w14:textId="77777777" w:rsidR="001F34F2" w:rsidRDefault="001F34F2">
      <w:pPr>
        <w:jc w:val="both"/>
        <w:rPr>
          <w:rFonts w:ascii="Arial" w:hAnsi="Arial"/>
          <w:color w:val="000000"/>
          <w:sz w:val="32"/>
          <w:szCs w:val="32"/>
        </w:rPr>
      </w:pPr>
    </w:p>
    <w:p w14:paraId="5153C858" w14:textId="77777777" w:rsidR="00F36977" w:rsidRDefault="00F36977">
      <w:pPr>
        <w:jc w:val="both"/>
        <w:rPr>
          <w:rFonts w:ascii="Arial" w:hAnsi="Arial" w:cs="Arial"/>
          <w:b/>
          <w:iCs/>
          <w:color w:val="000000"/>
          <w:lang w:val="en-GB" w:eastAsia="ar-SA" w:bidi="ar-SA"/>
        </w:rPr>
      </w:pPr>
      <w:r w:rsidRPr="00F36977">
        <w:rPr>
          <w:rFonts w:ascii="Arial" w:hAnsi="Arial" w:cs="Arial"/>
          <w:b/>
          <w:iCs/>
          <w:color w:val="000000"/>
          <w:lang w:val="en-GB" w:eastAsia="ar-SA" w:bidi="ar-SA"/>
        </w:rPr>
        <w:t xml:space="preserve">Para 1º de Primaria: </w:t>
      </w:r>
    </w:p>
    <w:p w14:paraId="5997CC1D" w14:textId="77777777" w:rsidR="00F36977" w:rsidRPr="00F36977" w:rsidRDefault="00F36977">
      <w:pPr>
        <w:jc w:val="both"/>
        <w:rPr>
          <w:rFonts w:ascii="Arial" w:hAnsi="Arial" w:cs="Arial"/>
          <w:b/>
          <w:iCs/>
          <w:color w:val="000000"/>
          <w:lang w:val="en-GB" w:eastAsia="ar-SA" w:bidi="ar-SA"/>
        </w:rPr>
      </w:pPr>
    </w:p>
    <w:p w14:paraId="67FC7A77" w14:textId="77777777" w:rsidR="006A12E1" w:rsidRDefault="006A12E1" w:rsidP="006A12E1">
      <w:pPr>
        <w:ind w:left="720"/>
        <w:jc w:val="both"/>
        <w:rPr>
          <w:rFonts w:ascii="Arial" w:hAnsi="Arial"/>
          <w:b/>
          <w:bCs/>
          <w:color w:val="000000"/>
        </w:rPr>
      </w:pPr>
      <w:r>
        <w:rPr>
          <w:rFonts w:ascii="Arial" w:hAnsi="Arial"/>
          <w:b/>
          <w:bCs/>
          <w:color w:val="000000"/>
        </w:rPr>
        <w:t>Comprensión oral:</w:t>
      </w:r>
    </w:p>
    <w:p w14:paraId="006AC960"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Identifica sonidos y palabras.</w:t>
      </w:r>
    </w:p>
    <w:p w14:paraId="0BE56F3E"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 xml:space="preserve">Entiende y sigue las instrucciones y las explicaciones en el aula. </w:t>
      </w:r>
    </w:p>
    <w:p w14:paraId="06D45A09"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Demuestra comprensión de las ideas principales de presentaciones y textos sencillos.</w:t>
      </w:r>
    </w:p>
    <w:p w14:paraId="110FFD37" w14:textId="77777777" w:rsidR="006A12E1" w:rsidRPr="006A12E1" w:rsidRDefault="006A12E1" w:rsidP="006A12E1">
      <w:pPr>
        <w:tabs>
          <w:tab w:val="left" w:pos="1134"/>
        </w:tabs>
        <w:ind w:left="720"/>
        <w:jc w:val="both"/>
        <w:rPr>
          <w:rFonts w:ascii="Arial" w:hAnsi="Arial"/>
          <w:color w:val="000000"/>
        </w:rPr>
      </w:pPr>
    </w:p>
    <w:p w14:paraId="4D11E07F" w14:textId="77777777" w:rsidR="006A12E1" w:rsidRPr="00227B41" w:rsidRDefault="006A12E1" w:rsidP="006A12E1">
      <w:pPr>
        <w:ind w:left="720"/>
        <w:jc w:val="both"/>
        <w:rPr>
          <w:rFonts w:ascii="Arial" w:hAnsi="Arial"/>
          <w:b/>
          <w:bCs/>
          <w:color w:val="000000"/>
          <w:lang w:val="en-GB"/>
        </w:rPr>
      </w:pPr>
      <w:r w:rsidRPr="00227B41">
        <w:rPr>
          <w:rFonts w:ascii="Arial" w:hAnsi="Arial"/>
          <w:b/>
          <w:bCs/>
          <w:color w:val="000000"/>
          <w:lang w:val="en-GB"/>
        </w:rPr>
        <w:t>Expresión oral:</w:t>
      </w:r>
    </w:p>
    <w:p w14:paraId="78883E61"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Utiliza la pronunciación, entonación, acentuación y ritmo correcto.</w:t>
      </w:r>
    </w:p>
    <w:p w14:paraId="020F3E53"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Describe algo o presenta algo usando frases sencillas.</w:t>
      </w:r>
    </w:p>
    <w:p w14:paraId="0012E5C2"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Participa en actividades de dramatización usando comunicación non-verbal y verbal.</w:t>
      </w:r>
    </w:p>
    <w:p w14:paraId="63DA229C"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Responde a preguntas básicas sobre ellos mismos.</w:t>
      </w:r>
    </w:p>
    <w:p w14:paraId="6B699379" w14:textId="77777777" w:rsidR="006A12E1" w:rsidRDefault="006A12E1" w:rsidP="006A12E1">
      <w:pPr>
        <w:tabs>
          <w:tab w:val="left" w:pos="1134"/>
        </w:tabs>
        <w:ind w:left="720"/>
        <w:jc w:val="both"/>
        <w:rPr>
          <w:rFonts w:ascii="Arial" w:hAnsi="Arial"/>
        </w:rPr>
      </w:pPr>
    </w:p>
    <w:p w14:paraId="18AEC111" w14:textId="77777777" w:rsidR="006A12E1" w:rsidRDefault="006A12E1" w:rsidP="006A12E1">
      <w:pPr>
        <w:ind w:left="720"/>
        <w:jc w:val="both"/>
        <w:rPr>
          <w:rFonts w:ascii="Arial" w:hAnsi="Arial"/>
          <w:b/>
          <w:bCs/>
          <w:color w:val="000000"/>
          <w:lang w:val="en-GB"/>
        </w:rPr>
      </w:pPr>
      <w:r w:rsidRPr="00227B41">
        <w:rPr>
          <w:rFonts w:ascii="Arial" w:hAnsi="Arial"/>
          <w:b/>
          <w:bCs/>
          <w:color w:val="000000"/>
          <w:lang w:val="en-GB"/>
        </w:rPr>
        <w:t>Comprensión escrita:</w:t>
      </w:r>
    </w:p>
    <w:p w14:paraId="13B8F6EF"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Reconoce los sonidos trabajados.</w:t>
      </w:r>
    </w:p>
    <w:p w14:paraId="4FAEF9B5"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Lee palabras sencillas y las une a un dibujo o pista.</w:t>
      </w:r>
    </w:p>
    <w:p w14:paraId="082F300C"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Recuenta un texto usando dibujos, drama o pistas verbales.</w:t>
      </w:r>
    </w:p>
    <w:p w14:paraId="19F6515B"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Identifica signos de puntuación sencillos.</w:t>
      </w:r>
    </w:p>
    <w:p w14:paraId="3FE9F23F" w14:textId="77777777" w:rsidR="00B77B57" w:rsidRDefault="00B77B57" w:rsidP="00B77B57">
      <w:pPr>
        <w:tabs>
          <w:tab w:val="left" w:pos="1134"/>
        </w:tabs>
        <w:ind w:left="720"/>
        <w:jc w:val="both"/>
        <w:rPr>
          <w:rFonts w:ascii="Arial" w:hAnsi="Arial"/>
          <w:bCs/>
          <w:color w:val="000000"/>
        </w:rPr>
      </w:pPr>
    </w:p>
    <w:p w14:paraId="77173AE3" w14:textId="77777777" w:rsidR="00B77B57" w:rsidRDefault="006A12E1" w:rsidP="00B77B57">
      <w:pPr>
        <w:tabs>
          <w:tab w:val="left" w:pos="1134"/>
        </w:tabs>
        <w:ind w:left="720"/>
        <w:jc w:val="both"/>
        <w:rPr>
          <w:rFonts w:ascii="Arial" w:hAnsi="Arial"/>
          <w:b/>
          <w:bCs/>
          <w:color w:val="000000"/>
        </w:rPr>
      </w:pPr>
      <w:r>
        <w:rPr>
          <w:rFonts w:ascii="Arial" w:hAnsi="Arial"/>
          <w:b/>
          <w:bCs/>
          <w:color w:val="000000"/>
        </w:rPr>
        <w:t>Expresión escrita:</w:t>
      </w:r>
    </w:p>
    <w:p w14:paraId="35567AB1"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Usa signos de puntuación sencillos en sus producciones escritas.</w:t>
      </w:r>
    </w:p>
    <w:p w14:paraId="6022021C"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Copia palabras sencillas correctamente.</w:t>
      </w:r>
    </w:p>
    <w:p w14:paraId="74281713" w14:textId="77777777" w:rsidR="00B77B57" w:rsidRPr="00F05AD9" w:rsidRDefault="006A12E1" w:rsidP="00F05AD9">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Crea un texto sencillo, copiando palabras y usando un modelo.</w:t>
      </w:r>
    </w:p>
    <w:p w14:paraId="09A0E057" w14:textId="77777777" w:rsidR="006A12E1" w:rsidRPr="006A12E1" w:rsidRDefault="006A12E1" w:rsidP="006A12E1">
      <w:pPr>
        <w:tabs>
          <w:tab w:val="left" w:pos="1134"/>
        </w:tabs>
        <w:ind w:left="709"/>
        <w:jc w:val="both"/>
        <w:rPr>
          <w:rFonts w:ascii="Arial" w:hAnsi="Arial"/>
          <w:b/>
          <w:bCs/>
          <w:color w:val="000000"/>
        </w:rPr>
      </w:pPr>
      <w:r w:rsidRPr="006A12E1">
        <w:rPr>
          <w:rFonts w:ascii="Arial" w:hAnsi="Arial"/>
          <w:b/>
          <w:bCs/>
          <w:color w:val="000000"/>
        </w:rPr>
        <w:t>Cultura inglesa:</w:t>
      </w:r>
    </w:p>
    <w:p w14:paraId="1BF78942" w14:textId="77777777" w:rsidR="006A12E1" w:rsidRPr="0002085A" w:rsidRDefault="006A12E1" w:rsidP="0002085A">
      <w:pPr>
        <w:widowControl/>
        <w:numPr>
          <w:ilvl w:val="0"/>
          <w:numId w:val="12"/>
        </w:numPr>
        <w:suppressAutoHyphens w:val="0"/>
        <w:spacing w:before="60" w:after="200"/>
        <w:jc w:val="both"/>
        <w:rPr>
          <w:rFonts w:ascii="Arial" w:eastAsia="Times New Roman" w:hAnsi="Arial" w:cs="Arial"/>
          <w:kern w:val="0"/>
          <w:lang w:eastAsia="en-US" w:bidi="en-US"/>
        </w:rPr>
      </w:pPr>
      <w:r w:rsidRPr="0002085A">
        <w:rPr>
          <w:rFonts w:ascii="Arial" w:eastAsia="Times New Roman" w:hAnsi="Arial" w:cs="Arial"/>
          <w:kern w:val="0"/>
          <w:lang w:eastAsia="en-US" w:bidi="en-US"/>
        </w:rPr>
        <w:t>Disfruta de las celebraciones culturales de los países de habla inglesa y de escuchar a cuentos y canciones de ellos.</w:t>
      </w:r>
    </w:p>
    <w:p w14:paraId="1F72F646" w14:textId="77777777" w:rsidR="00F36977" w:rsidRPr="006A12E1" w:rsidRDefault="00F36977">
      <w:pPr>
        <w:jc w:val="both"/>
        <w:rPr>
          <w:rFonts w:ascii="Arial" w:hAnsi="Arial" w:cs="Arial"/>
          <w:iCs/>
          <w:color w:val="000000"/>
          <w:lang w:eastAsia="ar-SA" w:bidi="ar-SA"/>
        </w:rPr>
      </w:pPr>
    </w:p>
    <w:p w14:paraId="15D90EF8" w14:textId="77777777" w:rsidR="00AF129D" w:rsidRDefault="00127347" w:rsidP="00AF129D">
      <w:pPr>
        <w:keepNext/>
        <w:jc w:val="both"/>
        <w:rPr>
          <w:rFonts w:ascii="Arial" w:hAnsi="Arial" w:cs="Arial"/>
          <w:b/>
          <w:iCs/>
          <w:color w:val="000000"/>
          <w:lang w:eastAsia="ar-SA" w:bidi="ar-SA"/>
        </w:rPr>
      </w:pPr>
      <w:r w:rsidRPr="00F36977">
        <w:rPr>
          <w:rFonts w:ascii="Arial" w:hAnsi="Arial" w:cs="Arial"/>
          <w:b/>
          <w:iCs/>
          <w:color w:val="000000"/>
          <w:lang w:eastAsia="ar-SA" w:bidi="ar-SA"/>
        </w:rPr>
        <w:t>Para toda la etapa:</w:t>
      </w:r>
    </w:p>
    <w:p w14:paraId="08CE6F91" w14:textId="77777777" w:rsidR="00AF129D" w:rsidRDefault="00AF129D" w:rsidP="00AF129D">
      <w:pPr>
        <w:keepNext/>
        <w:jc w:val="both"/>
        <w:rPr>
          <w:rFonts w:ascii="Arial" w:hAnsi="Arial" w:cs="Arial"/>
          <w:b/>
          <w:iCs/>
          <w:color w:val="000000"/>
          <w:lang w:eastAsia="ar-SA" w:bidi="ar-SA"/>
        </w:rPr>
      </w:pPr>
    </w:p>
    <w:p w14:paraId="20561930" w14:textId="77777777" w:rsidR="00AF129D" w:rsidRPr="0002085A" w:rsidRDefault="00127347" w:rsidP="00F05AD9">
      <w:pPr>
        <w:widowControl/>
        <w:suppressAutoHyphens w:val="0"/>
        <w:spacing w:before="60" w:after="200"/>
        <w:jc w:val="both"/>
        <w:rPr>
          <w:rFonts w:ascii="Arial" w:hAnsi="Arial" w:cs="Arial"/>
          <w:b/>
          <w:iCs/>
          <w:color w:val="000000"/>
          <w:lang w:eastAsia="ar-SA" w:bidi="ar-SA"/>
        </w:rPr>
      </w:pPr>
      <w:r w:rsidRPr="001B4F60">
        <w:rPr>
          <w:rFonts w:ascii="Arial" w:hAnsi="Arial" w:cs="Arial"/>
          <w:b/>
          <w:i/>
          <w:iCs/>
          <w:color w:val="000000"/>
          <w:lang w:eastAsia="ar-SA" w:bidi="ar-SA"/>
        </w:rPr>
        <w:t>Comprensión oral</w:t>
      </w:r>
    </w:p>
    <w:p w14:paraId="5619FEE6"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1. Comprende lo esencial de anuncios publicitarios sobre productos que le interesan</w:t>
      </w:r>
      <w:r w:rsidR="0002085A">
        <w:rPr>
          <w:rFonts w:ascii="Arial" w:hAnsi="Arial" w:cs="Arial"/>
          <w:iCs/>
          <w:color w:val="000000"/>
          <w:lang w:eastAsia="ar-SA" w:bidi="ar-SA"/>
        </w:rPr>
        <w:t xml:space="preserve"> </w:t>
      </w:r>
      <w:r w:rsidRPr="00127347">
        <w:rPr>
          <w:rFonts w:ascii="Arial" w:hAnsi="Arial" w:cs="Arial"/>
          <w:iCs/>
          <w:color w:val="000000"/>
          <w:lang w:eastAsia="ar-SA" w:bidi="ar-SA"/>
        </w:rPr>
        <w:t>(juegos, ordenadores, CD, etcétera).</w:t>
      </w:r>
    </w:p>
    <w:p w14:paraId="4E51C3F8"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2. Comprende mensajes y anuncios públicos que contengan instrucc</w:t>
      </w:r>
      <w:r w:rsidR="0002085A">
        <w:rPr>
          <w:rFonts w:ascii="Arial" w:hAnsi="Arial" w:cs="Arial"/>
          <w:iCs/>
          <w:color w:val="000000"/>
          <w:lang w:eastAsia="ar-SA" w:bidi="ar-SA"/>
        </w:rPr>
        <w:t xml:space="preserve">iones, indicaciones </w:t>
      </w:r>
      <w:r w:rsidRPr="00127347">
        <w:rPr>
          <w:rFonts w:ascii="Arial" w:hAnsi="Arial" w:cs="Arial"/>
          <w:iCs/>
          <w:color w:val="000000"/>
          <w:lang w:eastAsia="ar-SA" w:bidi="ar-SA"/>
        </w:rPr>
        <w:t>u otro tipo de información (por ejemplo, números, preci</w:t>
      </w:r>
      <w:r w:rsidR="0002085A">
        <w:rPr>
          <w:rFonts w:ascii="Arial" w:hAnsi="Arial" w:cs="Arial"/>
          <w:iCs/>
          <w:color w:val="000000"/>
          <w:lang w:eastAsia="ar-SA" w:bidi="ar-SA"/>
        </w:rPr>
        <w:t xml:space="preserve">os, horarios, en una estación o </w:t>
      </w:r>
      <w:r w:rsidRPr="00127347">
        <w:rPr>
          <w:rFonts w:ascii="Arial" w:hAnsi="Arial" w:cs="Arial"/>
          <w:iCs/>
          <w:color w:val="000000"/>
          <w:lang w:eastAsia="ar-SA" w:bidi="ar-SA"/>
        </w:rPr>
        <w:t>en unos grandes almacenes).</w:t>
      </w:r>
    </w:p>
    <w:p w14:paraId="02FED4BA"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3. Entiende lo que se le dice en transacciones habituales sencilla</w:t>
      </w:r>
      <w:r>
        <w:rPr>
          <w:rFonts w:ascii="Arial" w:hAnsi="Arial" w:cs="Arial"/>
          <w:iCs/>
          <w:color w:val="000000"/>
          <w:lang w:eastAsia="ar-SA" w:bidi="ar-SA"/>
        </w:rPr>
        <w:t xml:space="preserve">s (instrucciones, indicaciones, </w:t>
      </w:r>
      <w:r w:rsidRPr="00127347">
        <w:rPr>
          <w:rFonts w:ascii="Arial" w:hAnsi="Arial" w:cs="Arial"/>
          <w:iCs/>
          <w:color w:val="000000"/>
          <w:lang w:eastAsia="ar-SA" w:bidi="ar-SA"/>
        </w:rPr>
        <w:t>peticiones y avisos).</w:t>
      </w:r>
    </w:p>
    <w:p w14:paraId="61D3749E"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4. Identifica el tema de una conversación cotidiana p</w:t>
      </w:r>
      <w:r w:rsidR="001B4F60">
        <w:rPr>
          <w:rFonts w:ascii="Arial" w:hAnsi="Arial" w:cs="Arial"/>
          <w:iCs/>
          <w:color w:val="000000"/>
          <w:lang w:eastAsia="ar-SA" w:bidi="ar-SA"/>
        </w:rPr>
        <w:t xml:space="preserve">redecible que tiene lugar en su </w:t>
      </w:r>
      <w:r w:rsidRPr="00127347">
        <w:rPr>
          <w:rFonts w:ascii="Arial" w:hAnsi="Arial" w:cs="Arial"/>
          <w:iCs/>
          <w:color w:val="000000"/>
          <w:lang w:eastAsia="ar-SA" w:bidi="ar-SA"/>
        </w:rPr>
        <w:t>presencia (por ejemplo, en una tienda, en un tren, etcétera).</w:t>
      </w:r>
    </w:p>
    <w:p w14:paraId="00AFA5BA"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5. Entiende la información esencial en conversacione</w:t>
      </w:r>
      <w:r w:rsidR="001B4F60">
        <w:rPr>
          <w:rFonts w:ascii="Arial" w:hAnsi="Arial" w:cs="Arial"/>
          <w:iCs/>
          <w:color w:val="000000"/>
          <w:lang w:eastAsia="ar-SA" w:bidi="ar-SA"/>
        </w:rPr>
        <w:t xml:space="preserve">s breves y sencillas en las que </w:t>
      </w:r>
      <w:r w:rsidRPr="00127347">
        <w:rPr>
          <w:rFonts w:ascii="Arial" w:hAnsi="Arial" w:cs="Arial"/>
          <w:iCs/>
          <w:color w:val="000000"/>
          <w:lang w:eastAsia="ar-SA" w:bidi="ar-SA"/>
        </w:rPr>
        <w:t>participa que traten sobre temas familiares como, por ejemplo, uno</w:t>
      </w:r>
      <w:r>
        <w:rPr>
          <w:rFonts w:ascii="Arial" w:hAnsi="Arial" w:cs="Arial"/>
          <w:iCs/>
          <w:color w:val="000000"/>
          <w:lang w:eastAsia="ar-SA" w:bidi="ar-SA"/>
        </w:rPr>
        <w:t xml:space="preserve"> mismo, la familia, la escuela, </w:t>
      </w:r>
      <w:r w:rsidRPr="00127347">
        <w:rPr>
          <w:rFonts w:ascii="Arial" w:hAnsi="Arial" w:cs="Arial"/>
          <w:iCs/>
          <w:color w:val="000000"/>
          <w:lang w:eastAsia="ar-SA" w:bidi="ar-SA"/>
        </w:rPr>
        <w:t>el tiempo libre, la descripción de un objeto o un lugar.</w:t>
      </w:r>
    </w:p>
    <w:p w14:paraId="11864961"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6. Comprende las ideas principales de presentaciones</w:t>
      </w:r>
      <w:r w:rsidR="001B4F60">
        <w:rPr>
          <w:rFonts w:ascii="Arial" w:hAnsi="Arial" w:cs="Arial"/>
          <w:iCs/>
          <w:color w:val="000000"/>
          <w:lang w:eastAsia="ar-SA" w:bidi="ar-SA"/>
        </w:rPr>
        <w:t xml:space="preserve"> sencillas y bien estructuradas </w:t>
      </w:r>
      <w:r w:rsidRPr="00127347">
        <w:rPr>
          <w:rFonts w:ascii="Arial" w:hAnsi="Arial" w:cs="Arial"/>
          <w:iCs/>
          <w:color w:val="000000"/>
          <w:lang w:eastAsia="ar-SA" w:bidi="ar-SA"/>
        </w:rPr>
        <w:t>sobre temas familiares o de su interés (por ejemplo, música, de</w:t>
      </w:r>
      <w:r w:rsidR="001B4F60">
        <w:rPr>
          <w:rFonts w:ascii="Arial" w:hAnsi="Arial" w:cs="Arial"/>
          <w:iCs/>
          <w:color w:val="000000"/>
          <w:lang w:eastAsia="ar-SA" w:bidi="ar-SA"/>
        </w:rPr>
        <w:t xml:space="preserve">porte, etcétera), siempre y </w:t>
      </w:r>
      <w:r w:rsidRPr="00127347">
        <w:rPr>
          <w:rFonts w:ascii="Arial" w:hAnsi="Arial" w:cs="Arial"/>
          <w:iCs/>
          <w:color w:val="000000"/>
          <w:lang w:eastAsia="ar-SA" w:bidi="ar-SA"/>
        </w:rPr>
        <w:t>cuando cuente con imágenes e ilustraciones y se hable de manera lenta y clara.</w:t>
      </w:r>
    </w:p>
    <w:p w14:paraId="58FAF335"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7. Comprende el sentido general y lo esencial y d</w:t>
      </w:r>
      <w:r w:rsidR="001B4F60">
        <w:rPr>
          <w:rFonts w:ascii="Arial" w:hAnsi="Arial" w:cs="Arial"/>
          <w:iCs/>
          <w:color w:val="000000"/>
          <w:lang w:eastAsia="ar-SA" w:bidi="ar-SA"/>
        </w:rPr>
        <w:t xml:space="preserve">istingue los cambios de tema de </w:t>
      </w:r>
      <w:r w:rsidRPr="00127347">
        <w:rPr>
          <w:rFonts w:ascii="Arial" w:hAnsi="Arial" w:cs="Arial"/>
          <w:iCs/>
          <w:color w:val="000000"/>
          <w:lang w:eastAsia="ar-SA" w:bidi="ar-SA"/>
        </w:rPr>
        <w:t>programas de televisión u otro material audiovisual dentro de su áre</w:t>
      </w:r>
      <w:r>
        <w:rPr>
          <w:rFonts w:ascii="Arial" w:hAnsi="Arial" w:cs="Arial"/>
          <w:iCs/>
          <w:color w:val="000000"/>
          <w:lang w:eastAsia="ar-SA" w:bidi="ar-SA"/>
        </w:rPr>
        <w:t xml:space="preserve">a de interés (por ejemplo, </w:t>
      </w:r>
      <w:r w:rsidRPr="00127347">
        <w:rPr>
          <w:rFonts w:ascii="Arial" w:hAnsi="Arial" w:cs="Arial"/>
          <w:iCs/>
          <w:color w:val="000000"/>
          <w:lang w:eastAsia="ar-SA" w:bidi="ar-SA"/>
        </w:rPr>
        <w:t>en los que se entrevista a jóvenes o personajes conocido</w:t>
      </w:r>
      <w:r>
        <w:rPr>
          <w:rFonts w:ascii="Arial" w:hAnsi="Arial" w:cs="Arial"/>
          <w:iCs/>
          <w:color w:val="000000"/>
          <w:lang w:eastAsia="ar-SA" w:bidi="ar-SA"/>
        </w:rPr>
        <w:t xml:space="preserve">s), sobre temas cotidianos (por </w:t>
      </w:r>
      <w:r w:rsidRPr="00127347">
        <w:rPr>
          <w:rFonts w:ascii="Arial" w:hAnsi="Arial" w:cs="Arial"/>
          <w:iCs/>
          <w:color w:val="000000"/>
          <w:lang w:eastAsia="ar-SA" w:bidi="ar-SA"/>
        </w:rPr>
        <w:t>ejemplo, lo que les gusta hacer en su tiempo libre) o en los q</w:t>
      </w:r>
      <w:r>
        <w:rPr>
          <w:rFonts w:ascii="Arial" w:hAnsi="Arial" w:cs="Arial"/>
          <w:iCs/>
          <w:color w:val="000000"/>
          <w:lang w:eastAsia="ar-SA" w:bidi="ar-SA"/>
        </w:rPr>
        <w:t xml:space="preserve">ue se informa sobre actividades </w:t>
      </w:r>
      <w:r w:rsidRPr="00127347">
        <w:rPr>
          <w:rFonts w:ascii="Arial" w:hAnsi="Arial" w:cs="Arial"/>
          <w:iCs/>
          <w:color w:val="000000"/>
          <w:lang w:eastAsia="ar-SA" w:bidi="ar-SA"/>
        </w:rPr>
        <w:t>de ocio (teatro, cine, evento deportivo, etcétera).</w:t>
      </w:r>
    </w:p>
    <w:p w14:paraId="61CDCEAD" w14:textId="77777777" w:rsidR="001B4F60" w:rsidRDefault="001B4F60" w:rsidP="0002085A">
      <w:pPr>
        <w:spacing w:after="120"/>
        <w:jc w:val="both"/>
        <w:rPr>
          <w:rFonts w:ascii="Arial" w:hAnsi="Arial" w:cs="Arial"/>
          <w:b/>
          <w:i/>
          <w:iCs/>
          <w:color w:val="000000"/>
          <w:lang w:eastAsia="ar-SA" w:bidi="ar-SA"/>
        </w:rPr>
      </w:pPr>
    </w:p>
    <w:p w14:paraId="300E2D2F" w14:textId="77777777" w:rsidR="00127347" w:rsidRPr="001B4F60" w:rsidRDefault="00127347" w:rsidP="0002085A">
      <w:pPr>
        <w:spacing w:after="120"/>
        <w:jc w:val="both"/>
        <w:rPr>
          <w:rFonts w:ascii="Arial" w:hAnsi="Arial" w:cs="Arial"/>
          <w:b/>
          <w:i/>
          <w:iCs/>
          <w:color w:val="000000"/>
          <w:lang w:eastAsia="ar-SA" w:bidi="ar-SA"/>
        </w:rPr>
      </w:pPr>
      <w:r w:rsidRPr="001B4F60">
        <w:rPr>
          <w:rFonts w:ascii="Arial" w:hAnsi="Arial" w:cs="Arial"/>
          <w:b/>
          <w:i/>
          <w:iCs/>
          <w:color w:val="000000"/>
          <w:lang w:eastAsia="ar-SA" w:bidi="ar-SA"/>
        </w:rPr>
        <w:t>Expresión oral</w:t>
      </w:r>
    </w:p>
    <w:p w14:paraId="1F2AE60B"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1. Hace presentaciones breves y sencillas, previament</w:t>
      </w:r>
      <w:r w:rsidR="001B4F60">
        <w:rPr>
          <w:rFonts w:ascii="Arial" w:hAnsi="Arial" w:cs="Arial"/>
          <w:iCs/>
          <w:color w:val="000000"/>
          <w:lang w:eastAsia="ar-SA" w:bidi="ar-SA"/>
        </w:rPr>
        <w:t>e preparadas y ensayadas, sobre t</w:t>
      </w:r>
      <w:r w:rsidRPr="00127347">
        <w:rPr>
          <w:rFonts w:ascii="Arial" w:hAnsi="Arial" w:cs="Arial"/>
          <w:iCs/>
          <w:color w:val="000000"/>
          <w:lang w:eastAsia="ar-SA" w:bidi="ar-SA"/>
        </w:rPr>
        <w:t xml:space="preserve">emas cotidianos o de su interés (presentarse y presentar a </w:t>
      </w:r>
      <w:r>
        <w:rPr>
          <w:rFonts w:ascii="Arial" w:hAnsi="Arial" w:cs="Arial"/>
          <w:iCs/>
          <w:color w:val="000000"/>
          <w:lang w:eastAsia="ar-SA" w:bidi="ar-SA"/>
        </w:rPr>
        <w:t xml:space="preserve">otras personas; dar información </w:t>
      </w:r>
      <w:r w:rsidRPr="00127347">
        <w:rPr>
          <w:rFonts w:ascii="Arial" w:hAnsi="Arial" w:cs="Arial"/>
          <w:iCs/>
          <w:color w:val="000000"/>
          <w:lang w:eastAsia="ar-SA" w:bidi="ar-SA"/>
        </w:rPr>
        <w:t>básica sobre sí mismo, su familia y su clase; indicar sus aficione</w:t>
      </w:r>
      <w:r>
        <w:rPr>
          <w:rFonts w:ascii="Arial" w:hAnsi="Arial" w:cs="Arial"/>
          <w:iCs/>
          <w:color w:val="000000"/>
          <w:lang w:eastAsia="ar-SA" w:bidi="ar-SA"/>
        </w:rPr>
        <w:t xml:space="preserve">s e intereses y las principales </w:t>
      </w:r>
      <w:r w:rsidRPr="00127347">
        <w:rPr>
          <w:rFonts w:ascii="Arial" w:hAnsi="Arial" w:cs="Arial"/>
          <w:iCs/>
          <w:color w:val="000000"/>
          <w:lang w:eastAsia="ar-SA" w:bidi="ar-SA"/>
        </w:rPr>
        <w:t>actividades de su día a día; describir brevemente y de</w:t>
      </w:r>
      <w:r>
        <w:rPr>
          <w:rFonts w:ascii="Arial" w:hAnsi="Arial" w:cs="Arial"/>
          <w:iCs/>
          <w:color w:val="000000"/>
          <w:lang w:eastAsia="ar-SA" w:bidi="ar-SA"/>
        </w:rPr>
        <w:t xml:space="preserve"> manera sencilla su habitación, </w:t>
      </w:r>
      <w:r w:rsidRPr="00127347">
        <w:rPr>
          <w:rFonts w:ascii="Arial" w:hAnsi="Arial" w:cs="Arial"/>
          <w:iCs/>
          <w:color w:val="000000"/>
          <w:lang w:eastAsia="ar-SA" w:bidi="ar-SA"/>
        </w:rPr>
        <w:t>su menú preferido, el aspecto exterior de una persona, o u</w:t>
      </w:r>
      <w:r>
        <w:rPr>
          <w:rFonts w:ascii="Arial" w:hAnsi="Arial" w:cs="Arial"/>
          <w:iCs/>
          <w:color w:val="000000"/>
          <w:lang w:eastAsia="ar-SA" w:bidi="ar-SA"/>
        </w:rPr>
        <w:t xml:space="preserve">n objeto; presentar un tema que </w:t>
      </w:r>
      <w:r w:rsidRPr="00127347">
        <w:rPr>
          <w:rFonts w:ascii="Arial" w:hAnsi="Arial" w:cs="Arial"/>
          <w:iCs/>
          <w:color w:val="000000"/>
          <w:lang w:eastAsia="ar-SA" w:bidi="ar-SA"/>
        </w:rPr>
        <w:t>le interese (su grupo de música preferido); decir lo que le gusta</w:t>
      </w:r>
      <w:r>
        <w:rPr>
          <w:rFonts w:ascii="Arial" w:hAnsi="Arial" w:cs="Arial"/>
          <w:iCs/>
          <w:color w:val="000000"/>
          <w:lang w:eastAsia="ar-SA" w:bidi="ar-SA"/>
        </w:rPr>
        <w:t xml:space="preserve"> y no le gusta y dar su opinión </w:t>
      </w:r>
      <w:r w:rsidRPr="00127347">
        <w:rPr>
          <w:rFonts w:ascii="Arial" w:hAnsi="Arial" w:cs="Arial"/>
          <w:iCs/>
          <w:color w:val="000000"/>
          <w:lang w:eastAsia="ar-SA" w:bidi="ar-SA"/>
        </w:rPr>
        <w:t>usando estructuras sencillas).</w:t>
      </w:r>
    </w:p>
    <w:p w14:paraId="685CC69C"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 xml:space="preserve">2. Se desenvuelve en transacciones cotidianas (por </w:t>
      </w:r>
      <w:r w:rsidR="001B4F60">
        <w:rPr>
          <w:rFonts w:ascii="Arial" w:hAnsi="Arial" w:cs="Arial"/>
          <w:iCs/>
          <w:color w:val="000000"/>
          <w:lang w:eastAsia="ar-SA" w:bidi="ar-SA"/>
        </w:rPr>
        <w:t xml:space="preserve">ejemplo, pedir en una tienda un </w:t>
      </w:r>
      <w:r w:rsidRPr="00127347">
        <w:rPr>
          <w:rFonts w:ascii="Arial" w:hAnsi="Arial" w:cs="Arial"/>
          <w:iCs/>
          <w:color w:val="000000"/>
          <w:lang w:eastAsia="ar-SA" w:bidi="ar-SA"/>
        </w:rPr>
        <w:t>producto y preguntar el precio).</w:t>
      </w:r>
    </w:p>
    <w:p w14:paraId="39B0A783"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3. Participa en conversaciones cara a cara o por medios té</w:t>
      </w:r>
      <w:r w:rsidR="001B4F60">
        <w:rPr>
          <w:rFonts w:ascii="Arial" w:hAnsi="Arial" w:cs="Arial"/>
          <w:iCs/>
          <w:color w:val="000000"/>
          <w:lang w:eastAsia="ar-SA" w:bidi="ar-SA"/>
        </w:rPr>
        <w:t xml:space="preserve">cnicos (teléfono, videollamada) </w:t>
      </w:r>
      <w:r w:rsidRPr="00127347">
        <w:rPr>
          <w:rFonts w:ascii="Arial" w:hAnsi="Arial" w:cs="Arial"/>
          <w:iCs/>
          <w:color w:val="000000"/>
          <w:lang w:eastAsia="ar-SA" w:bidi="ar-SA"/>
        </w:rPr>
        <w:t>en las que se establece contacto social (dar las gracias,</w:t>
      </w:r>
      <w:r w:rsidR="0002085A">
        <w:rPr>
          <w:rFonts w:ascii="Arial" w:hAnsi="Arial" w:cs="Arial"/>
          <w:iCs/>
          <w:color w:val="000000"/>
          <w:lang w:eastAsia="ar-SA" w:bidi="ar-SA"/>
        </w:rPr>
        <w:t xml:space="preserve"> saludar, despedirse, dirigirse </w:t>
      </w:r>
      <w:r w:rsidRPr="00127347">
        <w:rPr>
          <w:rFonts w:ascii="Arial" w:hAnsi="Arial" w:cs="Arial"/>
          <w:iCs/>
          <w:color w:val="000000"/>
          <w:lang w:eastAsia="ar-SA" w:bidi="ar-SA"/>
        </w:rPr>
        <w:t>a alguien, pedir disculpas, presentarse, interesarse por el estado de</w:t>
      </w:r>
      <w:r>
        <w:rPr>
          <w:rFonts w:ascii="Arial" w:hAnsi="Arial" w:cs="Arial"/>
          <w:iCs/>
          <w:color w:val="000000"/>
          <w:lang w:eastAsia="ar-SA" w:bidi="ar-SA"/>
        </w:rPr>
        <w:t xml:space="preserve"> alguien, felicitar a alguien), </w:t>
      </w:r>
      <w:r w:rsidRPr="00127347">
        <w:rPr>
          <w:rFonts w:ascii="Arial" w:hAnsi="Arial" w:cs="Arial"/>
          <w:iCs/>
          <w:color w:val="000000"/>
          <w:lang w:eastAsia="ar-SA" w:bidi="ar-SA"/>
        </w:rPr>
        <w:t>se intercambia información personal y sobre asuntos cotidi</w:t>
      </w:r>
      <w:r>
        <w:rPr>
          <w:rFonts w:ascii="Arial" w:hAnsi="Arial" w:cs="Arial"/>
          <w:iCs/>
          <w:color w:val="000000"/>
          <w:lang w:eastAsia="ar-SA" w:bidi="ar-SA"/>
        </w:rPr>
        <w:t xml:space="preserve">anos, se expresan sentimientos, </w:t>
      </w:r>
      <w:r w:rsidRPr="00127347">
        <w:rPr>
          <w:rFonts w:ascii="Arial" w:hAnsi="Arial" w:cs="Arial"/>
          <w:iCs/>
          <w:color w:val="000000"/>
          <w:lang w:eastAsia="ar-SA" w:bidi="ar-SA"/>
        </w:rPr>
        <w:t xml:space="preserve">se ofrece algo a alguien, se pide prestado algo, se queda con amigos o se dan </w:t>
      </w:r>
      <w:r>
        <w:rPr>
          <w:rFonts w:ascii="Arial" w:hAnsi="Arial" w:cs="Arial"/>
          <w:iCs/>
          <w:color w:val="000000"/>
          <w:lang w:eastAsia="ar-SA" w:bidi="ar-SA"/>
        </w:rPr>
        <w:t xml:space="preserve">instrucciones </w:t>
      </w:r>
      <w:r w:rsidRPr="00127347">
        <w:rPr>
          <w:rFonts w:ascii="Arial" w:hAnsi="Arial" w:cs="Arial"/>
          <w:iCs/>
          <w:color w:val="000000"/>
          <w:lang w:eastAsia="ar-SA" w:bidi="ar-SA"/>
        </w:rPr>
        <w:t>(por ejemplo, cómo se llega a un sitio con ayuda de un plano).</w:t>
      </w:r>
    </w:p>
    <w:p w14:paraId="07DA01AB" w14:textId="77777777" w:rsidR="00127347" w:rsidRPr="00127347" w:rsidRDefault="00127347" w:rsidP="0002085A">
      <w:pPr>
        <w:spacing w:after="120"/>
        <w:jc w:val="both"/>
        <w:rPr>
          <w:rFonts w:ascii="Arial" w:hAnsi="Arial" w:cs="Arial"/>
          <w:iCs/>
          <w:color w:val="000000"/>
          <w:lang w:eastAsia="ar-SA" w:bidi="ar-SA"/>
        </w:rPr>
      </w:pPr>
      <w:r w:rsidRPr="00127347">
        <w:rPr>
          <w:rFonts w:ascii="Arial" w:hAnsi="Arial" w:cs="Arial"/>
          <w:iCs/>
          <w:color w:val="000000"/>
          <w:lang w:eastAsia="ar-SA" w:bidi="ar-SA"/>
        </w:rPr>
        <w:t>4. Participa en una entrevista, por ejemplo, méd</w:t>
      </w:r>
      <w:r w:rsidR="001B4F60">
        <w:rPr>
          <w:rFonts w:ascii="Arial" w:hAnsi="Arial" w:cs="Arial"/>
          <w:iCs/>
          <w:color w:val="000000"/>
          <w:lang w:eastAsia="ar-SA" w:bidi="ar-SA"/>
        </w:rPr>
        <w:t xml:space="preserve">ica nombrando partes del cuerpo </w:t>
      </w:r>
      <w:r w:rsidRPr="00127347">
        <w:rPr>
          <w:rFonts w:ascii="Arial" w:hAnsi="Arial" w:cs="Arial"/>
          <w:iCs/>
          <w:color w:val="000000"/>
          <w:lang w:eastAsia="ar-SA" w:bidi="ar-SA"/>
        </w:rPr>
        <w:t>para indicar lo que le duele.</w:t>
      </w:r>
    </w:p>
    <w:p w14:paraId="6BB9E253" w14:textId="77777777" w:rsidR="001B4F60" w:rsidRDefault="001B4F60" w:rsidP="00AF129D">
      <w:pPr>
        <w:spacing w:after="120"/>
        <w:jc w:val="both"/>
        <w:rPr>
          <w:rFonts w:ascii="Arial" w:hAnsi="Arial" w:cs="Arial"/>
          <w:i/>
          <w:iCs/>
          <w:color w:val="000000"/>
          <w:lang w:eastAsia="ar-SA" w:bidi="ar-SA"/>
        </w:rPr>
      </w:pPr>
    </w:p>
    <w:p w14:paraId="5B2EA2E2" w14:textId="77777777" w:rsidR="00127347" w:rsidRPr="001B4F60" w:rsidRDefault="00127347" w:rsidP="00AF129D">
      <w:pPr>
        <w:spacing w:after="120"/>
        <w:jc w:val="both"/>
        <w:rPr>
          <w:rFonts w:ascii="Arial" w:hAnsi="Arial" w:cs="Arial"/>
          <w:b/>
          <w:i/>
          <w:iCs/>
          <w:color w:val="000000"/>
          <w:lang w:eastAsia="ar-SA" w:bidi="ar-SA"/>
        </w:rPr>
      </w:pPr>
      <w:r w:rsidRPr="001B4F60">
        <w:rPr>
          <w:rFonts w:ascii="Arial" w:hAnsi="Arial" w:cs="Arial"/>
          <w:b/>
          <w:i/>
          <w:iCs/>
          <w:color w:val="000000"/>
          <w:lang w:eastAsia="ar-SA" w:bidi="ar-SA"/>
        </w:rPr>
        <w:t>Comprensión lectora</w:t>
      </w:r>
    </w:p>
    <w:p w14:paraId="2CD1D672" w14:textId="77777777" w:rsidR="00127347"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1. Comprende instrucciones, indicaciones e informac</w:t>
      </w:r>
      <w:r w:rsidR="001B4F60">
        <w:rPr>
          <w:rFonts w:ascii="Arial" w:hAnsi="Arial" w:cs="Arial"/>
          <w:iCs/>
          <w:color w:val="000000"/>
          <w:lang w:eastAsia="ar-SA" w:bidi="ar-SA"/>
        </w:rPr>
        <w:t xml:space="preserve">ión básica en notas, letreros y </w:t>
      </w:r>
      <w:r w:rsidRPr="00127347">
        <w:rPr>
          <w:rFonts w:ascii="Arial" w:hAnsi="Arial" w:cs="Arial"/>
          <w:iCs/>
          <w:color w:val="000000"/>
          <w:lang w:eastAsia="ar-SA" w:bidi="ar-SA"/>
        </w:rPr>
        <w:t>carteles en calles, tiendas, medios de transporte, cines, muse</w:t>
      </w:r>
      <w:r>
        <w:rPr>
          <w:rFonts w:ascii="Arial" w:hAnsi="Arial" w:cs="Arial"/>
          <w:iCs/>
          <w:color w:val="000000"/>
          <w:lang w:eastAsia="ar-SA" w:bidi="ar-SA"/>
        </w:rPr>
        <w:t xml:space="preserve">os, colegios, otros servicios y </w:t>
      </w:r>
      <w:r w:rsidRPr="00127347">
        <w:rPr>
          <w:rFonts w:ascii="Arial" w:hAnsi="Arial" w:cs="Arial"/>
          <w:iCs/>
          <w:color w:val="000000"/>
          <w:lang w:eastAsia="ar-SA" w:bidi="ar-SA"/>
        </w:rPr>
        <w:t>lugares públicos.</w:t>
      </w:r>
    </w:p>
    <w:p w14:paraId="16213B37" w14:textId="77777777" w:rsidR="00127347"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2. Comprende información esencial y localiza información específica en material informativo</w:t>
      </w:r>
      <w:r>
        <w:rPr>
          <w:rFonts w:ascii="Arial" w:hAnsi="Arial" w:cs="Arial"/>
          <w:iCs/>
          <w:color w:val="000000"/>
          <w:lang w:eastAsia="ar-SA" w:bidi="ar-SA"/>
        </w:rPr>
        <w:t xml:space="preserve"> </w:t>
      </w:r>
      <w:r w:rsidRPr="00127347">
        <w:rPr>
          <w:rFonts w:ascii="Arial" w:hAnsi="Arial" w:cs="Arial"/>
          <w:iCs/>
          <w:color w:val="000000"/>
          <w:lang w:eastAsia="ar-SA" w:bidi="ar-SA"/>
        </w:rPr>
        <w:t xml:space="preserve">sencillo como menús, horarios, catálogos, listas de precios, anuncios, guías </w:t>
      </w:r>
      <w:r>
        <w:rPr>
          <w:rFonts w:ascii="Arial" w:hAnsi="Arial" w:cs="Arial"/>
          <w:iCs/>
          <w:color w:val="000000"/>
          <w:lang w:eastAsia="ar-SA" w:bidi="ar-SA"/>
        </w:rPr>
        <w:t xml:space="preserve">telefónicas, </w:t>
      </w:r>
      <w:r w:rsidRPr="00127347">
        <w:rPr>
          <w:rFonts w:ascii="Arial" w:hAnsi="Arial" w:cs="Arial"/>
          <w:iCs/>
          <w:color w:val="000000"/>
          <w:lang w:eastAsia="ar-SA" w:bidi="ar-SA"/>
        </w:rPr>
        <w:t>publicidad, folletos turísticos, programas culturales o de eventos, etcétera.</w:t>
      </w:r>
    </w:p>
    <w:p w14:paraId="109DB053" w14:textId="77777777" w:rsidR="00127347"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3. Comprende correspondencia (SMS, correos electróni</w:t>
      </w:r>
      <w:r w:rsidR="001B4F60">
        <w:rPr>
          <w:rFonts w:ascii="Arial" w:hAnsi="Arial" w:cs="Arial"/>
          <w:iCs/>
          <w:color w:val="000000"/>
          <w:lang w:eastAsia="ar-SA" w:bidi="ar-SA"/>
        </w:rPr>
        <w:t xml:space="preserve">cos, postales y tarjetas) breve </w:t>
      </w:r>
      <w:r w:rsidRPr="00127347">
        <w:rPr>
          <w:rFonts w:ascii="Arial" w:hAnsi="Arial" w:cs="Arial"/>
          <w:iCs/>
          <w:color w:val="000000"/>
          <w:lang w:eastAsia="ar-SA" w:bidi="ar-SA"/>
        </w:rPr>
        <w:t>y sencilla que trate sobre temas familiares como, por eje</w:t>
      </w:r>
      <w:r w:rsidR="001B4F60">
        <w:rPr>
          <w:rFonts w:ascii="Arial" w:hAnsi="Arial" w:cs="Arial"/>
          <w:iCs/>
          <w:color w:val="000000"/>
          <w:lang w:eastAsia="ar-SA" w:bidi="ar-SA"/>
        </w:rPr>
        <w:t xml:space="preserve">mplo, uno mismo, la familia, la </w:t>
      </w:r>
      <w:r w:rsidRPr="00127347">
        <w:rPr>
          <w:rFonts w:ascii="Arial" w:hAnsi="Arial" w:cs="Arial"/>
          <w:iCs/>
          <w:color w:val="000000"/>
          <w:lang w:eastAsia="ar-SA" w:bidi="ar-SA"/>
        </w:rPr>
        <w:t>escuela, el tiempo libre, la descripción de un objeto o un lugar</w:t>
      </w:r>
      <w:r w:rsidR="001B4F60">
        <w:rPr>
          <w:rFonts w:ascii="Arial" w:hAnsi="Arial" w:cs="Arial"/>
          <w:iCs/>
          <w:color w:val="000000"/>
          <w:lang w:eastAsia="ar-SA" w:bidi="ar-SA"/>
        </w:rPr>
        <w:t xml:space="preserve">, la indicación de la hora y el </w:t>
      </w:r>
      <w:r w:rsidRPr="00127347">
        <w:rPr>
          <w:rFonts w:ascii="Arial" w:hAnsi="Arial" w:cs="Arial"/>
          <w:iCs/>
          <w:color w:val="000000"/>
          <w:lang w:eastAsia="ar-SA" w:bidi="ar-SA"/>
        </w:rPr>
        <w:t>lugar de una cita, etcétera.</w:t>
      </w:r>
    </w:p>
    <w:p w14:paraId="61656F00" w14:textId="77777777" w:rsidR="00127347"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4. Comprende lo esencial y los puntos principales de noticias br</w:t>
      </w:r>
      <w:r w:rsidR="001B4F60">
        <w:rPr>
          <w:rFonts w:ascii="Arial" w:hAnsi="Arial" w:cs="Arial"/>
          <w:iCs/>
          <w:color w:val="000000"/>
          <w:lang w:eastAsia="ar-SA" w:bidi="ar-SA"/>
        </w:rPr>
        <w:t xml:space="preserve">eves y artículos de </w:t>
      </w:r>
      <w:r w:rsidRPr="00127347">
        <w:rPr>
          <w:rFonts w:ascii="Arial" w:hAnsi="Arial" w:cs="Arial"/>
          <w:iCs/>
          <w:color w:val="000000"/>
          <w:lang w:eastAsia="ar-SA" w:bidi="ar-SA"/>
        </w:rPr>
        <w:t xml:space="preserve">revistas para jóvenes que traten temas que le sean familiares </w:t>
      </w:r>
      <w:r>
        <w:rPr>
          <w:rFonts w:ascii="Arial" w:hAnsi="Arial" w:cs="Arial"/>
          <w:iCs/>
          <w:color w:val="000000"/>
          <w:lang w:eastAsia="ar-SA" w:bidi="ar-SA"/>
        </w:rPr>
        <w:t xml:space="preserve">o sean de su interés (deportes, </w:t>
      </w:r>
      <w:r w:rsidRPr="00127347">
        <w:rPr>
          <w:rFonts w:ascii="Arial" w:hAnsi="Arial" w:cs="Arial"/>
          <w:iCs/>
          <w:color w:val="000000"/>
          <w:lang w:eastAsia="ar-SA" w:bidi="ar-SA"/>
        </w:rPr>
        <w:t>grupos musicales y juegos de ordenador).</w:t>
      </w:r>
    </w:p>
    <w:p w14:paraId="76490AD0" w14:textId="77777777" w:rsidR="00127347"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5. Comprende lo esencial de historias breves y bien e</w:t>
      </w:r>
      <w:r w:rsidR="001B4F60">
        <w:rPr>
          <w:rFonts w:ascii="Arial" w:hAnsi="Arial" w:cs="Arial"/>
          <w:iCs/>
          <w:color w:val="000000"/>
          <w:lang w:eastAsia="ar-SA" w:bidi="ar-SA"/>
        </w:rPr>
        <w:t xml:space="preserve">structuradas e identifica a los </w:t>
      </w:r>
      <w:r w:rsidRPr="00127347">
        <w:rPr>
          <w:rFonts w:ascii="Arial" w:hAnsi="Arial" w:cs="Arial"/>
          <w:iCs/>
          <w:color w:val="000000"/>
          <w:lang w:eastAsia="ar-SA" w:bidi="ar-SA"/>
        </w:rPr>
        <w:t xml:space="preserve">personajes principales, siempre y cuando la imagen y la </w:t>
      </w:r>
      <w:r w:rsidR="001B4F60">
        <w:rPr>
          <w:rFonts w:ascii="Arial" w:hAnsi="Arial" w:cs="Arial"/>
          <w:iCs/>
          <w:color w:val="000000"/>
          <w:lang w:eastAsia="ar-SA" w:bidi="ar-SA"/>
        </w:rPr>
        <w:t xml:space="preserve">acción conduzcan gran parte del </w:t>
      </w:r>
      <w:r w:rsidRPr="00127347">
        <w:rPr>
          <w:rFonts w:ascii="Arial" w:hAnsi="Arial" w:cs="Arial"/>
          <w:iCs/>
          <w:color w:val="000000"/>
          <w:lang w:eastAsia="ar-SA" w:bidi="ar-SA"/>
        </w:rPr>
        <w:t>argumento (lecturas adaptadas, cómics, etcétera).</w:t>
      </w:r>
    </w:p>
    <w:p w14:paraId="23DE523C" w14:textId="77777777" w:rsidR="001B4F60" w:rsidRDefault="001B4F60" w:rsidP="00AF129D">
      <w:pPr>
        <w:spacing w:after="120"/>
        <w:jc w:val="both"/>
        <w:rPr>
          <w:rFonts w:ascii="Arial" w:hAnsi="Arial" w:cs="Arial"/>
          <w:i/>
          <w:iCs/>
          <w:color w:val="000000"/>
          <w:lang w:eastAsia="ar-SA" w:bidi="ar-SA"/>
        </w:rPr>
      </w:pPr>
    </w:p>
    <w:p w14:paraId="70D4F876" w14:textId="77777777" w:rsidR="00127347" w:rsidRPr="001B4F60" w:rsidRDefault="00127347" w:rsidP="00AF129D">
      <w:pPr>
        <w:spacing w:after="120"/>
        <w:jc w:val="both"/>
        <w:rPr>
          <w:rFonts w:ascii="Arial" w:hAnsi="Arial" w:cs="Arial"/>
          <w:b/>
          <w:i/>
          <w:iCs/>
          <w:color w:val="000000"/>
          <w:lang w:eastAsia="ar-SA" w:bidi="ar-SA"/>
        </w:rPr>
      </w:pPr>
      <w:r w:rsidRPr="001B4F60">
        <w:rPr>
          <w:rFonts w:ascii="Arial" w:hAnsi="Arial" w:cs="Arial"/>
          <w:b/>
          <w:i/>
          <w:iCs/>
          <w:color w:val="000000"/>
          <w:lang w:eastAsia="ar-SA" w:bidi="ar-SA"/>
        </w:rPr>
        <w:t>Expresión escrita</w:t>
      </w:r>
    </w:p>
    <w:p w14:paraId="5CB38571" w14:textId="77777777" w:rsidR="00127347"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1. Completa un breve formulario o una ficha con sus</w:t>
      </w:r>
      <w:r w:rsidR="001B4F60">
        <w:rPr>
          <w:rFonts w:ascii="Arial" w:hAnsi="Arial" w:cs="Arial"/>
          <w:iCs/>
          <w:color w:val="000000"/>
          <w:lang w:eastAsia="ar-SA" w:bidi="ar-SA"/>
        </w:rPr>
        <w:t xml:space="preserve"> datos personales (por ejemplo, </w:t>
      </w:r>
      <w:r w:rsidRPr="00127347">
        <w:rPr>
          <w:rFonts w:ascii="Arial" w:hAnsi="Arial" w:cs="Arial"/>
          <w:iCs/>
          <w:color w:val="000000"/>
          <w:lang w:eastAsia="ar-SA" w:bidi="ar-SA"/>
        </w:rPr>
        <w:t>para registrarse en las redes sociales, para abrir una cuenta de correo electrónico, etcétera).</w:t>
      </w:r>
    </w:p>
    <w:p w14:paraId="4438AB30" w14:textId="77777777" w:rsidR="001F34F2" w:rsidRPr="00127347" w:rsidRDefault="00127347" w:rsidP="00AF129D">
      <w:pPr>
        <w:spacing w:after="120"/>
        <w:jc w:val="both"/>
        <w:rPr>
          <w:rFonts w:ascii="Arial" w:hAnsi="Arial" w:cs="Arial"/>
          <w:iCs/>
          <w:color w:val="000000"/>
          <w:lang w:eastAsia="ar-SA" w:bidi="ar-SA"/>
        </w:rPr>
      </w:pPr>
      <w:r w:rsidRPr="00127347">
        <w:rPr>
          <w:rFonts w:ascii="Arial" w:hAnsi="Arial" w:cs="Arial"/>
          <w:iCs/>
          <w:color w:val="000000"/>
          <w:lang w:eastAsia="ar-SA" w:bidi="ar-SA"/>
        </w:rPr>
        <w:t>2. Escribe correspondencia personal breve y simple (mens</w:t>
      </w:r>
      <w:r w:rsidR="001B4F60">
        <w:rPr>
          <w:rFonts w:ascii="Arial" w:hAnsi="Arial" w:cs="Arial"/>
          <w:iCs/>
          <w:color w:val="000000"/>
          <w:lang w:eastAsia="ar-SA" w:bidi="ar-SA"/>
        </w:rPr>
        <w:t xml:space="preserve">ajes, notas, postales, correos, </w:t>
      </w:r>
      <w:r w:rsidRPr="00127347">
        <w:rPr>
          <w:rFonts w:ascii="Arial" w:hAnsi="Arial" w:cs="Arial"/>
          <w:iCs/>
          <w:color w:val="000000"/>
          <w:lang w:eastAsia="ar-SA" w:bidi="ar-SA"/>
        </w:rPr>
        <w:t>chats o SMS) en la que da las gracias, felicita a alguien, hace una invitación, da instru</w:t>
      </w:r>
      <w:r>
        <w:rPr>
          <w:rFonts w:ascii="Arial" w:hAnsi="Arial" w:cs="Arial"/>
          <w:iCs/>
          <w:color w:val="000000"/>
          <w:lang w:eastAsia="ar-SA" w:bidi="ar-SA"/>
        </w:rPr>
        <w:t xml:space="preserve">cciones </w:t>
      </w:r>
      <w:r w:rsidRPr="00127347">
        <w:rPr>
          <w:rFonts w:ascii="Arial" w:hAnsi="Arial" w:cs="Arial"/>
          <w:iCs/>
          <w:color w:val="000000"/>
          <w:lang w:eastAsia="ar-SA" w:bidi="ar-SA"/>
        </w:rPr>
        <w:t>o habla de sí mismo y de su entorno inmediato (familia,</w:t>
      </w:r>
      <w:r>
        <w:rPr>
          <w:rFonts w:ascii="Arial" w:hAnsi="Arial" w:cs="Arial"/>
          <w:iCs/>
          <w:color w:val="000000"/>
          <w:lang w:eastAsia="ar-SA" w:bidi="ar-SA"/>
        </w:rPr>
        <w:t xml:space="preserve"> amigos, aficiones, actividades </w:t>
      </w:r>
      <w:r w:rsidRPr="00127347">
        <w:rPr>
          <w:rFonts w:ascii="Arial" w:hAnsi="Arial" w:cs="Arial"/>
          <w:iCs/>
          <w:color w:val="000000"/>
          <w:lang w:eastAsia="ar-SA" w:bidi="ar-SA"/>
        </w:rPr>
        <w:t>cotidianas, objetos y lugares) y hace preguntas relativas a estos temas.</w:t>
      </w:r>
    </w:p>
    <w:p w14:paraId="40199C3A" w14:textId="77777777" w:rsidR="001F34F2" w:rsidRPr="00693A1A" w:rsidRDefault="1D95836C" w:rsidP="009805BF">
      <w:pPr>
        <w:pStyle w:val="Ttulo1"/>
      </w:pPr>
      <w:bookmarkStart w:id="9" w:name="_Toc21509593"/>
      <w:r>
        <w:t>COMPETENCIAS</w:t>
      </w:r>
      <w:bookmarkEnd w:id="9"/>
    </w:p>
    <w:p w14:paraId="52E56223" w14:textId="77777777" w:rsidR="001F34F2" w:rsidRDefault="001F34F2">
      <w:pPr>
        <w:jc w:val="both"/>
        <w:rPr>
          <w:rFonts w:ascii="Arial" w:hAnsi="Arial"/>
          <w:color w:val="000000"/>
        </w:rPr>
      </w:pPr>
    </w:p>
    <w:p w14:paraId="567993F8" w14:textId="77777777" w:rsidR="001F34F2" w:rsidRDefault="001F34F2">
      <w:pPr>
        <w:jc w:val="both"/>
        <w:rPr>
          <w:rFonts w:ascii="Arial" w:hAnsi="Arial"/>
          <w:color w:val="000000"/>
        </w:rPr>
      </w:pPr>
      <w:r>
        <w:rPr>
          <w:rFonts w:ascii="Arial" w:hAnsi="Arial"/>
          <w:color w:val="000000"/>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14:paraId="07547A01" w14:textId="77777777" w:rsidR="00C13373" w:rsidRDefault="00C13373">
      <w:pPr>
        <w:jc w:val="both"/>
        <w:rPr>
          <w:rFonts w:ascii="Arial" w:hAnsi="Arial"/>
          <w:color w:val="000000"/>
        </w:rPr>
      </w:pPr>
    </w:p>
    <w:p w14:paraId="53CC1B67" w14:textId="77777777" w:rsidR="001F34F2" w:rsidRDefault="001F34F2" w:rsidP="00C13373">
      <w:pPr>
        <w:ind w:firstLine="1134"/>
        <w:jc w:val="both"/>
        <w:rPr>
          <w:rFonts w:ascii="Arial" w:hAnsi="Arial"/>
          <w:color w:val="000000"/>
        </w:rPr>
      </w:pPr>
      <w:r>
        <w:rPr>
          <w:rFonts w:ascii="Arial" w:hAnsi="Arial"/>
          <w:color w:val="000000"/>
        </w:rPr>
        <w:t>1. Comunicación lingüística.</w:t>
      </w:r>
    </w:p>
    <w:p w14:paraId="1723A2A0" w14:textId="77777777" w:rsidR="001F34F2" w:rsidRDefault="001F34F2" w:rsidP="00C13373">
      <w:pPr>
        <w:ind w:firstLine="1134"/>
        <w:jc w:val="both"/>
        <w:rPr>
          <w:rFonts w:ascii="Arial" w:hAnsi="Arial"/>
          <w:color w:val="000000"/>
        </w:rPr>
      </w:pPr>
      <w:r>
        <w:rPr>
          <w:rFonts w:ascii="Arial" w:hAnsi="Arial"/>
          <w:color w:val="000000"/>
        </w:rPr>
        <w:t>2. Competencia matemática y competencias básicas en ciencia y tecnología.</w:t>
      </w:r>
    </w:p>
    <w:p w14:paraId="159167B1" w14:textId="77777777" w:rsidR="001F34F2" w:rsidRDefault="001F34F2" w:rsidP="00C13373">
      <w:pPr>
        <w:ind w:firstLine="1134"/>
        <w:jc w:val="both"/>
        <w:rPr>
          <w:rFonts w:ascii="Arial" w:hAnsi="Arial"/>
          <w:color w:val="000000"/>
        </w:rPr>
      </w:pPr>
      <w:r>
        <w:rPr>
          <w:rFonts w:ascii="Arial" w:hAnsi="Arial"/>
          <w:color w:val="000000"/>
        </w:rPr>
        <w:t>3. Competencia digital.</w:t>
      </w:r>
    </w:p>
    <w:p w14:paraId="4B71999A" w14:textId="77777777" w:rsidR="001F34F2" w:rsidRDefault="001F34F2" w:rsidP="00C13373">
      <w:pPr>
        <w:ind w:firstLine="1134"/>
        <w:jc w:val="both"/>
        <w:rPr>
          <w:rFonts w:ascii="Arial" w:hAnsi="Arial"/>
          <w:color w:val="000000"/>
        </w:rPr>
      </w:pPr>
      <w:r>
        <w:rPr>
          <w:rFonts w:ascii="Arial" w:hAnsi="Arial"/>
          <w:color w:val="000000"/>
        </w:rPr>
        <w:t>4. Aprender a aprender.</w:t>
      </w:r>
    </w:p>
    <w:p w14:paraId="6DF911F9" w14:textId="77777777" w:rsidR="001F34F2" w:rsidRDefault="001F34F2" w:rsidP="00C13373">
      <w:pPr>
        <w:ind w:firstLine="1134"/>
        <w:jc w:val="both"/>
        <w:rPr>
          <w:rFonts w:ascii="Arial" w:hAnsi="Arial"/>
          <w:color w:val="000000"/>
        </w:rPr>
      </w:pPr>
      <w:r>
        <w:rPr>
          <w:rFonts w:ascii="Arial" w:hAnsi="Arial"/>
          <w:color w:val="000000"/>
        </w:rPr>
        <w:t>5. Competencias sociales y cívicas.</w:t>
      </w:r>
    </w:p>
    <w:p w14:paraId="07D1F59E" w14:textId="77777777" w:rsidR="001F34F2" w:rsidRDefault="001F34F2" w:rsidP="00C13373">
      <w:pPr>
        <w:ind w:firstLine="1134"/>
        <w:jc w:val="both"/>
        <w:rPr>
          <w:rFonts w:ascii="Arial" w:hAnsi="Arial"/>
          <w:color w:val="000000"/>
        </w:rPr>
      </w:pPr>
      <w:r>
        <w:rPr>
          <w:rFonts w:ascii="Arial" w:hAnsi="Arial"/>
          <w:color w:val="000000"/>
        </w:rPr>
        <w:t>6. Sentido de iniciativa y espíritu emprendedor.</w:t>
      </w:r>
    </w:p>
    <w:p w14:paraId="4BEAFA67" w14:textId="77777777" w:rsidR="001F34F2" w:rsidRDefault="001F34F2" w:rsidP="00C13373">
      <w:pPr>
        <w:ind w:firstLine="1134"/>
        <w:jc w:val="both"/>
        <w:rPr>
          <w:rFonts w:ascii="Arial" w:hAnsi="Arial"/>
          <w:color w:val="000000"/>
        </w:rPr>
      </w:pPr>
      <w:r>
        <w:rPr>
          <w:rFonts w:ascii="Arial" w:hAnsi="Arial"/>
          <w:color w:val="000000"/>
        </w:rPr>
        <w:t>7. Conciencia y expresiones culturales.</w:t>
      </w:r>
    </w:p>
    <w:p w14:paraId="5043CB0F" w14:textId="77777777" w:rsidR="001F34F2" w:rsidRDefault="001F34F2">
      <w:pPr>
        <w:jc w:val="both"/>
        <w:rPr>
          <w:rFonts w:ascii="Arial" w:hAnsi="Arial"/>
          <w:color w:val="000000"/>
        </w:rPr>
      </w:pPr>
    </w:p>
    <w:p w14:paraId="5BDCE6FB" w14:textId="77777777" w:rsidR="001F34F2" w:rsidRDefault="001F34F2">
      <w:pPr>
        <w:jc w:val="both"/>
        <w:rPr>
          <w:rFonts w:ascii="Arial" w:hAnsi="Arial"/>
          <w:color w:val="000000"/>
        </w:rPr>
      </w:pPr>
      <w:r>
        <w:rPr>
          <w:rFonts w:ascii="Arial" w:hAnsi="Arial"/>
          <w:color w:val="000000"/>
        </w:rPr>
        <w:t>Las actividades de aprendizaje se planificarán, en lo posible, de modo que integren más de una competencia.</w:t>
      </w:r>
    </w:p>
    <w:p w14:paraId="07459315" w14:textId="77777777" w:rsidR="001F34F2" w:rsidRDefault="001F34F2">
      <w:pPr>
        <w:jc w:val="both"/>
        <w:rPr>
          <w:rFonts w:ascii="Arial" w:hAnsi="Arial"/>
          <w:color w:val="000000"/>
        </w:rPr>
      </w:pPr>
    </w:p>
    <w:p w14:paraId="043945D2" w14:textId="77777777" w:rsidR="001F34F2" w:rsidRPr="00F05AD9" w:rsidRDefault="001F34F2">
      <w:pPr>
        <w:jc w:val="both"/>
        <w:rPr>
          <w:rFonts w:ascii="Arial" w:hAnsi="Arial"/>
          <w:color w:val="000000"/>
          <w:lang w:val="es-ES_tradnl"/>
        </w:rPr>
      </w:pPr>
      <w:r w:rsidRPr="007D44A8">
        <w:rPr>
          <w:rFonts w:ascii="Arial" w:hAnsi="Arial"/>
          <w:iCs/>
          <w:color w:val="000000"/>
          <w:lang w:val="es-ES_tradnl"/>
        </w:rPr>
        <w:t>(La adquisición de estas competencias está recogida en cada una de las unidades didácticas).</w:t>
      </w:r>
    </w:p>
    <w:p w14:paraId="526DDDAF" w14:textId="77777777" w:rsidR="001F34F2" w:rsidRPr="00693A1A" w:rsidRDefault="1D95836C" w:rsidP="009805BF">
      <w:pPr>
        <w:pStyle w:val="Ttulo1"/>
      </w:pPr>
      <w:bookmarkStart w:id="10" w:name="_Toc21509594"/>
      <w:r>
        <w:t>CRITERIOS DE CALIFICACIÓN.</w:t>
      </w:r>
      <w:bookmarkEnd w:id="10"/>
    </w:p>
    <w:p w14:paraId="6537F28F" w14:textId="77777777" w:rsidR="001F34F2" w:rsidRDefault="001F34F2">
      <w:pPr>
        <w:jc w:val="both"/>
        <w:rPr>
          <w:rFonts w:ascii="Arial" w:hAnsi="Arial"/>
          <w:color w:val="000000"/>
        </w:rPr>
      </w:pPr>
    </w:p>
    <w:p w14:paraId="58787E98" w14:textId="77777777" w:rsidR="00C0403D" w:rsidRPr="00C0403D" w:rsidRDefault="00C0403D" w:rsidP="601BD720">
      <w:pPr>
        <w:widowControl/>
        <w:suppressAutoHyphens w:val="0"/>
        <w:autoSpaceDE w:val="0"/>
        <w:autoSpaceDN w:val="0"/>
        <w:adjustRightInd w:val="0"/>
        <w:jc w:val="both"/>
        <w:rPr>
          <w:rFonts w:ascii="Arial" w:eastAsia="Times New Roman" w:hAnsi="Arial" w:cs="Arial"/>
          <w:kern w:val="0"/>
          <w:lang w:eastAsia="en-US" w:bidi="en-US"/>
        </w:rPr>
      </w:pPr>
      <w:r w:rsidRPr="601BD720">
        <w:rPr>
          <w:rFonts w:ascii="Arial" w:eastAsia="Times New Roman" w:hAnsi="Arial" w:cs="Arial"/>
          <w:kern w:val="0"/>
          <w:lang w:eastAsia="en-US" w:bidi="en-US"/>
        </w:rPr>
        <w:t>La profesora valorará el grado de consecución de los objetivos previstos aplicando la metodología, teniendo en cuenta la adquisición de las competencias, los criterios de evaluación y utilizando los distintos instrumentos de evaluación. </w:t>
      </w:r>
    </w:p>
    <w:p w14:paraId="6DFB9E20" w14:textId="77777777" w:rsidR="00C0403D" w:rsidRPr="00C0403D" w:rsidRDefault="00C0403D" w:rsidP="00C0403D">
      <w:pPr>
        <w:widowControl/>
        <w:suppressAutoHyphens w:val="0"/>
        <w:autoSpaceDE w:val="0"/>
        <w:autoSpaceDN w:val="0"/>
        <w:adjustRightInd w:val="0"/>
        <w:jc w:val="both"/>
        <w:rPr>
          <w:rFonts w:ascii="Arial" w:eastAsia="Times New Roman" w:hAnsi="Arial" w:cs="Arial"/>
          <w:kern w:val="0"/>
          <w:lang w:val="es-ES_tradnl" w:eastAsia="en-US" w:bidi="en-US"/>
        </w:rPr>
      </w:pPr>
    </w:p>
    <w:p w14:paraId="2224C2AD" w14:textId="77777777" w:rsidR="00C0403D" w:rsidRPr="00C0403D" w:rsidRDefault="00C0403D" w:rsidP="00C0403D">
      <w:pPr>
        <w:widowControl/>
        <w:suppressAutoHyphens w:val="0"/>
        <w:spacing w:after="200"/>
        <w:jc w:val="both"/>
        <w:rPr>
          <w:rFonts w:ascii="Arial" w:eastAsia="Times New Roman" w:hAnsi="Arial" w:cs="Arial"/>
          <w:kern w:val="0"/>
          <w:lang w:val="es-ES_tradnl" w:eastAsia="en-US" w:bidi="en-US"/>
        </w:rPr>
      </w:pPr>
      <w:r w:rsidRPr="00C0403D">
        <w:rPr>
          <w:rFonts w:ascii="Arial" w:eastAsia="Times New Roman" w:hAnsi="Arial" w:cs="Arial"/>
          <w:kern w:val="0"/>
          <w:lang w:val="es-ES_tradnl" w:eastAsia="en-US" w:bidi="en-US"/>
        </w:rPr>
        <w:t>Se realizará una evaluación continua tanto en el aprendizaje de los alumnos como en la enseñanza, de forma que se puedan ir haciendo ajustes en función de las necesidades del alumnado.</w:t>
      </w:r>
    </w:p>
    <w:p w14:paraId="3EAE12D9" w14:textId="77777777" w:rsidR="00C0403D" w:rsidRPr="00C0403D" w:rsidRDefault="00C0403D" w:rsidP="00C0403D">
      <w:pPr>
        <w:widowControl/>
        <w:suppressAutoHyphens w:val="0"/>
        <w:autoSpaceDE w:val="0"/>
        <w:autoSpaceDN w:val="0"/>
        <w:adjustRightInd w:val="0"/>
        <w:jc w:val="both"/>
        <w:rPr>
          <w:rFonts w:ascii="Arial" w:eastAsia="Times New Roman" w:hAnsi="Arial" w:cs="Arial"/>
          <w:kern w:val="0"/>
          <w:lang w:val="es-ES_tradnl" w:eastAsia="en-US" w:bidi="en-US"/>
        </w:rPr>
      </w:pPr>
      <w:r w:rsidRPr="00C0403D">
        <w:rPr>
          <w:rFonts w:ascii="Arial" w:eastAsia="Times New Roman" w:hAnsi="Arial" w:cs="Arial"/>
          <w:kern w:val="0"/>
          <w:lang w:val="es-ES_tradnl" w:eastAsia="en-US" w:bidi="en-US"/>
        </w:rPr>
        <w:t xml:space="preserve">De acuerdo con el Real Decreto 126/2014 de 28 de febrero, los estudiantes pasan al siguiente curso o etapa si se considera que han superado los objetivos del curso o etapa, y que han alcanzado el nivel de adquisición de las correspondientes competencias. </w:t>
      </w:r>
    </w:p>
    <w:p w14:paraId="70DF9E56" w14:textId="77777777" w:rsidR="00C0403D" w:rsidRPr="00C0403D" w:rsidRDefault="00C0403D" w:rsidP="00C0403D">
      <w:pPr>
        <w:widowControl/>
        <w:suppressAutoHyphens w:val="0"/>
        <w:autoSpaceDE w:val="0"/>
        <w:autoSpaceDN w:val="0"/>
        <w:adjustRightInd w:val="0"/>
        <w:jc w:val="both"/>
        <w:rPr>
          <w:rFonts w:ascii="Arial" w:eastAsia="Times New Roman" w:hAnsi="Arial" w:cs="Arial"/>
          <w:kern w:val="0"/>
          <w:lang w:val="es-ES_tradnl" w:eastAsia="en-US" w:bidi="en-US"/>
        </w:rPr>
      </w:pPr>
    </w:p>
    <w:p w14:paraId="0C1C79C8" w14:textId="77777777" w:rsidR="00C0403D" w:rsidRPr="00C0403D" w:rsidRDefault="00C0403D" w:rsidP="00C0403D">
      <w:pPr>
        <w:widowControl/>
        <w:suppressAutoHyphens w:val="0"/>
        <w:autoSpaceDE w:val="0"/>
        <w:autoSpaceDN w:val="0"/>
        <w:adjustRightInd w:val="0"/>
        <w:jc w:val="both"/>
        <w:rPr>
          <w:rFonts w:ascii="Arial" w:eastAsia="Times New Roman" w:hAnsi="Arial" w:cs="Arial"/>
          <w:kern w:val="0"/>
          <w:lang w:val="es-ES_tradnl" w:eastAsia="en-US" w:bidi="en-US"/>
        </w:rPr>
      </w:pPr>
      <w:r w:rsidRPr="00C0403D">
        <w:rPr>
          <w:rFonts w:ascii="Arial" w:eastAsia="Times New Roman" w:hAnsi="Arial" w:cs="Arial"/>
          <w:kern w:val="0"/>
          <w:lang w:val="es-ES_tradnl" w:eastAsia="en-US" w:bidi="en-US"/>
        </w:rPr>
        <w:t xml:space="preserve">Por otra parte, podrán repetir curso una vez por etapa, con un plan específico de refuerzo. Para este propósito, se tendrá en cuenta los siguientes mínimos exigibles para alcanzar la promoción: </w:t>
      </w:r>
    </w:p>
    <w:p w14:paraId="44E871BC" w14:textId="77777777" w:rsidR="001F34F2" w:rsidRPr="00C0403D" w:rsidRDefault="001F34F2">
      <w:pPr>
        <w:jc w:val="both"/>
        <w:rPr>
          <w:rFonts w:ascii="Arial" w:hAnsi="Arial"/>
          <w:color w:val="000000"/>
          <w:lang w:val="es-ES_tradnl"/>
        </w:rPr>
      </w:pPr>
    </w:p>
    <w:p w14:paraId="2DD629AA" w14:textId="77777777" w:rsidR="00C0403D" w:rsidRPr="00A529A0" w:rsidRDefault="00C0403D" w:rsidP="00752DFB">
      <w:pPr>
        <w:pStyle w:val="numeros11"/>
        <w:numPr>
          <w:ilvl w:val="0"/>
          <w:numId w:val="14"/>
        </w:numPr>
        <w:tabs>
          <w:tab w:val="left" w:pos="360"/>
        </w:tabs>
        <w:spacing w:before="0" w:after="120"/>
        <w:jc w:val="left"/>
        <w:rPr>
          <w:rFonts w:cs="Arial"/>
          <w:sz w:val="24"/>
          <w:szCs w:val="24"/>
        </w:rPr>
      </w:pPr>
      <w:r w:rsidRPr="00A529A0">
        <w:rPr>
          <w:rFonts w:cs="Arial"/>
          <w:sz w:val="24"/>
          <w:szCs w:val="24"/>
        </w:rPr>
        <w:t>Comprende y utiliza expresiones cotidianas y frases muy básicas dirigidas a establecer una mínima comunicación dentro del aula.</w:t>
      </w:r>
    </w:p>
    <w:p w14:paraId="2B697D31" w14:textId="77777777" w:rsidR="00C0403D" w:rsidRPr="00A529A0" w:rsidRDefault="00C0403D" w:rsidP="00752DFB">
      <w:pPr>
        <w:pStyle w:val="numeros11"/>
        <w:numPr>
          <w:ilvl w:val="0"/>
          <w:numId w:val="14"/>
        </w:numPr>
        <w:tabs>
          <w:tab w:val="left" w:pos="360"/>
        </w:tabs>
        <w:spacing w:before="0" w:after="120"/>
        <w:jc w:val="left"/>
        <w:rPr>
          <w:rFonts w:cs="Arial"/>
          <w:sz w:val="24"/>
          <w:szCs w:val="24"/>
        </w:rPr>
      </w:pPr>
      <w:r w:rsidRPr="00A529A0">
        <w:rPr>
          <w:rFonts w:cs="Arial"/>
          <w:sz w:val="24"/>
          <w:szCs w:val="24"/>
        </w:rPr>
        <w:t>Comprende y utiliza e</w:t>
      </w:r>
      <w:r>
        <w:rPr>
          <w:rFonts w:cs="Arial"/>
          <w:sz w:val="24"/>
          <w:szCs w:val="24"/>
        </w:rPr>
        <w:t>l vocabulario básico trabajado a lo largo del curso.</w:t>
      </w:r>
    </w:p>
    <w:p w14:paraId="0D1629A4" w14:textId="77777777" w:rsidR="00C0403D" w:rsidRPr="00A529A0" w:rsidRDefault="00C0403D" w:rsidP="00752DFB">
      <w:pPr>
        <w:pStyle w:val="numeros11"/>
        <w:numPr>
          <w:ilvl w:val="0"/>
          <w:numId w:val="14"/>
        </w:numPr>
        <w:tabs>
          <w:tab w:val="left" w:pos="360"/>
        </w:tabs>
        <w:spacing w:before="0" w:after="120"/>
        <w:jc w:val="left"/>
        <w:rPr>
          <w:rFonts w:cs="Arial"/>
          <w:sz w:val="24"/>
          <w:szCs w:val="24"/>
        </w:rPr>
      </w:pPr>
      <w:r w:rsidRPr="00A529A0">
        <w:rPr>
          <w:rFonts w:cs="Arial"/>
          <w:sz w:val="24"/>
          <w:szCs w:val="24"/>
        </w:rPr>
        <w:t>Responde a instrucciones y peticiones.</w:t>
      </w:r>
    </w:p>
    <w:p w14:paraId="097FE6E3" w14:textId="77777777" w:rsidR="00C0403D" w:rsidRPr="00A529A0" w:rsidRDefault="00C0403D" w:rsidP="00752DFB">
      <w:pPr>
        <w:pStyle w:val="numeros11"/>
        <w:numPr>
          <w:ilvl w:val="0"/>
          <w:numId w:val="14"/>
        </w:numPr>
        <w:tabs>
          <w:tab w:val="left" w:pos="360"/>
        </w:tabs>
        <w:spacing w:before="0" w:after="120"/>
        <w:jc w:val="left"/>
        <w:rPr>
          <w:rFonts w:cs="Arial"/>
          <w:sz w:val="24"/>
          <w:szCs w:val="24"/>
        </w:rPr>
      </w:pPr>
      <w:r w:rsidRPr="00A529A0">
        <w:rPr>
          <w:rFonts w:cs="Arial"/>
          <w:sz w:val="24"/>
          <w:szCs w:val="24"/>
        </w:rPr>
        <w:t>Participa, de forma progresiva, en la conversación.</w:t>
      </w:r>
    </w:p>
    <w:p w14:paraId="514B42CF" w14:textId="77777777" w:rsidR="00C0403D" w:rsidRPr="00A529A0" w:rsidRDefault="00C0403D" w:rsidP="00752DFB">
      <w:pPr>
        <w:pStyle w:val="numeros11"/>
        <w:numPr>
          <w:ilvl w:val="0"/>
          <w:numId w:val="14"/>
        </w:numPr>
        <w:tabs>
          <w:tab w:val="left" w:pos="360"/>
        </w:tabs>
        <w:spacing w:before="0" w:after="120"/>
        <w:jc w:val="left"/>
        <w:rPr>
          <w:rFonts w:cs="Arial"/>
          <w:sz w:val="24"/>
          <w:szCs w:val="24"/>
        </w:rPr>
      </w:pPr>
      <w:r w:rsidRPr="00A529A0">
        <w:rPr>
          <w:rFonts w:cs="Arial"/>
          <w:sz w:val="24"/>
          <w:szCs w:val="24"/>
        </w:rPr>
        <w:t>Lee comprensivamente textos adecuados al nivel.</w:t>
      </w:r>
    </w:p>
    <w:p w14:paraId="23E6B4B5" w14:textId="77777777" w:rsidR="001F34F2" w:rsidRPr="00045CA3" w:rsidRDefault="00C0403D" w:rsidP="00752DFB">
      <w:pPr>
        <w:pStyle w:val="numeros11"/>
        <w:numPr>
          <w:ilvl w:val="0"/>
          <w:numId w:val="14"/>
        </w:numPr>
        <w:tabs>
          <w:tab w:val="left" w:pos="360"/>
        </w:tabs>
        <w:spacing w:before="0" w:after="120"/>
        <w:jc w:val="left"/>
        <w:rPr>
          <w:rFonts w:cs="Arial"/>
          <w:sz w:val="24"/>
          <w:szCs w:val="24"/>
        </w:rPr>
      </w:pPr>
      <w:r w:rsidRPr="00A529A0">
        <w:rPr>
          <w:rFonts w:cs="Arial"/>
          <w:sz w:val="24"/>
          <w:szCs w:val="24"/>
        </w:rPr>
        <w:t>Utiliza las estructuras gramaticales propias</w:t>
      </w:r>
      <w:r>
        <w:rPr>
          <w:rFonts w:cs="Arial"/>
          <w:sz w:val="24"/>
          <w:szCs w:val="24"/>
        </w:rPr>
        <w:t xml:space="preserve"> del primer curso de Educación Primaria</w:t>
      </w:r>
      <w:r w:rsidRPr="00A529A0">
        <w:rPr>
          <w:rFonts w:cs="Arial"/>
          <w:sz w:val="24"/>
          <w:szCs w:val="24"/>
        </w:rPr>
        <w:t>.</w:t>
      </w:r>
    </w:p>
    <w:p w14:paraId="4A5DCED7" w14:textId="77777777" w:rsidR="001F34F2" w:rsidRPr="00045CA3" w:rsidRDefault="00F05AD9" w:rsidP="009805BF">
      <w:pPr>
        <w:pStyle w:val="Ttulo1"/>
      </w:pPr>
      <w:bookmarkStart w:id="11" w:name="_Toc21509595"/>
      <w:r>
        <w:br w:type="page"/>
      </w:r>
      <w:r w:rsidR="1D95836C">
        <w:t>INSTRUMENTOS DE EVALUACIÓN.</w:t>
      </w:r>
      <w:bookmarkEnd w:id="11"/>
    </w:p>
    <w:p w14:paraId="144A5D23" w14:textId="77777777" w:rsidR="001F34F2" w:rsidRDefault="001F34F2">
      <w:pPr>
        <w:jc w:val="both"/>
        <w:rPr>
          <w:rFonts w:ascii="Arial" w:hAnsi="Arial"/>
          <w:color w:val="000000"/>
        </w:rPr>
      </w:pPr>
    </w:p>
    <w:p w14:paraId="3FA3D0CD" w14:textId="77777777" w:rsidR="00045CA3" w:rsidRPr="00045CA3" w:rsidRDefault="00045CA3" w:rsidP="601BD720">
      <w:pPr>
        <w:widowControl/>
        <w:suppressAutoHyphens w:val="0"/>
        <w:spacing w:after="200"/>
        <w:jc w:val="both"/>
        <w:rPr>
          <w:rFonts w:ascii="Arial" w:eastAsia="Times New Roman" w:hAnsi="Arial" w:cs="Arial"/>
          <w:kern w:val="0"/>
          <w:lang w:eastAsia="en-US" w:bidi="en-US"/>
        </w:rPr>
      </w:pPr>
      <w:r w:rsidRPr="601BD720">
        <w:rPr>
          <w:rFonts w:ascii="Arial" w:eastAsia="Times New Roman" w:hAnsi="Arial" w:cs="Arial"/>
          <w:kern w:val="0"/>
          <w:u w:val="single"/>
          <w:lang w:eastAsia="en-US" w:bidi="en-US"/>
        </w:rPr>
        <w:t>Pruebas objetivas</w:t>
      </w:r>
      <w:r w:rsidRPr="601BD720">
        <w:rPr>
          <w:rFonts w:ascii="Arial" w:eastAsia="Times New Roman" w:hAnsi="Arial" w:cs="Arial"/>
          <w:kern w:val="0"/>
          <w:lang w:eastAsia="en-US" w:bidi="en-US"/>
        </w:rPr>
        <w:t xml:space="preserve"> (</w:t>
      </w:r>
      <w:r w:rsidR="00B77B57" w:rsidRPr="601BD720">
        <w:rPr>
          <w:rFonts w:ascii="Arial" w:eastAsia="Times New Roman" w:hAnsi="Arial" w:cs="Arial"/>
          <w:kern w:val="0"/>
          <w:lang w:eastAsia="en-US" w:bidi="en-US"/>
        </w:rPr>
        <w:t>6</w:t>
      </w:r>
      <w:r w:rsidRPr="601BD720">
        <w:rPr>
          <w:rFonts w:ascii="Arial" w:eastAsia="Times New Roman" w:hAnsi="Arial" w:cs="Arial"/>
          <w:kern w:val="0"/>
          <w:lang w:eastAsia="en-US" w:bidi="en-US"/>
        </w:rPr>
        <w:t>0% de la calificación): Exámenes escritos, pruebas orales, Plickers y realización de actividades en los que se valorarán las cuatro destrezas comunicativas (Listening, Speaking, Reading and Writing). Se aplicarán durante y al concluir cada unidad.</w:t>
      </w:r>
      <w:r w:rsidRPr="00045CA3">
        <w:rPr>
          <w:rFonts w:ascii="Arial" w:eastAsia="Times New Roman" w:hAnsi="Arial" w:cs="Arial"/>
          <w:kern w:val="0"/>
          <w:lang w:val="es-ES_tradnl" w:eastAsia="en-US" w:bidi="en-US"/>
        </w:rPr>
        <w:tab/>
      </w:r>
    </w:p>
    <w:p w14:paraId="45869DE7" w14:textId="14B332A3" w:rsidR="00045CA3" w:rsidRPr="00045CA3" w:rsidRDefault="00045CA3" w:rsidP="601BD720">
      <w:pPr>
        <w:widowControl/>
        <w:suppressAutoHyphens w:val="0"/>
        <w:spacing w:after="200"/>
        <w:jc w:val="both"/>
        <w:rPr>
          <w:rFonts w:ascii="Arial" w:eastAsia="Times New Roman" w:hAnsi="Arial" w:cs="Arial"/>
          <w:kern w:val="0"/>
          <w:lang w:eastAsia="en-US" w:bidi="en-US"/>
        </w:rPr>
      </w:pPr>
      <w:r w:rsidRPr="601BD720">
        <w:rPr>
          <w:rFonts w:ascii="Arial" w:eastAsia="Times New Roman" w:hAnsi="Arial" w:cs="Arial"/>
          <w:kern w:val="0"/>
          <w:u w:val="single"/>
          <w:lang w:eastAsia="en-US" w:bidi="en-US"/>
        </w:rPr>
        <w:t>Trabajo diario</w:t>
      </w:r>
      <w:r w:rsidR="00115FEF" w:rsidRPr="601BD720">
        <w:rPr>
          <w:rFonts w:ascii="Arial" w:eastAsia="Times New Roman" w:hAnsi="Arial" w:cs="Arial"/>
          <w:kern w:val="0"/>
          <w:u w:val="single"/>
          <w:lang w:eastAsia="en-US" w:bidi="en-US"/>
        </w:rPr>
        <w:t xml:space="preserve"> y tarea en casa </w:t>
      </w:r>
      <w:r w:rsidRPr="601BD720">
        <w:rPr>
          <w:rFonts w:ascii="Arial" w:eastAsia="Times New Roman" w:hAnsi="Arial" w:cs="Arial"/>
          <w:kern w:val="0"/>
          <w:lang w:eastAsia="en-US" w:bidi="en-US"/>
        </w:rPr>
        <w:t xml:space="preserve"> (</w:t>
      </w:r>
      <w:r w:rsidR="00B77B57" w:rsidRPr="601BD720">
        <w:rPr>
          <w:rFonts w:ascii="Arial" w:eastAsia="Times New Roman" w:hAnsi="Arial" w:cs="Arial"/>
          <w:kern w:val="0"/>
          <w:lang w:eastAsia="en-US" w:bidi="en-US"/>
        </w:rPr>
        <w:t>2</w:t>
      </w:r>
      <w:r w:rsidR="001B4F60" w:rsidRPr="601BD720">
        <w:rPr>
          <w:rFonts w:ascii="Arial" w:eastAsia="Times New Roman" w:hAnsi="Arial" w:cs="Arial"/>
          <w:kern w:val="0"/>
          <w:lang w:eastAsia="en-US" w:bidi="en-US"/>
        </w:rPr>
        <w:t xml:space="preserve">0% de la calificación): </w:t>
      </w:r>
      <w:r w:rsidRPr="601BD720">
        <w:rPr>
          <w:rFonts w:ascii="Arial" w:eastAsia="Times New Roman" w:hAnsi="Arial" w:cs="Arial"/>
          <w:kern w:val="0"/>
          <w:lang w:eastAsia="en-US" w:bidi="en-US"/>
        </w:rPr>
        <w:t xml:space="preserve">Actividades realizadas en el Activity Book, fichas </w:t>
      </w:r>
      <w:r w:rsidR="00115FEF" w:rsidRPr="601BD720">
        <w:rPr>
          <w:rFonts w:ascii="Arial" w:eastAsia="Times New Roman" w:hAnsi="Arial" w:cs="Arial"/>
          <w:kern w:val="0"/>
          <w:lang w:eastAsia="en-US" w:bidi="en-US"/>
        </w:rPr>
        <w:t>de trabajo y deberes</w:t>
      </w:r>
      <w:r w:rsidRPr="601BD720">
        <w:rPr>
          <w:rFonts w:ascii="Arial" w:eastAsia="Times New Roman" w:hAnsi="Arial" w:cs="Arial"/>
          <w:kern w:val="0"/>
          <w:lang w:eastAsia="en-US" w:bidi="en-US"/>
        </w:rPr>
        <w:t>. Se aplicará a lo largo de cada unidad.</w:t>
      </w:r>
      <w:r w:rsidRPr="00045CA3">
        <w:rPr>
          <w:rFonts w:ascii="Arial" w:eastAsia="Times New Roman" w:hAnsi="Arial" w:cs="Arial"/>
          <w:kern w:val="0"/>
          <w:lang w:val="es-ES_tradnl" w:eastAsia="en-US" w:bidi="en-US"/>
        </w:rPr>
        <w:tab/>
      </w:r>
    </w:p>
    <w:p w14:paraId="4EF38215" w14:textId="60536013" w:rsidR="00E763FC" w:rsidRDefault="00045CA3" w:rsidP="1D95836C">
      <w:pPr>
        <w:widowControl/>
        <w:suppressAutoHyphens w:val="0"/>
        <w:spacing w:after="200"/>
        <w:jc w:val="both"/>
        <w:rPr>
          <w:rFonts w:ascii="Arial" w:eastAsia="Times New Roman" w:hAnsi="Arial" w:cs="Arial"/>
          <w:kern w:val="0"/>
          <w:lang w:eastAsia="en-US" w:bidi="en-US"/>
        </w:rPr>
      </w:pPr>
      <w:r w:rsidRPr="1D95836C">
        <w:rPr>
          <w:rFonts w:ascii="Arial" w:eastAsia="Times New Roman" w:hAnsi="Arial" w:cs="Arial"/>
          <w:kern w:val="0"/>
          <w:u w:val="single"/>
          <w:lang w:eastAsia="en-US" w:bidi="en-US"/>
        </w:rPr>
        <w:t>Otros instrumentos</w:t>
      </w:r>
      <w:r w:rsidRPr="1D95836C">
        <w:rPr>
          <w:rFonts w:ascii="Arial" w:eastAsia="Times New Roman" w:hAnsi="Arial" w:cs="Arial"/>
          <w:kern w:val="0"/>
          <w:lang w:eastAsia="en-US" w:bidi="en-US"/>
        </w:rPr>
        <w:t xml:space="preserve"> (</w:t>
      </w:r>
      <w:r w:rsidR="00B77B57" w:rsidRPr="1D95836C">
        <w:rPr>
          <w:rFonts w:ascii="Arial" w:eastAsia="Times New Roman" w:hAnsi="Arial" w:cs="Arial"/>
          <w:kern w:val="0"/>
          <w:lang w:eastAsia="en-US" w:bidi="en-US"/>
        </w:rPr>
        <w:t>2</w:t>
      </w:r>
      <w:r w:rsidRPr="1D95836C">
        <w:rPr>
          <w:rFonts w:ascii="Arial" w:eastAsia="Times New Roman" w:hAnsi="Arial" w:cs="Arial"/>
          <w:kern w:val="0"/>
          <w:lang w:eastAsia="en-US" w:bidi="en-US"/>
        </w:rPr>
        <w:t xml:space="preserve">0% de la calificación): Participación en clase, interés y actitud correcta. </w:t>
      </w:r>
      <w:r w:rsidR="1D95836C" w:rsidRPr="1D95836C">
        <w:rPr>
          <w:rFonts w:ascii="Arial" w:eastAsia="Times New Roman" w:hAnsi="Arial" w:cs="Arial"/>
          <w:lang w:eastAsia="en-US" w:bidi="en-US"/>
        </w:rPr>
        <w:t>Se aplicará a lo largo de cada unidad.</w:t>
      </w:r>
      <w:bookmarkStart w:id="12" w:name="_Toc254027536"/>
      <w:r w:rsidRPr="00045CA3">
        <w:rPr>
          <w:rFonts w:ascii="Arial" w:eastAsia="Times New Roman" w:hAnsi="Arial" w:cs="Arial"/>
          <w:kern w:val="0"/>
          <w:lang w:val="es-ES_tradnl" w:eastAsia="en-US" w:bidi="en-US"/>
        </w:rPr>
        <w:tab/>
      </w:r>
    </w:p>
    <w:p w14:paraId="1C3BB30F" w14:textId="77777777" w:rsidR="00E763FC" w:rsidRPr="00E763FC" w:rsidRDefault="1D95836C" w:rsidP="009805BF">
      <w:pPr>
        <w:pStyle w:val="Ttulo1"/>
      </w:pPr>
      <w:bookmarkStart w:id="13" w:name="_Toc21509596"/>
      <w:r>
        <w:t>METODOLOGÍA Y ESTRATEGIA DIDÁCTICA: TIPOLOGÍA DE ACTIVIDADES.</w:t>
      </w:r>
      <w:bookmarkEnd w:id="13"/>
    </w:p>
    <w:bookmarkEnd w:id="12"/>
    <w:p w14:paraId="738610EB" w14:textId="77777777" w:rsidR="001F34F2" w:rsidRDefault="001F34F2">
      <w:pPr>
        <w:jc w:val="both"/>
        <w:rPr>
          <w:rFonts w:ascii="Arial" w:hAnsi="Arial"/>
          <w:color w:val="000000"/>
        </w:rPr>
      </w:pPr>
    </w:p>
    <w:p w14:paraId="111CD2A8" w14:textId="77777777" w:rsidR="00E763FC" w:rsidRPr="00E763FC" w:rsidRDefault="00E763FC" w:rsidP="00E763FC">
      <w:pPr>
        <w:widowControl/>
        <w:suppressAutoHyphens w:val="0"/>
        <w:autoSpaceDE w:val="0"/>
        <w:autoSpaceDN w:val="0"/>
        <w:adjustRightInd w:val="0"/>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 xml:space="preserve">En general, se puede decir que el enfoque comunicativo debe prevalecer en el tratamiento de la Lengua Extranjera, y por lo tanto los elementos curriculares deben estar definidos en las bases de los procesos comunicativos a los que están dirigidos, adaptándolos en el caso de la Educación Primaria, a las características y necesidades de los estudiantes. </w:t>
      </w:r>
    </w:p>
    <w:p w14:paraId="637805D2" w14:textId="77777777" w:rsidR="00E763FC" w:rsidRPr="00E763FC" w:rsidRDefault="00E763FC" w:rsidP="00E763FC">
      <w:pPr>
        <w:widowControl/>
        <w:suppressAutoHyphens w:val="0"/>
        <w:autoSpaceDE w:val="0"/>
        <w:autoSpaceDN w:val="0"/>
        <w:adjustRightInd w:val="0"/>
        <w:jc w:val="both"/>
        <w:rPr>
          <w:rFonts w:ascii="Arial" w:eastAsia="Times New Roman" w:hAnsi="Arial" w:cs="Arial"/>
          <w:kern w:val="0"/>
          <w:lang w:val="es-ES_tradnl" w:eastAsia="en-US" w:bidi="en-US"/>
        </w:rPr>
      </w:pPr>
    </w:p>
    <w:p w14:paraId="3F1ACE23" w14:textId="77777777" w:rsidR="00E763FC" w:rsidRPr="00E763FC" w:rsidRDefault="00E763FC" w:rsidP="00E763FC">
      <w:pPr>
        <w:widowControl/>
        <w:suppressAutoHyphens w:val="0"/>
        <w:autoSpaceDE w:val="0"/>
        <w:autoSpaceDN w:val="0"/>
        <w:adjustRightInd w:val="0"/>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Con esto en mente, e integrando todos estos aspectos, el currículo está estructurado alrededor de las actividades lingüísticas descritas en el Marco Europeo: comprensión y producción (expresión e interacción) de textos orales y escritos.</w:t>
      </w:r>
    </w:p>
    <w:p w14:paraId="463F29E8" w14:textId="77777777" w:rsidR="00E763FC" w:rsidRPr="00E763FC" w:rsidRDefault="00E763FC" w:rsidP="00E763FC">
      <w:pPr>
        <w:widowControl/>
        <w:suppressAutoHyphens w:val="0"/>
        <w:autoSpaceDE w:val="0"/>
        <w:autoSpaceDN w:val="0"/>
        <w:adjustRightInd w:val="0"/>
        <w:jc w:val="both"/>
        <w:rPr>
          <w:rFonts w:ascii="Arial" w:eastAsia="Times New Roman" w:hAnsi="Arial" w:cs="Arial"/>
          <w:kern w:val="0"/>
          <w:lang w:val="es-ES_tradnl" w:eastAsia="en-US" w:bidi="en-US"/>
        </w:rPr>
      </w:pPr>
    </w:p>
    <w:p w14:paraId="6E519199" w14:textId="08DBB810" w:rsidR="00E763FC" w:rsidRPr="00E763FC" w:rsidRDefault="00E763FC" w:rsidP="601BD720">
      <w:pPr>
        <w:widowControl/>
        <w:suppressAutoHyphens w:val="0"/>
        <w:autoSpaceDE w:val="0"/>
        <w:autoSpaceDN w:val="0"/>
        <w:adjustRightInd w:val="0"/>
        <w:jc w:val="both"/>
        <w:rPr>
          <w:rFonts w:ascii="Arial" w:eastAsia="Times New Roman" w:hAnsi="Arial" w:cs="Arial"/>
          <w:lang w:eastAsia="en-US" w:bidi="en-US"/>
        </w:rPr>
      </w:pPr>
      <w:r w:rsidRPr="601BD720">
        <w:rPr>
          <w:rFonts w:ascii="Arial" w:eastAsia="Times New Roman" w:hAnsi="Arial" w:cs="Arial"/>
          <w:kern w:val="0"/>
          <w:lang w:eastAsia="en-US" w:bidi="en-US"/>
        </w:rPr>
        <w:t xml:space="preserve">El lenguaje demanda una metodología enfocada a los estudiantes, a sus necesidades de aprendizaje y a la responsabilidad que tienen que asumir en el proceso de aprendizaje. Consecuentemente, la metodología ideal consistirá en un conjunto de prácticas de enseñanza, aprendizaje y valoración que ayuden al estudiante a adquirir, de un lado, las diferentes competencias envueltas en el proceso comunicativo, y, por otro, desarrollar la habilidad de unir las competencias y ponerlas en práctica, para producir y procesar textos orales y escritos adaptados a contextos relevantes. Por tanto, </w:t>
      </w:r>
      <w:r w:rsidR="601BD720" w:rsidRPr="601BD720">
        <w:rPr>
          <w:rFonts w:ascii="Arial" w:eastAsia="Times New Roman" w:hAnsi="Arial" w:cs="Arial"/>
          <w:lang w:eastAsia="en-US" w:bidi="en-US"/>
        </w:rPr>
        <w:t xml:space="preserve">está basada en: </w:t>
      </w:r>
    </w:p>
    <w:p w14:paraId="1CDEB9CC" w14:textId="066719E1" w:rsidR="00E763FC" w:rsidRPr="00E763FC" w:rsidRDefault="00E763FC" w:rsidP="601BD720">
      <w:pPr>
        <w:widowControl/>
        <w:suppressAutoHyphens w:val="0"/>
        <w:autoSpaceDE w:val="0"/>
        <w:autoSpaceDN w:val="0"/>
        <w:adjustRightInd w:val="0"/>
        <w:jc w:val="both"/>
        <w:rPr>
          <w:rFonts w:ascii="Arial" w:eastAsia="Times New Roman" w:hAnsi="Arial" w:cs="Arial"/>
          <w:lang w:eastAsia="en-US" w:bidi="en-US"/>
        </w:rPr>
      </w:pPr>
    </w:p>
    <w:p w14:paraId="4CAA85EA" w14:textId="21051945" w:rsidR="00E763FC" w:rsidRPr="00E763FC" w:rsidRDefault="601BD720" w:rsidP="601BD720">
      <w:pPr>
        <w:pStyle w:val="Prrafodelista"/>
        <w:widowControl/>
        <w:numPr>
          <w:ilvl w:val="0"/>
          <w:numId w:val="1"/>
        </w:numPr>
        <w:suppressAutoHyphens w:val="0"/>
        <w:autoSpaceDE w:val="0"/>
        <w:autoSpaceDN w:val="0"/>
        <w:adjustRightInd w:val="0"/>
        <w:jc w:val="both"/>
        <w:rPr>
          <w:rFonts w:ascii="Arial" w:eastAsia="Arial" w:hAnsi="Arial" w:cs="Arial"/>
        </w:rPr>
      </w:pPr>
      <w:r w:rsidRPr="601BD720">
        <w:rPr>
          <w:rFonts w:ascii="Arial" w:eastAsia="Times New Roman" w:hAnsi="Arial" w:cs="Arial"/>
          <w:lang w:eastAsia="en-US" w:bidi="en-US"/>
        </w:rPr>
        <w:t xml:space="preserve">Motivar a que el alumnado disfrute con el inglés y trate de utilizarlo correctamente desde el principio. </w:t>
      </w:r>
    </w:p>
    <w:p w14:paraId="6D4FC2EE" w14:textId="3C3C28CC"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Utilizar los conocimientos previos del alumno como punto de partida. </w:t>
      </w:r>
    </w:p>
    <w:p w14:paraId="379BBF86" w14:textId="293ECB6F"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Repasar constantemente los conocimientos previos, para construir los nuevos sobre ellos. </w:t>
      </w:r>
    </w:p>
    <w:p w14:paraId="46CB4C5F" w14:textId="59B56EEC"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Potenciar los mecanismos de adquisición como proceso inconsciente y espontáneo. </w:t>
      </w:r>
    </w:p>
    <w:p w14:paraId="3B83D1F1" w14:textId="2B4608FD"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Desarrollar tanto en las habilidades receptivas como en las productivas animándolos a comunicarse de diferentes formas. </w:t>
      </w:r>
    </w:p>
    <w:p w14:paraId="318964F8" w14:textId="12825B36"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Desarrollar la capacidad de aprender a aprender, enseñarles a responsabilizarse de su propio aprendizaje, mediante el trabajo con compañeros y el tratamiento de la información y competencia digital y aprendiendo a autoevaluarse y a analizar su progreso. </w:t>
      </w:r>
    </w:p>
    <w:p w14:paraId="6DAA08A4" w14:textId="5F718A1D"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Ponerlos en contacto con datos y tareas comunicativas que les resulten significativas y comprensibles, cercanos a sus intereses, aplicables a numerosas situaciones sencillas y en contextos que faciliten su comprensión (cuentos, canciones, rimas, videos, web games,etc.)</w:t>
      </w:r>
    </w:p>
    <w:p w14:paraId="2CF73042" w14:textId="788592A6"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Reciclar el lenguaje constantemente con actividades atractivas como juegos, rimas, trabalenguas, TPR, manualidades, etc. </w:t>
      </w:r>
    </w:p>
    <w:p w14:paraId="30F9C9BD" w14:textId="582FBEEF"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Desarrollar las destrezas de comprensión oral a través de la audición tanto del profesor como de los recursos y aprender a seguir instrucciones y a responder a preguntas con recursos no verbales al principio y luego oralmente animándoles a expresarse en ingles todo lo que puedan, para lo cual se les enseñara el lenguaje de aula apropiado. </w:t>
      </w:r>
    </w:p>
    <w:p w14:paraId="04C685CB" w14:textId="705BA6B3"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Empezar a identificar y discriminar sonidos y a practicar su pronunciación mediante fonemas básicos. </w:t>
      </w:r>
    </w:p>
    <w:p w14:paraId="0E8EAD25" w14:textId="4154943A"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 xml:space="preserve">Introducirlos en la lectura y escritura mediante una serie de actividades como relacionar palabras con dibujos, completar, etc., haciéndoles cada vez más conscientes de la estructura y el orden en la frase hasta llegar a leer y producir textos breves. </w:t>
      </w:r>
    </w:p>
    <w:p w14:paraId="08C4BAAA" w14:textId="5A527099" w:rsidR="00E763FC" w:rsidRPr="00E763FC" w:rsidRDefault="601BD720" w:rsidP="601BD720">
      <w:pPr>
        <w:pStyle w:val="Prrafodelista"/>
        <w:widowControl/>
        <w:numPr>
          <w:ilvl w:val="0"/>
          <w:numId w:val="1"/>
        </w:numPr>
        <w:suppressAutoHyphens w:val="0"/>
        <w:autoSpaceDE w:val="0"/>
        <w:autoSpaceDN w:val="0"/>
        <w:adjustRightInd w:val="0"/>
        <w:jc w:val="both"/>
      </w:pPr>
      <w:r w:rsidRPr="601BD720">
        <w:rPr>
          <w:rFonts w:ascii="Arial" w:eastAsia="Times New Roman" w:hAnsi="Arial" w:cs="Arial"/>
          <w:lang w:eastAsia="en-US" w:bidi="en-US"/>
        </w:rPr>
        <w:t>Promover la interacción en clase con la debida distancia y uso de pantalla (además de la mascarilla).</w:t>
      </w:r>
    </w:p>
    <w:p w14:paraId="42E19A17" w14:textId="62AB8CE9" w:rsidR="601BD720" w:rsidRDefault="601BD720" w:rsidP="601BD720">
      <w:pPr>
        <w:jc w:val="both"/>
        <w:rPr>
          <w:rFonts w:ascii="Arial" w:eastAsia="Times New Roman" w:hAnsi="Arial" w:cs="Arial"/>
          <w:lang w:eastAsia="en-US" w:bidi="en-US"/>
        </w:rPr>
      </w:pPr>
    </w:p>
    <w:p w14:paraId="20FD68F6" w14:textId="77777777" w:rsidR="00E763FC" w:rsidRPr="00E763FC" w:rsidRDefault="00E763FC" w:rsidP="6813A9C3">
      <w:pPr>
        <w:widowControl/>
        <w:suppressAutoHyphens w:val="0"/>
        <w:autoSpaceDE w:val="0"/>
        <w:autoSpaceDN w:val="0"/>
        <w:adjustRightInd w:val="0"/>
        <w:jc w:val="both"/>
        <w:rPr>
          <w:rFonts w:ascii="Arial" w:eastAsia="Times New Roman" w:hAnsi="Arial" w:cs="Arial"/>
          <w:kern w:val="0"/>
          <w:highlight w:val="yellow"/>
          <w:lang w:eastAsia="en-US" w:bidi="en-US"/>
        </w:rPr>
      </w:pPr>
      <w:r w:rsidRPr="6813A9C3">
        <w:rPr>
          <w:rFonts w:ascii="Arial" w:eastAsia="Times New Roman" w:hAnsi="Arial" w:cs="Arial"/>
          <w:kern w:val="0"/>
          <w:highlight w:val="yellow"/>
          <w:lang w:eastAsia="en-US" w:bidi="en-US"/>
        </w:rPr>
        <w:t>Como el fin de la etapa primaria es la adquisición de la competencia comunicativa en la lengua extranjera, es esencial desarrollar las hab</w:t>
      </w:r>
      <w:r w:rsidR="001B4F60" w:rsidRPr="6813A9C3">
        <w:rPr>
          <w:rFonts w:ascii="Arial" w:eastAsia="Times New Roman" w:hAnsi="Arial" w:cs="Arial"/>
          <w:kern w:val="0"/>
          <w:highlight w:val="yellow"/>
          <w:lang w:eastAsia="en-US" w:bidi="en-US"/>
        </w:rPr>
        <w:t>ilidades en su orden natural de adquisición: Primero las habilidades orales (escuchar y hablar) y más adelante las habilidades escritas (leer y escribir) - las cuatro en ese orden.</w:t>
      </w:r>
    </w:p>
    <w:p w14:paraId="3A0FF5F2" w14:textId="77777777" w:rsidR="00E763FC" w:rsidRPr="00E763FC" w:rsidRDefault="00E763FC" w:rsidP="6813A9C3">
      <w:pPr>
        <w:widowControl/>
        <w:suppressAutoHyphens w:val="0"/>
        <w:spacing w:after="200" w:line="276" w:lineRule="auto"/>
        <w:jc w:val="both"/>
        <w:rPr>
          <w:rFonts w:ascii="Century Gothic" w:eastAsia="Times New Roman" w:hAnsi="Century Gothic" w:cs="Tahoma"/>
          <w:b/>
          <w:bCs/>
          <w:kern w:val="0"/>
          <w:sz w:val="14"/>
          <w:szCs w:val="14"/>
          <w:highlight w:val="yellow"/>
          <w:lang w:eastAsia="en-US" w:bidi="en-US"/>
        </w:rPr>
      </w:pPr>
    </w:p>
    <w:p w14:paraId="2B9417BF" w14:textId="30B07C4F" w:rsidR="00E763FC" w:rsidRPr="00E763FC" w:rsidRDefault="00E763FC" w:rsidP="6813A9C3">
      <w:pPr>
        <w:widowControl/>
        <w:suppressAutoHyphens w:val="0"/>
        <w:autoSpaceDE w:val="0"/>
        <w:autoSpaceDN w:val="0"/>
        <w:adjustRightInd w:val="0"/>
        <w:jc w:val="both"/>
        <w:rPr>
          <w:rFonts w:ascii="Arial" w:eastAsia="Times New Roman" w:hAnsi="Arial" w:cs="Arial"/>
          <w:highlight w:val="yellow"/>
          <w:lang w:eastAsia="en-US" w:bidi="en-US"/>
        </w:rPr>
      </w:pPr>
      <w:r w:rsidRPr="6813A9C3">
        <w:rPr>
          <w:rFonts w:ascii="Arial" w:eastAsia="Times New Roman" w:hAnsi="Arial" w:cs="Arial"/>
          <w:kern w:val="0"/>
          <w:highlight w:val="yellow"/>
          <w:lang w:eastAsia="en-US" w:bidi="en-US"/>
        </w:rPr>
        <w:t xml:space="preserve">Teniendo esto en cuenta, las características tan especiales del curso anterior con el confinamiento (que dificultaron mucho el desarrollo de las habilidades orales de alumnos de Educación Infantil); y siguiendo las directrices del </w:t>
      </w:r>
      <w:r w:rsidR="601BD720" w:rsidRPr="6813A9C3">
        <w:rPr>
          <w:rFonts w:ascii="Arial" w:eastAsia="Times New Roman" w:hAnsi="Arial" w:cs="Arial"/>
          <w:highlight w:val="yellow"/>
          <w:lang w:eastAsia="en-US" w:bidi="en-US"/>
        </w:rPr>
        <w:t>DECRETO 89/2014, de 24 de julio, del Consejo de Gobierno, (por el que se establece para la Comunidad de Madrid el Currículo de la Educación Primaria)</w:t>
      </w:r>
      <w:r w:rsidRPr="6813A9C3">
        <w:rPr>
          <w:rFonts w:ascii="Arial" w:eastAsia="Times New Roman" w:hAnsi="Arial" w:cs="Arial"/>
          <w:kern w:val="0"/>
          <w:highlight w:val="yellow"/>
          <w:lang w:eastAsia="en-US" w:bidi="en-US"/>
        </w:rPr>
        <w:t>, se va a hacer especial hincapié en el desarrollo de las habilidades orales.</w:t>
      </w:r>
    </w:p>
    <w:p w14:paraId="6217A34C" w14:textId="12E9A88D" w:rsidR="00E763FC" w:rsidRPr="00E763FC" w:rsidRDefault="00E763FC" w:rsidP="601BD720">
      <w:pPr>
        <w:widowControl/>
        <w:suppressAutoHyphens w:val="0"/>
        <w:autoSpaceDE w:val="0"/>
        <w:autoSpaceDN w:val="0"/>
        <w:adjustRightInd w:val="0"/>
        <w:jc w:val="both"/>
        <w:rPr>
          <w:rFonts w:ascii="Arial" w:eastAsia="Times New Roman" w:hAnsi="Arial" w:cs="Arial"/>
          <w:lang w:eastAsia="en-US" w:bidi="en-US"/>
        </w:rPr>
      </w:pPr>
    </w:p>
    <w:p w14:paraId="1138CB91" w14:textId="33E1EAE4" w:rsidR="00E763FC" w:rsidRPr="00E763FC" w:rsidRDefault="6813A9C3" w:rsidP="601BD720">
      <w:pPr>
        <w:widowControl/>
        <w:suppressAutoHyphens w:val="0"/>
        <w:autoSpaceDE w:val="0"/>
        <w:autoSpaceDN w:val="0"/>
        <w:adjustRightInd w:val="0"/>
        <w:jc w:val="both"/>
        <w:rPr>
          <w:rFonts w:ascii="Arial" w:eastAsia="Times New Roman" w:hAnsi="Arial" w:cs="Arial"/>
          <w:lang w:eastAsia="en-US" w:bidi="en-US"/>
        </w:rPr>
      </w:pPr>
      <w:r w:rsidRPr="6813A9C3">
        <w:rPr>
          <w:rFonts w:ascii="Arial" w:eastAsia="Times New Roman" w:hAnsi="Arial" w:cs="Arial"/>
          <w:lang w:eastAsia="en-US" w:bidi="en-US"/>
        </w:rPr>
        <w:t>El vocabulario se irá enriqueciendo, siendo la entonación y la pronunciación una preocupación constante. En gramática, los alumnos deben llegar a ser capaces de utilizar con corrección oraciones simples y compuestas coordinadas. Deberán conocer la ortografía de las palabras que utilicen.</w:t>
      </w:r>
    </w:p>
    <w:p w14:paraId="1D0261CA" w14:textId="5DFE33EC" w:rsidR="6813A9C3" w:rsidRDefault="6813A9C3" w:rsidP="6813A9C3">
      <w:pPr>
        <w:jc w:val="both"/>
        <w:rPr>
          <w:rFonts w:ascii="Arial" w:eastAsia="Times New Roman" w:hAnsi="Arial" w:cs="Arial"/>
          <w:lang w:eastAsia="en-US" w:bidi="en-US"/>
        </w:rPr>
      </w:pPr>
    </w:p>
    <w:p w14:paraId="10C9CD3E" w14:textId="77777777" w:rsidR="00E763FC" w:rsidRPr="00E763FC" w:rsidRDefault="601BD720" w:rsidP="601BD720">
      <w:pPr>
        <w:widowControl/>
        <w:suppressAutoHyphens w:val="0"/>
        <w:autoSpaceDE w:val="0"/>
        <w:autoSpaceDN w:val="0"/>
        <w:adjustRightInd w:val="0"/>
        <w:jc w:val="both"/>
        <w:rPr>
          <w:rFonts w:ascii="Arial" w:eastAsia="Times New Roman" w:hAnsi="Arial" w:cs="Arial"/>
          <w:lang w:eastAsia="en-US" w:bidi="en-US"/>
        </w:rPr>
      </w:pPr>
      <w:r w:rsidRPr="601BD720">
        <w:rPr>
          <w:rFonts w:ascii="Arial" w:eastAsia="Times New Roman" w:hAnsi="Arial" w:cs="Arial"/>
          <w:lang w:eastAsia="en-US" w:bidi="en-US"/>
        </w:rPr>
        <w:t>Para la enseñanza en los primeros cursos son sumamente útiles ciertas técnicas ya conocidas por los alumnos, como canciones, juegos y narración de cuentos, que permiten la adquisición de nuevos conocimientos léxicos y sintácticos que les abran la puerta a aprendizajes posteriores.</w:t>
      </w:r>
    </w:p>
    <w:p w14:paraId="5BE7440A" w14:textId="77777777" w:rsidR="00E763FC" w:rsidRPr="00E763FC" w:rsidRDefault="00E763FC" w:rsidP="601BD720">
      <w:pPr>
        <w:widowControl/>
        <w:suppressAutoHyphens w:val="0"/>
        <w:autoSpaceDE w:val="0"/>
        <w:autoSpaceDN w:val="0"/>
        <w:adjustRightInd w:val="0"/>
        <w:jc w:val="both"/>
        <w:rPr>
          <w:rFonts w:ascii="Arial" w:eastAsia="Times New Roman" w:hAnsi="Arial" w:cs="Arial"/>
          <w:lang w:eastAsia="en-US" w:bidi="en-US"/>
        </w:rPr>
      </w:pPr>
    </w:p>
    <w:p w14:paraId="577DDA63" w14:textId="77777777" w:rsidR="00E763FC" w:rsidRPr="00E763FC" w:rsidRDefault="601BD720" w:rsidP="601BD720">
      <w:pPr>
        <w:widowControl/>
        <w:suppressAutoHyphens w:val="0"/>
        <w:autoSpaceDE w:val="0"/>
        <w:autoSpaceDN w:val="0"/>
        <w:adjustRightInd w:val="0"/>
        <w:jc w:val="both"/>
        <w:rPr>
          <w:rFonts w:ascii="Arial" w:eastAsia="Times New Roman" w:hAnsi="Arial" w:cs="Arial"/>
          <w:lang w:eastAsia="en-US" w:bidi="en-US"/>
        </w:rPr>
      </w:pPr>
      <w:r w:rsidRPr="601BD720">
        <w:rPr>
          <w:rFonts w:ascii="Arial" w:eastAsia="Times New Roman" w:hAnsi="Arial" w:cs="Arial"/>
          <w:lang w:eastAsia="en-US" w:bidi="en-US"/>
        </w:rPr>
        <w:t>Al contener esta etapa la iniciación en la lengua extranjera, será importante partir de la asimilación de instrucciones como decir solo lo necesario o relevante, ser breve y claro, utilizar gestos y mímica, emplear apoyo visual (carteles, vídeos...). A continuación, habrá otras estrategias que formarán parte de la actuación didáctica posterior: hacer predicciones, inferir significados, anticipar contenidos, etcétera.</w:t>
      </w:r>
    </w:p>
    <w:p w14:paraId="0CC557D9" w14:textId="77777777" w:rsidR="00E763FC" w:rsidRPr="00E763FC" w:rsidRDefault="00E763FC" w:rsidP="601BD720">
      <w:pPr>
        <w:widowControl/>
        <w:suppressAutoHyphens w:val="0"/>
        <w:autoSpaceDE w:val="0"/>
        <w:autoSpaceDN w:val="0"/>
        <w:adjustRightInd w:val="0"/>
        <w:jc w:val="both"/>
        <w:rPr>
          <w:rFonts w:ascii="Arial" w:eastAsia="Times New Roman" w:hAnsi="Arial" w:cs="Arial"/>
          <w:lang w:eastAsia="en-US" w:bidi="en-US"/>
        </w:rPr>
      </w:pPr>
    </w:p>
    <w:p w14:paraId="3802E207" w14:textId="77777777" w:rsidR="00E763FC" w:rsidRPr="00E763FC" w:rsidRDefault="6813A9C3" w:rsidP="601BD720">
      <w:pPr>
        <w:widowControl/>
        <w:suppressAutoHyphens w:val="0"/>
        <w:autoSpaceDE w:val="0"/>
        <w:autoSpaceDN w:val="0"/>
        <w:adjustRightInd w:val="0"/>
        <w:jc w:val="both"/>
        <w:rPr>
          <w:rFonts w:ascii="Arial" w:eastAsia="Times New Roman" w:hAnsi="Arial" w:cs="Arial"/>
          <w:lang w:eastAsia="en-US" w:bidi="en-US"/>
        </w:rPr>
      </w:pPr>
      <w:r w:rsidRPr="6813A9C3">
        <w:rPr>
          <w:rFonts w:ascii="Arial" w:eastAsia="Times New Roman" w:hAnsi="Arial" w:cs="Arial"/>
          <w:lang w:eastAsia="en-US" w:bidi="en-US"/>
        </w:rPr>
        <w:t>Se ha de tener también cuenta que los conocimientos sobre el modo de vida de un país favorece el interés de los alumnos por el aprendizaje de su lengua. De ahí que se incluyan contenidos sobre la cultura inglesa.</w:t>
      </w:r>
    </w:p>
    <w:p w14:paraId="0F4235FE" w14:textId="4BA5533C" w:rsidR="6813A9C3" w:rsidRDefault="6813A9C3" w:rsidP="6813A9C3">
      <w:pPr>
        <w:jc w:val="both"/>
        <w:rPr>
          <w:rFonts w:ascii="Arial" w:eastAsia="Times New Roman" w:hAnsi="Arial" w:cs="Arial"/>
          <w:lang w:eastAsia="en-US" w:bidi="en-US"/>
        </w:rPr>
      </w:pPr>
    </w:p>
    <w:p w14:paraId="56C85782" w14:textId="77777777" w:rsidR="00E763FC" w:rsidRPr="00E763FC" w:rsidRDefault="00E763FC" w:rsidP="00E763FC">
      <w:pPr>
        <w:widowControl/>
        <w:suppressAutoHyphens w:val="0"/>
        <w:autoSpaceDE w:val="0"/>
        <w:autoSpaceDN w:val="0"/>
        <w:adjustRightInd w:val="0"/>
        <w:jc w:val="both"/>
        <w:rPr>
          <w:rFonts w:ascii="Century Gothic" w:eastAsia="Times New Roman" w:hAnsi="Century Gothic" w:cs="Tahoma"/>
          <w:b/>
          <w:color w:val="0D2B3E"/>
          <w:kern w:val="0"/>
          <w:sz w:val="14"/>
          <w:szCs w:val="14"/>
          <w:lang w:eastAsia="en-US" w:bidi="en-US"/>
        </w:rPr>
      </w:pPr>
      <w:r w:rsidRPr="00E763FC">
        <w:rPr>
          <w:rFonts w:ascii="Arial" w:eastAsia="Times New Roman" w:hAnsi="Arial" w:cs="Arial"/>
          <w:kern w:val="0"/>
          <w:lang w:val="es-ES_tradnl" w:eastAsia="en-US" w:bidi="en-US"/>
        </w:rPr>
        <w:t xml:space="preserve">Con nuestra programación en el área de inglés, buscamos que los alumnos: </w:t>
      </w:r>
    </w:p>
    <w:p w14:paraId="61829076" w14:textId="77777777" w:rsidR="00E763FC" w:rsidRPr="00E763FC" w:rsidRDefault="00E763FC" w:rsidP="00E763FC">
      <w:pPr>
        <w:widowControl/>
        <w:suppressAutoHyphens w:val="0"/>
        <w:autoSpaceDE w:val="0"/>
        <w:autoSpaceDN w:val="0"/>
        <w:adjustRightInd w:val="0"/>
        <w:jc w:val="both"/>
        <w:rPr>
          <w:rFonts w:ascii="Century Gothic" w:eastAsia="Times New Roman" w:hAnsi="Century Gothic" w:cs="Tahoma"/>
          <w:b/>
          <w:color w:val="0D2B3E"/>
          <w:kern w:val="0"/>
          <w:sz w:val="14"/>
          <w:szCs w:val="14"/>
          <w:lang w:eastAsia="en-US" w:bidi="en-US"/>
        </w:rPr>
      </w:pPr>
    </w:p>
    <w:p w14:paraId="2ED47C9E" w14:textId="77777777" w:rsidR="00E763FC" w:rsidRPr="00E763FC" w:rsidRDefault="00E763FC" w:rsidP="00752DFB">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Identifiquen patrones de lenguaje y los utilicen para personalizar y ser creativos con el nuevo vocabulario y estructuras.</w:t>
      </w:r>
    </w:p>
    <w:p w14:paraId="14060C05" w14:textId="77777777" w:rsidR="00E763FC" w:rsidRPr="00E763FC" w:rsidRDefault="00E763FC" w:rsidP="00752DFB">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Consigan una pronunciación clara y natural con la práctica sistemática de los sonidos difíciles.</w:t>
      </w:r>
    </w:p>
    <w:p w14:paraId="174DA5A5" w14:textId="77777777" w:rsidR="00E763FC" w:rsidRPr="00E763FC" w:rsidRDefault="00E763FC" w:rsidP="00752DFB">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Aprendan sobre la cultura de los países de habla inglesa alrededor del mundo y piensen en su propia cultura.</w:t>
      </w:r>
    </w:p>
    <w:p w14:paraId="7D80934C" w14:textId="77DF7E0F" w:rsidR="00E763FC" w:rsidRPr="00E763FC" w:rsidRDefault="00E763FC" w:rsidP="601BD720">
      <w:pPr>
        <w:widowControl/>
        <w:numPr>
          <w:ilvl w:val="0"/>
          <w:numId w:val="5"/>
        </w:numPr>
        <w:suppressAutoHyphens w:val="0"/>
        <w:autoSpaceDE w:val="0"/>
        <w:autoSpaceDN w:val="0"/>
        <w:adjustRightInd w:val="0"/>
        <w:spacing w:after="200" w:line="276" w:lineRule="auto"/>
        <w:jc w:val="both"/>
        <w:rPr>
          <w:rFonts w:ascii="Arial" w:eastAsia="Arial" w:hAnsi="Arial" w:cs="Arial"/>
          <w:kern w:val="0"/>
          <w:lang w:eastAsia="en-US" w:bidi="en-US"/>
        </w:rPr>
      </w:pPr>
      <w:r w:rsidRPr="601BD720">
        <w:rPr>
          <w:rFonts w:ascii="Arial" w:eastAsia="Times New Roman" w:hAnsi="Arial" w:cs="Arial"/>
          <w:kern w:val="0"/>
          <w:lang w:eastAsia="en-US" w:bidi="en-US"/>
        </w:rPr>
        <w:t xml:space="preserve">Desarrollen la comprensión y la expresión oral, </w:t>
      </w:r>
      <w:r w:rsidR="601BD720" w:rsidRPr="601BD720">
        <w:rPr>
          <w:rFonts w:ascii="Arial" w:eastAsia="Times New Roman" w:hAnsi="Arial" w:cs="Arial"/>
          <w:lang w:eastAsia="en-US" w:bidi="en-US"/>
        </w:rPr>
        <w:t>la lectura y la escritura,</w:t>
      </w:r>
      <w:r w:rsidRPr="601BD720">
        <w:rPr>
          <w:rFonts w:ascii="Arial" w:eastAsia="Times New Roman" w:hAnsi="Arial" w:cs="Arial"/>
          <w:kern w:val="0"/>
          <w:lang w:eastAsia="en-US" w:bidi="en-US"/>
        </w:rPr>
        <w:t xml:space="preserve"> de manera equilibrada e integrada.</w:t>
      </w:r>
    </w:p>
    <w:p w14:paraId="49F5DD99" w14:textId="77777777" w:rsidR="00E763FC" w:rsidRPr="00E763FC" w:rsidRDefault="00E763FC" w:rsidP="00752DFB">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Se conviertan en estudiantes independientes y reflexivos gracias a la integración de las actividades con las estrategias para aprender a aprender.</w:t>
      </w:r>
    </w:p>
    <w:p w14:paraId="371EC2EA" w14:textId="77777777" w:rsidR="00E763FC" w:rsidRPr="00E763FC" w:rsidRDefault="00E763FC" w:rsidP="00752DFB">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Desarrollen las destrezas de pensamiento y las inteligencias múltiples con actividades retadoras y estimulantes.</w:t>
      </w:r>
    </w:p>
    <w:p w14:paraId="0240D1D9" w14:textId="77777777" w:rsidR="00E763FC" w:rsidRPr="00E763FC" w:rsidRDefault="00E763FC" w:rsidP="00752DFB">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val="es-ES_tradnl" w:eastAsia="en-US" w:bidi="en-US"/>
        </w:rPr>
      </w:pPr>
      <w:r w:rsidRPr="00E763FC">
        <w:rPr>
          <w:rFonts w:ascii="Arial" w:eastAsia="Times New Roman" w:hAnsi="Arial" w:cs="Arial"/>
          <w:kern w:val="0"/>
          <w:lang w:val="es-ES_tradnl" w:eastAsia="en-US" w:bidi="en-US"/>
        </w:rPr>
        <w:t>Usen las nuevas tecnologías y recursos multimedia como herramientas de aprendizaje.</w:t>
      </w:r>
    </w:p>
    <w:p w14:paraId="1DA4599D" w14:textId="77777777" w:rsidR="00E763FC" w:rsidRPr="00E763FC" w:rsidRDefault="00E763FC" w:rsidP="601BD720">
      <w:pPr>
        <w:widowControl/>
        <w:numPr>
          <w:ilvl w:val="0"/>
          <w:numId w:val="5"/>
        </w:numPr>
        <w:suppressAutoHyphens w:val="0"/>
        <w:autoSpaceDE w:val="0"/>
        <w:autoSpaceDN w:val="0"/>
        <w:adjustRightInd w:val="0"/>
        <w:spacing w:after="200" w:line="276" w:lineRule="auto"/>
        <w:jc w:val="both"/>
        <w:rPr>
          <w:rFonts w:ascii="Arial" w:eastAsia="Times New Roman" w:hAnsi="Arial" w:cs="Arial"/>
          <w:kern w:val="0"/>
          <w:lang w:eastAsia="en-US" w:bidi="en-US"/>
        </w:rPr>
      </w:pPr>
      <w:r w:rsidRPr="601BD720">
        <w:rPr>
          <w:rFonts w:ascii="Arial" w:eastAsia="Times New Roman" w:hAnsi="Arial" w:cs="Arial"/>
          <w:kern w:val="0"/>
          <w:lang w:eastAsia="en-US" w:bidi="en-US"/>
        </w:rPr>
        <w:t>Desarrollen las competencias sociales y cívicas a través de actividades orales dentro del aula.</w:t>
      </w:r>
    </w:p>
    <w:p w14:paraId="04868192" w14:textId="77777777" w:rsidR="00E763FC" w:rsidRPr="00E763FC" w:rsidRDefault="00E763FC" w:rsidP="601BD720">
      <w:pPr>
        <w:widowControl/>
        <w:suppressAutoHyphens w:val="0"/>
        <w:spacing w:after="200"/>
        <w:contextualSpacing/>
        <w:jc w:val="both"/>
        <w:rPr>
          <w:rFonts w:ascii="Arial" w:eastAsia="Times New Roman" w:hAnsi="Arial" w:cs="Arial"/>
          <w:kern w:val="0"/>
          <w:lang w:eastAsia="en-US" w:bidi="en-US"/>
        </w:rPr>
      </w:pPr>
      <w:r w:rsidRPr="601BD720">
        <w:rPr>
          <w:rFonts w:ascii="Arial" w:eastAsia="Times New Roman" w:hAnsi="Arial" w:cs="Arial"/>
          <w:kern w:val="0"/>
          <w:lang w:eastAsia="en-US" w:bidi="en-US"/>
        </w:rPr>
        <w:t xml:space="preserve">Las actividades a realizar a lo largo de cada unidad serán: </w:t>
      </w:r>
    </w:p>
    <w:p w14:paraId="2F466184" w14:textId="3D3A698A" w:rsidR="3C84FD11" w:rsidRDefault="3C84FD11" w:rsidP="3C84FD11">
      <w:pPr>
        <w:spacing w:after="200"/>
        <w:jc w:val="both"/>
        <w:rPr>
          <w:rFonts w:ascii="Arial" w:eastAsia="Times New Roman" w:hAnsi="Arial" w:cs="Arial"/>
          <w:lang w:eastAsia="en-US" w:bidi="en-US"/>
        </w:rPr>
      </w:pPr>
    </w:p>
    <w:p w14:paraId="6CCE0C10" w14:textId="177C4987" w:rsidR="601BD720" w:rsidRDefault="601BD720" w:rsidP="601BD720">
      <w:pPr>
        <w:numPr>
          <w:ilvl w:val="0"/>
          <w:numId w:val="16"/>
        </w:numPr>
        <w:spacing w:after="200" w:line="276" w:lineRule="auto"/>
        <w:jc w:val="both"/>
        <w:rPr>
          <w:b/>
          <w:bCs/>
          <w:sz w:val="20"/>
          <w:szCs w:val="20"/>
          <w:lang w:eastAsia="en-US" w:bidi="en-US"/>
        </w:rPr>
      </w:pPr>
      <w:r w:rsidRPr="601BD720">
        <w:rPr>
          <w:rFonts w:ascii="Arial" w:eastAsia="Times New Roman" w:hAnsi="Arial" w:cs="Arial"/>
          <w:lang w:eastAsia="en-US" w:bidi="en-US"/>
        </w:rPr>
        <w:t>Actividades para descubrir el punto de partida de conocimiento de los/as alumnos/as en cada unidad.</w:t>
      </w:r>
    </w:p>
    <w:p w14:paraId="39A55F38" w14:textId="77777777" w:rsidR="00E763FC" w:rsidRPr="00E763FC" w:rsidRDefault="00E763FC" w:rsidP="601BD720">
      <w:pPr>
        <w:widowControl/>
        <w:numPr>
          <w:ilvl w:val="0"/>
          <w:numId w:val="16"/>
        </w:numPr>
        <w:suppressAutoHyphens w:val="0"/>
        <w:spacing w:after="200" w:line="276" w:lineRule="auto"/>
        <w:contextualSpacing/>
        <w:jc w:val="both"/>
        <w:rPr>
          <w:rFonts w:ascii="Arial Narrow" w:eastAsia="Times New Roman" w:hAnsi="Arial Narrow" w:cs="Times New Roman"/>
          <w:b/>
          <w:bCs/>
          <w:kern w:val="0"/>
          <w:sz w:val="20"/>
          <w:szCs w:val="20"/>
          <w:lang w:eastAsia="en-US" w:bidi="en-US"/>
        </w:rPr>
      </w:pPr>
      <w:r w:rsidRPr="601BD720">
        <w:rPr>
          <w:rFonts w:ascii="Arial" w:eastAsia="Times New Roman" w:hAnsi="Arial" w:cs="Arial"/>
          <w:kern w:val="0"/>
          <w:lang w:eastAsia="en-US" w:bidi="en-US"/>
        </w:rPr>
        <w:t>Presentación de los contenidos por parte de la profesora utilizando tanto recursos impresos como</w:t>
      </w:r>
      <w:r w:rsidR="00AC27CD" w:rsidRPr="601BD720">
        <w:rPr>
          <w:rFonts w:ascii="Arial" w:eastAsia="Times New Roman" w:hAnsi="Arial" w:cs="Arial"/>
          <w:kern w:val="0"/>
          <w:lang w:eastAsia="en-US" w:bidi="en-US"/>
        </w:rPr>
        <w:t xml:space="preserve"> digitales</w:t>
      </w:r>
      <w:r w:rsidRPr="601BD720">
        <w:rPr>
          <w:rFonts w:ascii="Arial" w:eastAsia="Times New Roman" w:hAnsi="Arial" w:cs="Arial"/>
          <w:kern w:val="0"/>
          <w:lang w:eastAsia="en-US" w:bidi="en-US"/>
        </w:rPr>
        <w:t>.</w:t>
      </w:r>
    </w:p>
    <w:p w14:paraId="77F79061" w14:textId="6F307C94" w:rsidR="6813A9C3" w:rsidRDefault="6813A9C3" w:rsidP="6813A9C3">
      <w:pPr>
        <w:spacing w:after="200" w:line="276" w:lineRule="auto"/>
        <w:jc w:val="both"/>
        <w:rPr>
          <w:rFonts w:ascii="Arial" w:eastAsia="Times New Roman" w:hAnsi="Arial" w:cs="Arial"/>
          <w:lang w:eastAsia="en-US" w:bidi="en-US"/>
        </w:rPr>
      </w:pPr>
    </w:p>
    <w:p w14:paraId="27C4FC40" w14:textId="1F49A986" w:rsidR="601BD720" w:rsidRDefault="601BD720" w:rsidP="601BD720">
      <w:pPr>
        <w:numPr>
          <w:ilvl w:val="0"/>
          <w:numId w:val="16"/>
        </w:numPr>
        <w:spacing w:after="200" w:line="276" w:lineRule="auto"/>
        <w:jc w:val="both"/>
        <w:rPr>
          <w:rFonts w:ascii="Arial" w:eastAsia="Arial" w:hAnsi="Arial" w:cs="Arial"/>
          <w:b/>
          <w:bCs/>
          <w:lang w:eastAsia="en-US" w:bidi="en-US"/>
        </w:rPr>
      </w:pPr>
      <w:r w:rsidRPr="601BD720">
        <w:rPr>
          <w:rFonts w:ascii="Arial" w:eastAsia="Times New Roman" w:hAnsi="Arial" w:cs="Arial"/>
          <w:lang w:eastAsia="en-US" w:bidi="en-US"/>
        </w:rPr>
        <w:t>Repaso de la utilización de la plataforma digital y de la sección en la que podrán encontrar todo el soporte digital de la unidad trabajada en ese momento.</w:t>
      </w:r>
    </w:p>
    <w:p w14:paraId="649DBA3C" w14:textId="77777777" w:rsidR="00E763FC" w:rsidRPr="00E763FC" w:rsidRDefault="00E763FC" w:rsidP="601BD720">
      <w:pPr>
        <w:widowControl/>
        <w:numPr>
          <w:ilvl w:val="0"/>
          <w:numId w:val="16"/>
        </w:numPr>
        <w:suppressAutoHyphens w:val="0"/>
        <w:spacing w:after="200" w:line="276" w:lineRule="auto"/>
        <w:contextualSpacing/>
        <w:jc w:val="both"/>
        <w:rPr>
          <w:rFonts w:ascii="Arial Narrow" w:eastAsia="Times New Roman" w:hAnsi="Arial Narrow" w:cs="Times New Roman"/>
          <w:b/>
          <w:bCs/>
          <w:kern w:val="0"/>
          <w:sz w:val="20"/>
          <w:szCs w:val="20"/>
          <w:lang w:eastAsia="en-US" w:bidi="en-US"/>
        </w:rPr>
      </w:pPr>
      <w:r w:rsidRPr="601BD720">
        <w:rPr>
          <w:rFonts w:ascii="Arial" w:eastAsia="Times New Roman" w:hAnsi="Arial" w:cs="Arial"/>
          <w:kern w:val="0"/>
          <w:lang w:eastAsia="en-US" w:bidi="en-US"/>
        </w:rPr>
        <w:t>Refuerzo de los contenidos a través de canciones, juegos y pequeñas historias basadas en experiencias cercanas a los niños/as.</w:t>
      </w:r>
    </w:p>
    <w:p w14:paraId="570CA112" w14:textId="73F4B899" w:rsidR="6813A9C3" w:rsidRDefault="6813A9C3" w:rsidP="6813A9C3">
      <w:pPr>
        <w:spacing w:after="200" w:line="276" w:lineRule="auto"/>
        <w:jc w:val="both"/>
        <w:rPr>
          <w:rFonts w:ascii="Arial" w:eastAsia="Times New Roman" w:hAnsi="Arial" w:cs="Arial"/>
          <w:lang w:eastAsia="en-US" w:bidi="en-US"/>
        </w:rPr>
      </w:pPr>
    </w:p>
    <w:p w14:paraId="5D1357EA" w14:textId="77777777" w:rsidR="00E763FC" w:rsidRPr="00E763FC" w:rsidRDefault="00E763FC" w:rsidP="601BD720">
      <w:pPr>
        <w:widowControl/>
        <w:numPr>
          <w:ilvl w:val="0"/>
          <w:numId w:val="16"/>
        </w:numPr>
        <w:suppressAutoHyphens w:val="0"/>
        <w:spacing w:after="200" w:line="276" w:lineRule="auto"/>
        <w:contextualSpacing/>
        <w:jc w:val="both"/>
        <w:rPr>
          <w:rFonts w:ascii="Arial Narrow" w:eastAsia="Times New Roman" w:hAnsi="Arial Narrow" w:cs="Times New Roman"/>
          <w:b/>
          <w:bCs/>
          <w:kern w:val="0"/>
          <w:sz w:val="20"/>
          <w:szCs w:val="20"/>
          <w:lang w:eastAsia="en-US" w:bidi="en-US"/>
        </w:rPr>
      </w:pPr>
      <w:r w:rsidRPr="601BD720">
        <w:rPr>
          <w:rFonts w:ascii="Arial" w:eastAsia="Times New Roman" w:hAnsi="Arial" w:cs="Arial"/>
          <w:kern w:val="0"/>
          <w:lang w:eastAsia="en-US" w:bidi="en-US"/>
        </w:rPr>
        <w:t>Representaciones y actividades de respuesta física.</w:t>
      </w:r>
    </w:p>
    <w:p w14:paraId="0FDC787F" w14:textId="02F16BB5" w:rsidR="6813A9C3" w:rsidRDefault="6813A9C3" w:rsidP="6813A9C3">
      <w:pPr>
        <w:spacing w:after="200" w:line="276" w:lineRule="auto"/>
        <w:jc w:val="both"/>
        <w:rPr>
          <w:rFonts w:ascii="Arial" w:eastAsia="Times New Roman" w:hAnsi="Arial" w:cs="Arial"/>
          <w:lang w:eastAsia="en-US" w:bidi="en-US"/>
        </w:rPr>
      </w:pPr>
    </w:p>
    <w:p w14:paraId="2814464F" w14:textId="77777777" w:rsidR="00E763FC" w:rsidRPr="00E763FC" w:rsidRDefault="00E763FC" w:rsidP="601BD720">
      <w:pPr>
        <w:widowControl/>
        <w:numPr>
          <w:ilvl w:val="0"/>
          <w:numId w:val="16"/>
        </w:numPr>
        <w:suppressAutoHyphens w:val="0"/>
        <w:spacing w:after="200" w:line="276" w:lineRule="auto"/>
        <w:contextualSpacing/>
        <w:jc w:val="both"/>
        <w:rPr>
          <w:rFonts w:ascii="Arial Narrow" w:eastAsia="Times New Roman" w:hAnsi="Arial Narrow" w:cs="Times New Roman"/>
          <w:b/>
          <w:bCs/>
          <w:kern w:val="0"/>
          <w:sz w:val="20"/>
          <w:szCs w:val="20"/>
          <w:lang w:eastAsia="en-US" w:bidi="en-US"/>
        </w:rPr>
      </w:pPr>
      <w:r w:rsidRPr="601BD720">
        <w:rPr>
          <w:rFonts w:ascii="Arial" w:eastAsia="Times New Roman" w:hAnsi="Arial" w:cs="Arial"/>
          <w:kern w:val="0"/>
          <w:lang w:eastAsia="en-US" w:bidi="en-US"/>
        </w:rPr>
        <w:t xml:space="preserve">Lectura comprensiva del texto (fomentando las destrezas orales), seguida de preguntas de comprensión y resolución de dudas. </w:t>
      </w:r>
    </w:p>
    <w:p w14:paraId="64178BC4" w14:textId="5DB1F011" w:rsidR="6813A9C3" w:rsidRDefault="6813A9C3" w:rsidP="6813A9C3">
      <w:pPr>
        <w:spacing w:after="200" w:line="276" w:lineRule="auto"/>
        <w:jc w:val="both"/>
        <w:rPr>
          <w:rFonts w:ascii="Arial" w:eastAsia="Times New Roman" w:hAnsi="Arial" w:cs="Arial"/>
          <w:lang w:eastAsia="en-US" w:bidi="en-US"/>
        </w:rPr>
      </w:pPr>
    </w:p>
    <w:p w14:paraId="5DB564B7" w14:textId="2101839B" w:rsidR="00E763FC" w:rsidRPr="00385973" w:rsidRDefault="00E763FC" w:rsidP="601BD720">
      <w:pPr>
        <w:widowControl/>
        <w:numPr>
          <w:ilvl w:val="0"/>
          <w:numId w:val="16"/>
        </w:numPr>
        <w:suppressAutoHyphens w:val="0"/>
        <w:spacing w:after="200" w:line="276" w:lineRule="auto"/>
        <w:contextualSpacing/>
        <w:jc w:val="both"/>
        <w:rPr>
          <w:rFonts w:ascii="Arial Narrow" w:eastAsia="Times New Roman" w:hAnsi="Arial Narrow" w:cs="Times New Roman"/>
          <w:b/>
          <w:bCs/>
          <w:kern w:val="0"/>
          <w:sz w:val="20"/>
          <w:szCs w:val="20"/>
          <w:lang w:eastAsia="en-US" w:bidi="en-US"/>
        </w:rPr>
      </w:pPr>
      <w:r w:rsidRPr="601BD720">
        <w:rPr>
          <w:rFonts w:ascii="Arial" w:eastAsia="Times New Roman" w:hAnsi="Arial" w:cs="Arial"/>
          <w:kern w:val="0"/>
          <w:lang w:eastAsia="en-US" w:bidi="en-US"/>
        </w:rPr>
        <w:t>Realización de actividades de variadas, en forma de juego, ficha, role-plays y trabajos orales.</w:t>
      </w:r>
    </w:p>
    <w:p w14:paraId="02F2C34E" w14:textId="77777777" w:rsidR="00385973" w:rsidRPr="00E763FC" w:rsidRDefault="00385973" w:rsidP="00385973">
      <w:pPr>
        <w:widowControl/>
        <w:suppressAutoHyphens w:val="0"/>
        <w:spacing w:after="200" w:line="276" w:lineRule="auto"/>
        <w:ind w:left="720"/>
        <w:contextualSpacing/>
        <w:jc w:val="both"/>
        <w:rPr>
          <w:rFonts w:ascii="Arial Narrow" w:eastAsia="Times New Roman" w:hAnsi="Arial Narrow" w:cs="Times New Roman"/>
          <w:b/>
          <w:kern w:val="0"/>
          <w:sz w:val="20"/>
          <w:szCs w:val="22"/>
          <w:lang w:eastAsia="en-US" w:bidi="en-US"/>
        </w:rPr>
      </w:pPr>
    </w:p>
    <w:p w14:paraId="0F0E1810" w14:textId="77777777" w:rsidR="00E763FC" w:rsidRPr="00E763FC" w:rsidRDefault="00E763FC" w:rsidP="00E763FC">
      <w:pPr>
        <w:widowControl/>
        <w:suppressAutoHyphens w:val="0"/>
        <w:spacing w:after="200"/>
        <w:jc w:val="both"/>
        <w:rPr>
          <w:rFonts w:ascii="Arial" w:eastAsia="Times New Roman" w:hAnsi="Arial" w:cs="Arial"/>
          <w:kern w:val="0"/>
          <w:lang w:eastAsia="en-US" w:bidi="en-US"/>
        </w:rPr>
      </w:pPr>
      <w:r w:rsidRPr="00E763FC">
        <w:rPr>
          <w:rFonts w:ascii="Arial" w:eastAsia="Times New Roman" w:hAnsi="Arial" w:cs="Arial"/>
          <w:kern w:val="0"/>
          <w:lang w:eastAsia="en-US" w:bidi="en-US"/>
        </w:rPr>
        <w:t xml:space="preserve">Para el desarrollo de dichas actividades seguiremos diversas estrategias de aprendizaje cooperativo: </w:t>
      </w:r>
    </w:p>
    <w:p w14:paraId="7AD47BC4" w14:textId="77777777" w:rsidR="00E763FC" w:rsidRPr="00E763FC" w:rsidRDefault="00E763FC"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E763FC">
        <w:rPr>
          <w:rFonts w:ascii="Arial" w:eastAsia="Times New Roman" w:hAnsi="Arial" w:cs="Arial"/>
          <w:kern w:val="0"/>
          <w:lang w:eastAsia="en-US" w:bidi="en-US"/>
        </w:rPr>
        <w:t>Gran grupo: para las explicaciones, las puestas en común, las actividades de introducción, juegos...</w:t>
      </w:r>
    </w:p>
    <w:p w14:paraId="4CCD0ACB" w14:textId="77777777" w:rsidR="00E763FC" w:rsidRPr="00E763FC" w:rsidRDefault="00E763FC"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E763FC">
        <w:rPr>
          <w:rFonts w:ascii="Arial" w:eastAsia="Times New Roman" w:hAnsi="Arial" w:cs="Arial"/>
          <w:kern w:val="0"/>
          <w:lang w:eastAsia="en-US" w:bidi="en-US"/>
        </w:rPr>
        <w:t xml:space="preserve">Trabajo por parejas (think-pair-share): Por parejas, los alumnos comparten sus opiniones con un compañero durante un tiempo determinado, mientras su compañero escucha. </w:t>
      </w:r>
    </w:p>
    <w:p w14:paraId="4BD58083" w14:textId="77777777" w:rsidR="00E763FC" w:rsidRPr="00E763FC" w:rsidRDefault="00E763FC"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E763FC">
        <w:rPr>
          <w:rFonts w:ascii="Arial" w:eastAsia="Times New Roman" w:hAnsi="Arial" w:cs="Arial"/>
          <w:kern w:val="0"/>
          <w:lang w:eastAsia="en-US" w:bidi="en-US"/>
        </w:rPr>
        <w:t>Trabajo escrito y oral por parejas (Think-write-pair share): Por equipos, los alumnos escriben o dibujan sus propias ideas antes de comentarlas con su pareja.</w:t>
      </w:r>
    </w:p>
    <w:p w14:paraId="06295478" w14:textId="77777777" w:rsidR="00E763FC" w:rsidRPr="00E763FC" w:rsidRDefault="00E763FC"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E763FC">
        <w:rPr>
          <w:rFonts w:ascii="Arial" w:eastAsia="Times New Roman" w:hAnsi="Arial" w:cs="Arial"/>
          <w:kern w:val="0"/>
          <w:lang w:eastAsia="en-US" w:bidi="en-US"/>
        </w:rPr>
        <w:t>Trabajo individual: para las actividades de trabajo autónomo, fichas, exámenes…</w:t>
      </w:r>
    </w:p>
    <w:p w14:paraId="360E1B10" w14:textId="5BEB933D" w:rsidR="601BD720" w:rsidRDefault="601BD720" w:rsidP="601BD720">
      <w:pPr>
        <w:spacing w:after="200" w:line="276" w:lineRule="auto"/>
        <w:jc w:val="both"/>
        <w:rPr>
          <w:rFonts w:ascii="Arial" w:eastAsia="Times New Roman" w:hAnsi="Arial" w:cs="Arial"/>
          <w:lang w:eastAsia="en-US" w:bidi="en-US"/>
        </w:rPr>
      </w:pPr>
      <w:r w:rsidRPr="601BD720">
        <w:rPr>
          <w:rFonts w:ascii="Arial" w:eastAsia="Times New Roman" w:hAnsi="Arial" w:cs="Arial"/>
          <w:lang w:eastAsia="en-US" w:bidi="en-US"/>
        </w:rPr>
        <w:t>Resulta importante recalcar, como ya se ha comentado anteriormente, que debido a la situación actual con el Covid-19, las actividades por parejas se realizan con la debida distancia social y el uso de la pantalla además de la mascarilla.</w:t>
      </w:r>
    </w:p>
    <w:p w14:paraId="2A519D12" w14:textId="77777777" w:rsidR="00AC1AF0" w:rsidRPr="00EE4319" w:rsidRDefault="001F34F2" w:rsidP="00AC1AF0">
      <w:pPr>
        <w:jc w:val="both"/>
        <w:rPr>
          <w:rFonts w:ascii="Arial" w:hAnsi="Arial" w:cs="Arial"/>
          <w:color w:val="000000"/>
        </w:rPr>
      </w:pPr>
      <w:r w:rsidRPr="00EE4319">
        <w:rPr>
          <w:rFonts w:ascii="Arial" w:hAnsi="Arial" w:cs="Arial"/>
          <w:color w:val="000000"/>
        </w:rPr>
        <w:t>Las actividades a realizar a lo largo de cada unidad serán</w:t>
      </w:r>
      <w:r w:rsidR="00EE4319" w:rsidRPr="00EE4319">
        <w:rPr>
          <w:rFonts w:ascii="Arial" w:hAnsi="Arial" w:cs="Arial"/>
          <w:color w:val="000000"/>
        </w:rPr>
        <w:t xml:space="preserve"> </w:t>
      </w:r>
      <w:r w:rsidR="00AC1AF0" w:rsidRPr="00EE4319">
        <w:rPr>
          <w:rFonts w:ascii="Arial" w:eastAsia="Times New Roman" w:hAnsi="Arial" w:cs="Arial"/>
          <w:kern w:val="0"/>
          <w:lang w:eastAsia="es-ES" w:bidi="ar-SA"/>
        </w:rPr>
        <w:t>actividades y tareas que refuercen la comunicación, la necesidad de crear contextos reales aunque</w:t>
      </w:r>
      <w:r w:rsidR="00EE4319" w:rsidRPr="00EE4319">
        <w:rPr>
          <w:rFonts w:ascii="Arial" w:hAnsi="Arial" w:cs="Arial"/>
          <w:color w:val="000000"/>
        </w:rPr>
        <w:t xml:space="preserve"> </w:t>
      </w:r>
      <w:r w:rsidR="00AC1AF0" w:rsidRPr="00EE4319">
        <w:rPr>
          <w:rFonts w:ascii="Arial" w:eastAsia="Times New Roman" w:hAnsi="Arial" w:cs="Arial"/>
          <w:kern w:val="0"/>
          <w:lang w:eastAsia="es-ES" w:bidi="ar-SA"/>
        </w:rPr>
        <w:t>sean simulados: diálogos, presentaciones, escucha activa en diferentes contextos, lectura de diferentes tipos de texto, escritura para comunicarse con</w:t>
      </w:r>
      <w:r w:rsidR="00EE4319" w:rsidRPr="00EE4319">
        <w:rPr>
          <w:rFonts w:ascii="Arial" w:hAnsi="Arial" w:cs="Arial"/>
          <w:color w:val="000000"/>
        </w:rPr>
        <w:t xml:space="preserve"> </w:t>
      </w:r>
      <w:r w:rsidR="00AC1AF0" w:rsidRPr="00EE4319">
        <w:rPr>
          <w:rFonts w:ascii="Arial" w:eastAsia="Times New Roman" w:hAnsi="Arial" w:cs="Arial"/>
          <w:kern w:val="0"/>
          <w:lang w:eastAsia="es-ES" w:bidi="ar-SA"/>
        </w:rPr>
        <w:t>otros para conseguir diferentes propósitos, exposiciones orales, exposiciones de trabajos realizados por el alumnado, actividades de currículo integrado</w:t>
      </w:r>
      <w:r w:rsidR="00EE4319">
        <w:rPr>
          <w:rFonts w:ascii="Arial" w:hAnsi="Arial" w:cs="Arial"/>
          <w:color w:val="000000"/>
        </w:rPr>
        <w:t xml:space="preserve"> </w:t>
      </w:r>
      <w:r w:rsidR="00AC1AF0" w:rsidRPr="00EE4319">
        <w:rPr>
          <w:rFonts w:ascii="Arial" w:eastAsia="Times New Roman" w:hAnsi="Arial" w:cs="Arial"/>
          <w:kern w:val="0"/>
          <w:lang w:eastAsia="es-ES" w:bidi="ar-SA"/>
        </w:rPr>
        <w:t>con otras áreas, celebración de efemérides, etc...</w:t>
      </w:r>
    </w:p>
    <w:p w14:paraId="19219836" w14:textId="77777777" w:rsidR="001F34F2" w:rsidRDefault="001F34F2">
      <w:pPr>
        <w:jc w:val="both"/>
        <w:rPr>
          <w:rFonts w:ascii="Arial" w:hAnsi="Arial"/>
          <w:color w:val="000000"/>
        </w:rPr>
      </w:pPr>
    </w:p>
    <w:p w14:paraId="06FDFE9D" w14:textId="1CDB7D8D" w:rsidR="601BD720" w:rsidRDefault="601BD720" w:rsidP="601BD720">
      <w:pPr>
        <w:jc w:val="both"/>
        <w:rPr>
          <w:rFonts w:ascii="Arial" w:eastAsia="Times New Roman" w:hAnsi="Arial" w:cs="Arial"/>
          <w:lang w:eastAsia="en-US" w:bidi="en-US"/>
        </w:rPr>
      </w:pPr>
      <w:r w:rsidRPr="601BD720">
        <w:rPr>
          <w:rFonts w:ascii="Arial" w:eastAsia="Times New Roman" w:hAnsi="Arial" w:cs="Arial"/>
          <w:lang w:eastAsia="en-US" w:bidi="en-US"/>
        </w:rPr>
        <w:t xml:space="preserve">Finalmente, con el fin de impulsar el desarrollo de la competencia digital de los estudiantes (tal y como queda de manifiesto en la </w:t>
      </w:r>
      <w:r w:rsidRPr="601BD720">
        <w:rPr>
          <w:rFonts w:ascii="Arial" w:eastAsia="Arial" w:hAnsi="Arial" w:cs="Arial"/>
        </w:rPr>
        <w:t>Ley Orgánica 8/2013, de 9 de diciembre, para la mejora de la calidad educativa</w:t>
      </w:r>
      <w:r w:rsidRPr="601BD720">
        <w:rPr>
          <w:rFonts w:ascii="Arial" w:eastAsia="Times New Roman" w:hAnsi="Arial" w:cs="Arial"/>
          <w:lang w:eastAsia="en-US" w:bidi="en-US"/>
        </w:rPr>
        <w:t>); y para adquirir una base lo más inmediata posible de cara a futuros posibles confinamientos, se va a poner especial énfasis en explotar los recursos digitales, entendidos como herramientas esenciales para iniciar a los alumnos en la adquisición gradual de mecanismos de aprendizaje autónomo, siempre adaptado a su edad y particularidades, como por ejemplo el uso de la plataforma digital (detallada posteriormente), deberes digitales y el trabajo autónomo en la aplicación Navio.</w:t>
      </w:r>
    </w:p>
    <w:p w14:paraId="6C05CACF" w14:textId="77777777" w:rsidR="008A7B1B" w:rsidRPr="008A7B1B" w:rsidRDefault="1D95836C" w:rsidP="009805BF">
      <w:pPr>
        <w:pStyle w:val="Ttulo1"/>
      </w:pPr>
      <w:bookmarkStart w:id="14" w:name="_Toc21509597"/>
      <w:r>
        <w:t>RECURSOS.</w:t>
      </w:r>
      <w:bookmarkEnd w:id="14"/>
    </w:p>
    <w:p w14:paraId="4709A114" w14:textId="77777777" w:rsidR="008A7B1B" w:rsidRPr="008A7B1B" w:rsidRDefault="1D95836C" w:rsidP="00385973">
      <w:pPr>
        <w:pStyle w:val="Ttulo2"/>
      </w:pPr>
      <w:bookmarkStart w:id="15" w:name="_Toc21509598"/>
      <w:r>
        <w:t>RECURSOS DIDÁCTICOS.</w:t>
      </w:r>
      <w:bookmarkEnd w:id="15"/>
    </w:p>
    <w:p w14:paraId="51DB5036"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Pupil’s Book.</w:t>
      </w:r>
    </w:p>
    <w:p w14:paraId="3A924C7B"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Activity Book.</w:t>
      </w:r>
    </w:p>
    <w:p w14:paraId="0580CD64"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Posters.</w:t>
      </w:r>
    </w:p>
    <w:p w14:paraId="0133056E"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Flashcards físicas y digitales.</w:t>
      </w:r>
    </w:p>
    <w:p w14:paraId="3F0BB0E6"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Wordcards.</w:t>
      </w:r>
    </w:p>
    <w:p w14:paraId="2A8B9097"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CD de audio.</w:t>
      </w:r>
    </w:p>
    <w:p w14:paraId="0D579B6E"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Imprimibles</w:t>
      </w:r>
      <w:r w:rsidR="005E205F">
        <w:rPr>
          <w:rFonts w:ascii="Arial" w:eastAsia="Times New Roman" w:hAnsi="Arial" w:cs="Arial"/>
          <w:kern w:val="0"/>
          <w:lang w:eastAsia="en-US" w:bidi="en-US"/>
        </w:rPr>
        <w:t xml:space="preserve">. </w:t>
      </w:r>
    </w:p>
    <w:p w14:paraId="6A352CDC" w14:textId="77777777" w:rsid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 xml:space="preserve">RECURSOS DIGITALES: plataforma Macmillan </w:t>
      </w:r>
      <w:r w:rsidR="00E86036">
        <w:rPr>
          <w:rFonts w:ascii="Arial" w:eastAsia="Times New Roman" w:hAnsi="Arial" w:cs="Arial"/>
          <w:kern w:val="0"/>
          <w:lang w:eastAsia="en-US" w:bidi="en-US"/>
        </w:rPr>
        <w:t>Navio</w:t>
      </w:r>
      <w:r w:rsidRPr="008A7B1B">
        <w:rPr>
          <w:rFonts w:ascii="Arial" w:eastAsia="Times New Roman" w:hAnsi="Arial" w:cs="Arial"/>
          <w:kern w:val="0"/>
          <w:lang w:eastAsia="en-US" w:bidi="en-US"/>
        </w:rPr>
        <w:t xml:space="preserve">, así como diversas webs centradas en los contenidos de cada unidad. </w:t>
      </w:r>
    </w:p>
    <w:p w14:paraId="4000FCF6" w14:textId="77777777" w:rsidR="00AC27CD" w:rsidRPr="008A7B1B" w:rsidRDefault="00AC27CD"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Pr>
          <w:rFonts w:ascii="Arial" w:eastAsia="Times New Roman" w:hAnsi="Arial" w:cs="Arial"/>
          <w:kern w:val="0"/>
          <w:lang w:eastAsia="en-US" w:bidi="en-US"/>
        </w:rPr>
        <w:t>Cuentos (picture books).</w:t>
      </w:r>
    </w:p>
    <w:p w14:paraId="49FC957C" w14:textId="62D028D9" w:rsidR="601BD720" w:rsidRDefault="601BD720" w:rsidP="601BD720">
      <w:pPr>
        <w:numPr>
          <w:ilvl w:val="0"/>
          <w:numId w:val="4"/>
        </w:numPr>
        <w:spacing w:after="200" w:line="276" w:lineRule="auto"/>
        <w:jc w:val="both"/>
        <w:rPr>
          <w:rFonts w:ascii="Arial" w:eastAsia="Arial" w:hAnsi="Arial" w:cs="Arial"/>
          <w:lang w:eastAsia="en-US" w:bidi="en-US"/>
        </w:rPr>
      </w:pPr>
      <w:r w:rsidRPr="601BD720">
        <w:rPr>
          <w:rFonts w:ascii="Arial" w:eastAsia="Times New Roman" w:hAnsi="Arial" w:cs="Arial"/>
          <w:lang w:eastAsia="en-US" w:bidi="en-US"/>
        </w:rPr>
        <w:t>Juegos digitales.</w:t>
      </w:r>
    </w:p>
    <w:p w14:paraId="696CE7E8" w14:textId="331B1ADB" w:rsidR="601BD720" w:rsidRDefault="601BD720" w:rsidP="601BD720">
      <w:pPr>
        <w:numPr>
          <w:ilvl w:val="0"/>
          <w:numId w:val="4"/>
        </w:numPr>
        <w:spacing w:after="200" w:line="276" w:lineRule="auto"/>
        <w:jc w:val="both"/>
        <w:rPr>
          <w:lang w:eastAsia="en-US" w:bidi="en-US"/>
        </w:rPr>
      </w:pPr>
      <w:r w:rsidRPr="601BD720">
        <w:rPr>
          <w:rFonts w:ascii="Arial" w:eastAsia="Times New Roman" w:hAnsi="Arial" w:cs="Arial"/>
          <w:lang w:eastAsia="en-US" w:bidi="en-US"/>
        </w:rPr>
        <w:t>Plataforma digital – Genially:</w:t>
      </w:r>
    </w:p>
    <w:p w14:paraId="6C9B77A4" w14:textId="0E7D07E4" w:rsidR="601BD720" w:rsidRDefault="00AF1624" w:rsidP="601BD720">
      <w:pPr>
        <w:spacing w:after="200" w:line="276" w:lineRule="auto"/>
        <w:ind w:left="360"/>
        <w:jc w:val="both"/>
      </w:pPr>
      <w:hyperlink r:id="rId8">
        <w:r w:rsidR="601BD720" w:rsidRPr="601BD720">
          <w:rPr>
            <w:rStyle w:val="Hipervnculo"/>
            <w:rFonts w:ascii="Source Sans Pro" w:eastAsia="Source Sans Pro" w:hAnsi="Source Sans Pro" w:cs="Source Sans Pro"/>
            <w:color w:val="000000" w:themeColor="text1"/>
          </w:rPr>
          <w:t>https://view.genial.ly/5f626d9451337070914e07e1/horizontal-infographic-timeline-pasamonte-1st-grade</w:t>
        </w:r>
      </w:hyperlink>
    </w:p>
    <w:p w14:paraId="11BEE158" w14:textId="6B96E1A0" w:rsidR="601BD720" w:rsidRDefault="601BD720" w:rsidP="601BD720">
      <w:pPr>
        <w:spacing w:after="200" w:line="276" w:lineRule="auto"/>
        <w:ind w:left="360"/>
        <w:jc w:val="both"/>
        <w:rPr>
          <w:rFonts w:ascii="Source Sans Pro" w:eastAsia="Source Sans Pro" w:hAnsi="Source Sans Pro" w:cs="Source Sans Pro"/>
          <w:color w:val="000000" w:themeColor="text1"/>
        </w:rPr>
      </w:pPr>
    </w:p>
    <w:p w14:paraId="677E5BFA" w14:textId="77777777" w:rsidR="008A7B1B" w:rsidRPr="008A7B1B" w:rsidRDefault="1D95836C" w:rsidP="00385973">
      <w:pPr>
        <w:pStyle w:val="Ttulo2"/>
      </w:pPr>
      <w:bookmarkStart w:id="16" w:name="_Toc21509599"/>
      <w:r>
        <w:t>RECURSOS HUMANOS.</w:t>
      </w:r>
      <w:bookmarkEnd w:id="16"/>
    </w:p>
    <w:p w14:paraId="7397FF82"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 xml:space="preserve">Es fundamental una labor coordinada con los distintos docentes que imparten sus materias a este grupo de alumnos, especialmente relevante es la figura de la cotutora, que imparte las áreas de Lengua y Matemáticas a ambos grupos. </w:t>
      </w:r>
    </w:p>
    <w:p w14:paraId="383B92F0"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 xml:space="preserve">Por otra parte, encontramos en la figura del auxiliar de conversación; una ayuda de especial valía para llevar a cabo muchas de las actividades propuestas en esta programación. Su trabajo es fundamental para poder hacer frente a las necesidades de nuestros alumnos ante la adquisición de los contenidos en una lengua extranjera, atendiendo también a los diferentes niveles presentes en el grupo. </w:t>
      </w:r>
    </w:p>
    <w:p w14:paraId="1721EF3C" w14:textId="77777777" w:rsidR="008A7B1B" w:rsidRPr="008A7B1B" w:rsidRDefault="008A7B1B" w:rsidP="00752DFB">
      <w:pPr>
        <w:widowControl/>
        <w:numPr>
          <w:ilvl w:val="0"/>
          <w:numId w:val="4"/>
        </w:numPr>
        <w:suppressAutoHyphens w:val="0"/>
        <w:spacing w:after="200" w:line="276" w:lineRule="auto"/>
        <w:jc w:val="both"/>
        <w:rPr>
          <w:rFonts w:ascii="Arial" w:eastAsia="Times New Roman" w:hAnsi="Arial" w:cs="Arial"/>
          <w:kern w:val="0"/>
          <w:lang w:eastAsia="en-US" w:bidi="en-US"/>
        </w:rPr>
      </w:pPr>
      <w:r w:rsidRPr="008A7B1B">
        <w:rPr>
          <w:rFonts w:ascii="Arial" w:eastAsia="Times New Roman" w:hAnsi="Arial" w:cs="Arial"/>
          <w:kern w:val="0"/>
          <w:lang w:eastAsia="en-US" w:bidi="en-US"/>
        </w:rPr>
        <w:t xml:space="preserve">No menos importante es la colaboración de las familias, cuya principal contribución debe ser el apoyo a la labor docente y el fomento de hábitos de responsabilidad en sus hijos. </w:t>
      </w:r>
    </w:p>
    <w:p w14:paraId="1ADAE0FF" w14:textId="77777777" w:rsidR="001F34F2" w:rsidRPr="008D62ED" w:rsidRDefault="1D95836C" w:rsidP="009805BF">
      <w:pPr>
        <w:pStyle w:val="Ttulo1"/>
      </w:pPr>
      <w:r>
        <w:t xml:space="preserve"> </w:t>
      </w:r>
      <w:bookmarkStart w:id="17" w:name="_Toc21509600"/>
      <w:r>
        <w:t>MEDIDAS OPERATIVAS PARA TRABAJAR LOS ELEMENTOS TRANSVERSALES EN EL ÁREA.</w:t>
      </w:r>
      <w:bookmarkEnd w:id="17"/>
      <w:r>
        <w:t xml:space="preserve"> </w:t>
      </w:r>
    </w:p>
    <w:p w14:paraId="296FEF7D" w14:textId="77777777" w:rsidR="00FA361B" w:rsidRDefault="00FA361B">
      <w:pPr>
        <w:jc w:val="both"/>
        <w:rPr>
          <w:rFonts w:ascii="Arial" w:hAnsi="Arial"/>
          <w:color w:val="000000"/>
        </w:rPr>
      </w:pPr>
    </w:p>
    <w:p w14:paraId="3FEF6CC7" w14:textId="77777777" w:rsidR="008D62ED" w:rsidRPr="008D62ED" w:rsidRDefault="008D62ED" w:rsidP="008D62ED">
      <w:pPr>
        <w:widowControl/>
        <w:suppressAutoHyphens w:val="0"/>
        <w:autoSpaceDE w:val="0"/>
        <w:autoSpaceDN w:val="0"/>
        <w:adjustRightInd w:val="0"/>
        <w:jc w:val="both"/>
        <w:rPr>
          <w:rFonts w:ascii="Arial" w:eastAsia="Times New Roman" w:hAnsi="Arial" w:cs="Arial"/>
          <w:kern w:val="0"/>
          <w:lang w:eastAsia="en-US" w:bidi="en-US"/>
        </w:rPr>
      </w:pPr>
      <w:r w:rsidRPr="008D62ED">
        <w:rPr>
          <w:rFonts w:ascii="Arial" w:eastAsia="Times New Roman" w:hAnsi="Arial" w:cs="Arial"/>
          <w:kern w:val="0"/>
          <w:lang w:eastAsia="en-US" w:bidi="en-US"/>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14:paraId="29D6B04F" w14:textId="77777777" w:rsidR="008D62ED" w:rsidRPr="008D62ED" w:rsidRDefault="008D62ED" w:rsidP="008D62ED">
      <w:pPr>
        <w:widowControl/>
        <w:suppressAutoHyphens w:val="0"/>
        <w:autoSpaceDE w:val="0"/>
        <w:autoSpaceDN w:val="0"/>
        <w:adjustRightInd w:val="0"/>
        <w:jc w:val="both"/>
        <w:rPr>
          <w:rFonts w:ascii="Arial" w:eastAsia="Times New Roman" w:hAnsi="Arial" w:cs="Arial"/>
          <w:kern w:val="0"/>
          <w:lang w:eastAsia="en-US" w:bidi="en-US"/>
        </w:rPr>
      </w:pPr>
      <w:r w:rsidRPr="008D62ED">
        <w:rPr>
          <w:rFonts w:ascii="Arial" w:eastAsia="Times New Roman" w:hAnsi="Arial" w:cs="Arial"/>
          <w:kern w:val="0"/>
          <w:lang w:eastAsia="en-US" w:bidi="en-US"/>
        </w:rPr>
        <w:t xml:space="preserve"> </w:t>
      </w:r>
    </w:p>
    <w:p w14:paraId="7B806C1D" w14:textId="77777777" w:rsidR="008D62ED" w:rsidRPr="008D62ED" w:rsidRDefault="008D62ED" w:rsidP="008D62ED">
      <w:pPr>
        <w:widowControl/>
        <w:suppressAutoHyphens w:val="0"/>
        <w:autoSpaceDE w:val="0"/>
        <w:autoSpaceDN w:val="0"/>
        <w:adjustRightInd w:val="0"/>
        <w:jc w:val="both"/>
        <w:rPr>
          <w:rFonts w:ascii="Arial" w:eastAsia="Times New Roman" w:hAnsi="Arial" w:cs="Arial"/>
          <w:i/>
          <w:kern w:val="0"/>
          <w:lang w:eastAsia="en-US" w:bidi="en-US"/>
        </w:rPr>
      </w:pPr>
      <w:r w:rsidRPr="008D62ED">
        <w:rPr>
          <w:rFonts w:ascii="Arial" w:eastAsia="Times New Roman" w:hAnsi="Arial" w:cs="Arial"/>
          <w:i/>
          <w:kern w:val="0"/>
          <w:lang w:eastAsia="en-US" w:bidi="en-US"/>
        </w:rPr>
        <w:t xml:space="preserve">a) Animación a la lectura y desarrollo de la expresión y comprensión oral y escrita:  </w:t>
      </w:r>
    </w:p>
    <w:p w14:paraId="7194DBDC" w14:textId="77777777" w:rsidR="008D62ED" w:rsidRPr="008D62ED" w:rsidRDefault="008D62ED" w:rsidP="008D62ED">
      <w:pPr>
        <w:widowControl/>
        <w:suppressAutoHyphens w:val="0"/>
        <w:autoSpaceDE w:val="0"/>
        <w:autoSpaceDN w:val="0"/>
        <w:adjustRightInd w:val="0"/>
        <w:jc w:val="both"/>
        <w:rPr>
          <w:rFonts w:ascii="Arial" w:eastAsia="Times New Roman" w:hAnsi="Arial" w:cs="Arial"/>
          <w:color w:val="5B9BD5"/>
          <w:kern w:val="0"/>
          <w:highlight w:val="yellow"/>
          <w:lang w:eastAsia="en-US" w:bidi="en-US"/>
        </w:rPr>
      </w:pPr>
    </w:p>
    <w:p w14:paraId="1AC9E87F" w14:textId="77777777" w:rsidR="008D62ED" w:rsidRPr="008D62ED" w:rsidRDefault="008D62ED" w:rsidP="00752DFB">
      <w:pPr>
        <w:widowControl/>
        <w:numPr>
          <w:ilvl w:val="0"/>
          <w:numId w:val="17"/>
        </w:numPr>
        <w:suppressAutoHyphens w:val="0"/>
        <w:spacing w:after="120" w:line="276" w:lineRule="auto"/>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Analizar los enunciados impulsando la comprensión. </w:t>
      </w:r>
    </w:p>
    <w:p w14:paraId="7A5B2DC1" w14:textId="77777777" w:rsidR="008D62ED" w:rsidRPr="008D62ED" w:rsidRDefault="008D62ED" w:rsidP="00752DFB">
      <w:pPr>
        <w:widowControl/>
        <w:numPr>
          <w:ilvl w:val="0"/>
          <w:numId w:val="17"/>
        </w:numPr>
        <w:suppressAutoHyphens w:val="0"/>
        <w:spacing w:after="120" w:line="276" w:lineRule="auto"/>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Uso de distintas tipologías textuales.   </w:t>
      </w:r>
    </w:p>
    <w:p w14:paraId="0034F694" w14:textId="77777777" w:rsidR="008D62ED" w:rsidRPr="008D62ED" w:rsidRDefault="008D62ED" w:rsidP="00752DFB">
      <w:pPr>
        <w:widowControl/>
        <w:numPr>
          <w:ilvl w:val="0"/>
          <w:numId w:val="17"/>
        </w:numPr>
        <w:suppressAutoHyphens w:val="0"/>
        <w:spacing w:after="120" w:line="276" w:lineRule="auto"/>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Elaboración de un guion para presentar el texto frente a un grupo de compañeros en la elaboración de diversos proyectos. </w:t>
      </w:r>
    </w:p>
    <w:p w14:paraId="4587E540" w14:textId="77777777" w:rsidR="008D62ED" w:rsidRPr="008D62ED" w:rsidRDefault="008D62ED" w:rsidP="00752DFB">
      <w:pPr>
        <w:widowControl/>
        <w:numPr>
          <w:ilvl w:val="0"/>
          <w:numId w:val="17"/>
        </w:numPr>
        <w:suppressAutoHyphens w:val="0"/>
        <w:spacing w:after="120" w:line="276" w:lineRule="auto"/>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Discutir y razonar sobre las cuestiones contenidas en los textos. </w:t>
      </w:r>
    </w:p>
    <w:p w14:paraId="218418FF" w14:textId="77777777" w:rsidR="008D62ED" w:rsidRPr="008D62ED" w:rsidRDefault="008D62ED" w:rsidP="00752DFB">
      <w:pPr>
        <w:widowControl/>
        <w:numPr>
          <w:ilvl w:val="0"/>
          <w:numId w:val="17"/>
        </w:numPr>
        <w:suppressAutoHyphens w:val="0"/>
        <w:spacing w:after="200" w:line="276" w:lineRule="auto"/>
        <w:jc w:val="both"/>
        <w:rPr>
          <w:rFonts w:ascii="Arial" w:eastAsia="Times New Roman" w:hAnsi="Arial" w:cs="Arial"/>
          <w:kern w:val="0"/>
          <w:lang w:eastAsia="en-US" w:bidi="en-US"/>
        </w:rPr>
      </w:pPr>
      <w:r w:rsidRPr="008D62ED">
        <w:rPr>
          <w:rFonts w:ascii="Arial" w:eastAsia="Times New Roman" w:hAnsi="Arial" w:cs="Arial"/>
          <w:kern w:val="0"/>
          <w:lang w:eastAsia="es-ES" w:bidi="en-US"/>
        </w:rPr>
        <w:t>Expresar</w:t>
      </w:r>
      <w:r w:rsidRPr="008D62ED">
        <w:rPr>
          <w:rFonts w:ascii="Arial" w:eastAsia="Times New Roman" w:hAnsi="Arial" w:cs="Arial"/>
          <w:kern w:val="0"/>
          <w:lang w:eastAsia="en-US" w:bidi="en-US"/>
        </w:rPr>
        <w:t xml:space="preserve"> el contenido de una unidad o apartado de la misma con las propias palabras y ser capaz de reelaborarlo teniendo en cuenta diferentes indicaciones.</w:t>
      </w:r>
    </w:p>
    <w:p w14:paraId="769D0D3C" w14:textId="77777777" w:rsidR="008D62ED" w:rsidRPr="008D62ED" w:rsidRDefault="008D62ED" w:rsidP="008D62ED">
      <w:pPr>
        <w:widowControl/>
        <w:suppressAutoHyphens w:val="0"/>
        <w:autoSpaceDE w:val="0"/>
        <w:autoSpaceDN w:val="0"/>
        <w:adjustRightInd w:val="0"/>
        <w:jc w:val="both"/>
        <w:rPr>
          <w:rFonts w:ascii="Arial" w:eastAsia="Times New Roman" w:hAnsi="Arial" w:cs="Arial"/>
          <w:color w:val="5B9BD5"/>
          <w:kern w:val="0"/>
          <w:lang w:eastAsia="en-US" w:bidi="en-US"/>
        </w:rPr>
      </w:pPr>
    </w:p>
    <w:p w14:paraId="42FEEC0E" w14:textId="77777777" w:rsidR="008D62ED" w:rsidRPr="008D62ED" w:rsidRDefault="008D62ED" w:rsidP="008D62ED">
      <w:pPr>
        <w:widowControl/>
        <w:suppressAutoHyphens w:val="0"/>
        <w:autoSpaceDE w:val="0"/>
        <w:autoSpaceDN w:val="0"/>
        <w:adjustRightInd w:val="0"/>
        <w:jc w:val="both"/>
        <w:rPr>
          <w:rFonts w:ascii="Arial" w:eastAsia="Times New Roman" w:hAnsi="Arial" w:cs="Arial"/>
          <w:i/>
          <w:kern w:val="0"/>
          <w:lang w:eastAsia="en-US" w:bidi="en-US"/>
        </w:rPr>
      </w:pPr>
      <w:r w:rsidRPr="008D62ED">
        <w:rPr>
          <w:rFonts w:ascii="Arial" w:eastAsia="Times New Roman" w:hAnsi="Arial" w:cs="Arial"/>
          <w:i/>
          <w:kern w:val="0"/>
          <w:lang w:eastAsia="en-US" w:bidi="en-US"/>
        </w:rPr>
        <w:t xml:space="preserve">b) Comunicación audiovisual y tecnologías de la información y la comunicación:  </w:t>
      </w:r>
    </w:p>
    <w:p w14:paraId="54CD245A" w14:textId="77777777" w:rsidR="008D62ED" w:rsidRPr="008D62ED" w:rsidRDefault="008D62ED" w:rsidP="008D62ED">
      <w:pPr>
        <w:widowControl/>
        <w:suppressAutoHyphens w:val="0"/>
        <w:jc w:val="both"/>
        <w:rPr>
          <w:rFonts w:ascii="Arial" w:eastAsia="Times New Roman" w:hAnsi="Arial" w:cs="Arial"/>
          <w:color w:val="5B9BD5"/>
          <w:kern w:val="0"/>
          <w:lang w:eastAsia="es-ES" w:bidi="en-US"/>
        </w:rPr>
      </w:pPr>
    </w:p>
    <w:p w14:paraId="5083047C"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color w:val="5B9BD5"/>
          <w:kern w:val="0"/>
          <w:lang w:eastAsia="en-US" w:bidi="en-US"/>
        </w:rPr>
      </w:pPr>
      <w:r w:rsidRPr="008D62ED">
        <w:rPr>
          <w:rFonts w:ascii="Arial" w:eastAsia="Times New Roman" w:hAnsi="Arial" w:cs="Arial"/>
          <w:kern w:val="0"/>
          <w:lang w:eastAsia="es-ES" w:bidi="en-US"/>
        </w:rPr>
        <w:t xml:space="preserve">Desarrollar el pensamiento crítico y la capacidad creativa a través del análisis y de distintos materiales audiovisuales. </w:t>
      </w:r>
    </w:p>
    <w:p w14:paraId="4AEF1DAE"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color w:val="5B9BD5"/>
          <w:kern w:val="0"/>
          <w:lang w:eastAsia="en-US" w:bidi="en-US"/>
        </w:rPr>
      </w:pPr>
      <w:r w:rsidRPr="008D62ED">
        <w:rPr>
          <w:rFonts w:ascii="Arial" w:eastAsia="Times New Roman" w:hAnsi="Arial" w:cs="Arial"/>
          <w:kern w:val="0"/>
          <w:lang w:eastAsia="es-ES" w:bidi="en-US"/>
        </w:rPr>
        <w:t>Contribuir al desarrollo del sentido crítico y de distintas estrategias en la búsqueda de información en internet.</w:t>
      </w:r>
    </w:p>
    <w:p w14:paraId="5C75D32C" w14:textId="77777777" w:rsidR="008D62ED" w:rsidRPr="008D62ED" w:rsidRDefault="008D62ED" w:rsidP="00752DFB">
      <w:pPr>
        <w:widowControl/>
        <w:numPr>
          <w:ilvl w:val="0"/>
          <w:numId w:val="17"/>
        </w:numPr>
        <w:suppressAutoHyphens w:val="0"/>
        <w:spacing w:after="200" w:line="276" w:lineRule="auto"/>
        <w:jc w:val="both"/>
        <w:rPr>
          <w:rFonts w:ascii="Arial" w:eastAsia="Times New Roman" w:hAnsi="Arial" w:cs="Arial"/>
          <w:kern w:val="0"/>
          <w:lang w:eastAsia="es-ES" w:bidi="en-US"/>
        </w:rPr>
      </w:pPr>
      <w:r w:rsidRPr="008D62ED">
        <w:rPr>
          <w:rFonts w:ascii="Arial" w:eastAsia="Times New Roman" w:hAnsi="Arial" w:cs="Arial"/>
          <w:kern w:val="0"/>
          <w:lang w:eastAsia="es-ES" w:bidi="en-US"/>
        </w:rPr>
        <w:t>Ofrecer al alumnado conocimientos y destrezas básicas sobre la informática y el manejo de los elementos y programas del ordenador.</w:t>
      </w:r>
    </w:p>
    <w:p w14:paraId="1231BE67" w14:textId="77777777" w:rsidR="008D62ED" w:rsidRPr="008D62ED" w:rsidRDefault="008D62ED" w:rsidP="008D62ED">
      <w:pPr>
        <w:widowControl/>
        <w:suppressAutoHyphens w:val="0"/>
        <w:autoSpaceDE w:val="0"/>
        <w:autoSpaceDN w:val="0"/>
        <w:adjustRightInd w:val="0"/>
        <w:jc w:val="both"/>
        <w:rPr>
          <w:rFonts w:ascii="Arial" w:eastAsia="Times New Roman" w:hAnsi="Arial" w:cs="Arial"/>
          <w:color w:val="5B9BD5"/>
          <w:kern w:val="0"/>
          <w:lang w:eastAsia="en-US" w:bidi="en-US"/>
        </w:rPr>
      </w:pPr>
    </w:p>
    <w:p w14:paraId="7A824779" w14:textId="77777777" w:rsidR="008D62ED" w:rsidRPr="008D62ED" w:rsidRDefault="008D62ED" w:rsidP="008D62ED">
      <w:pPr>
        <w:widowControl/>
        <w:suppressAutoHyphens w:val="0"/>
        <w:autoSpaceDE w:val="0"/>
        <w:autoSpaceDN w:val="0"/>
        <w:adjustRightInd w:val="0"/>
        <w:jc w:val="both"/>
        <w:rPr>
          <w:rFonts w:ascii="Arial" w:eastAsia="Times New Roman" w:hAnsi="Arial" w:cs="Arial"/>
          <w:i/>
          <w:kern w:val="0"/>
          <w:lang w:val="en-US" w:eastAsia="en-US" w:bidi="en-US"/>
        </w:rPr>
      </w:pPr>
      <w:r w:rsidRPr="008D62ED">
        <w:rPr>
          <w:rFonts w:ascii="Arial" w:eastAsia="Times New Roman" w:hAnsi="Arial" w:cs="Arial"/>
          <w:i/>
          <w:kern w:val="0"/>
          <w:lang w:val="en-US" w:eastAsia="en-US" w:bidi="en-US"/>
        </w:rPr>
        <w:t xml:space="preserve">c) El emprendimiento: </w:t>
      </w:r>
    </w:p>
    <w:p w14:paraId="0A6959E7" w14:textId="77777777" w:rsidR="008D62ED" w:rsidRPr="008D62ED" w:rsidRDefault="008D62ED" w:rsidP="008D62ED">
      <w:pPr>
        <w:widowControl/>
        <w:suppressAutoHyphens w:val="0"/>
        <w:autoSpaceDE w:val="0"/>
        <w:autoSpaceDN w:val="0"/>
        <w:adjustRightInd w:val="0"/>
        <w:jc w:val="both"/>
        <w:rPr>
          <w:rFonts w:ascii="Arial" w:eastAsia="Times New Roman" w:hAnsi="Arial" w:cs="Arial"/>
          <w:b/>
          <w:color w:val="5B9BD5"/>
          <w:kern w:val="0"/>
          <w:lang w:val="en-US" w:eastAsia="en-US" w:bidi="en-US"/>
        </w:rPr>
      </w:pPr>
      <w:r w:rsidRPr="008D62ED">
        <w:rPr>
          <w:rFonts w:ascii="Arial" w:eastAsia="Times New Roman" w:hAnsi="Arial" w:cs="Arial"/>
          <w:b/>
          <w:color w:val="5B9BD5"/>
          <w:kern w:val="0"/>
          <w:lang w:val="en-US" w:eastAsia="en-US" w:bidi="en-US"/>
        </w:rPr>
        <w:t xml:space="preserve"> </w:t>
      </w:r>
    </w:p>
    <w:p w14:paraId="785B0AE9"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Desarrollar un ejercicio de creatividad colectiva entre los alumnos que permita idear un nuevo producto o servicio capaz de resolver una necesidad cotidiana (elaboración de un poster para promocionar un club deportivo, un guión, un email, etc.). </w:t>
      </w:r>
    </w:p>
    <w:p w14:paraId="5D9BC125"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kern w:val="0"/>
          <w:lang w:eastAsia="es-ES" w:bidi="en-US"/>
        </w:rPr>
      </w:pPr>
      <w:r w:rsidRPr="008D62ED">
        <w:rPr>
          <w:rFonts w:ascii="Arial" w:eastAsia="Times New Roman" w:hAnsi="Arial" w:cs="Arial"/>
          <w:kern w:val="0"/>
          <w:lang w:eastAsia="es-ES" w:bidi="en-US"/>
        </w:rPr>
        <w:t>Tener iniciativa personal y tomar decisiones desde su espíritu crítico.</w:t>
      </w:r>
    </w:p>
    <w:p w14:paraId="07D26E3C"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kern w:val="0"/>
          <w:lang w:eastAsia="es-ES" w:bidi="en-US"/>
        </w:rPr>
      </w:pPr>
      <w:r w:rsidRPr="008D62ED">
        <w:rPr>
          <w:rFonts w:ascii="Arial" w:eastAsia="Times New Roman" w:hAnsi="Arial" w:cs="Arial"/>
          <w:kern w:val="0"/>
          <w:lang w:eastAsia="es-ES" w:bidi="en-US"/>
        </w:rPr>
        <w:t>Trabajar en equipo, negociar, cooperar y construir acuerdos.</w:t>
      </w:r>
    </w:p>
    <w:p w14:paraId="36FEB5B0" w14:textId="77777777" w:rsidR="008D62ED" w:rsidRPr="008D62ED" w:rsidRDefault="008D62ED" w:rsidP="008D62ED">
      <w:pPr>
        <w:widowControl/>
        <w:suppressAutoHyphens w:val="0"/>
        <w:jc w:val="both"/>
        <w:outlineLvl w:val="2"/>
        <w:rPr>
          <w:rFonts w:ascii="Arial" w:eastAsia="Times New Roman" w:hAnsi="Arial" w:cs="Arial"/>
          <w:bCs/>
          <w:color w:val="5B9BD5"/>
          <w:kern w:val="0"/>
          <w:lang w:eastAsia="es-ES" w:bidi="en-US"/>
        </w:rPr>
      </w:pPr>
    </w:p>
    <w:p w14:paraId="42EB9E06" w14:textId="77777777" w:rsidR="008D62ED" w:rsidRPr="008D62ED" w:rsidRDefault="008D62ED" w:rsidP="008D62ED">
      <w:pPr>
        <w:widowControl/>
        <w:suppressAutoHyphens w:val="0"/>
        <w:autoSpaceDE w:val="0"/>
        <w:autoSpaceDN w:val="0"/>
        <w:adjustRightInd w:val="0"/>
        <w:jc w:val="both"/>
        <w:rPr>
          <w:rFonts w:ascii="Arial" w:eastAsia="Times New Roman" w:hAnsi="Arial" w:cs="Arial"/>
          <w:i/>
          <w:kern w:val="0"/>
          <w:lang w:eastAsia="en-US" w:bidi="en-US"/>
        </w:rPr>
      </w:pPr>
      <w:r w:rsidRPr="008D62ED">
        <w:rPr>
          <w:rFonts w:ascii="Arial" w:eastAsia="Times New Roman" w:hAnsi="Arial" w:cs="Arial"/>
          <w:i/>
          <w:kern w:val="0"/>
          <w:lang w:eastAsia="en-US" w:bidi="en-US"/>
        </w:rPr>
        <w:t xml:space="preserve">d) La educación cívica y constitucional: </w:t>
      </w:r>
    </w:p>
    <w:p w14:paraId="30D7AA69" w14:textId="77777777" w:rsidR="008D62ED" w:rsidRPr="008D62ED" w:rsidRDefault="008D62ED" w:rsidP="008D62ED">
      <w:pPr>
        <w:widowControl/>
        <w:suppressAutoHyphens w:val="0"/>
        <w:jc w:val="both"/>
        <w:rPr>
          <w:rFonts w:ascii="Arial" w:eastAsia="Calibri" w:hAnsi="Arial" w:cs="Arial"/>
          <w:color w:val="5B9BD5"/>
          <w:kern w:val="0"/>
          <w:lang w:eastAsia="en-US" w:bidi="ar-SA"/>
        </w:rPr>
      </w:pPr>
    </w:p>
    <w:p w14:paraId="15109307"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 </w:t>
      </w:r>
    </w:p>
    <w:p w14:paraId="0C86EB25" w14:textId="77777777" w:rsidR="008D62ED" w:rsidRPr="008D62ED" w:rsidRDefault="008D62ED" w:rsidP="00752DFB">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kern w:val="0"/>
          <w:lang w:eastAsia="es-ES" w:bidi="en-US"/>
        </w:rPr>
      </w:pPr>
      <w:r w:rsidRPr="008D62ED">
        <w:rPr>
          <w:rFonts w:ascii="Arial" w:eastAsia="Times New Roman" w:hAnsi="Arial" w:cs="Arial"/>
          <w:kern w:val="0"/>
          <w:lang w:eastAsia="es-ES" w:bidi="en-US"/>
        </w:rPr>
        <w:t xml:space="preserve">Actuar responsablemente mediante aquellas acciones que contribuyan a la protección del hábitat natural, considerando el respeto de la fauna y la flora de nuestro entorno. </w:t>
      </w:r>
    </w:p>
    <w:p w14:paraId="45A98B85" w14:textId="77777777" w:rsidR="009805BF" w:rsidRPr="00F05AD9" w:rsidRDefault="008D62ED" w:rsidP="00F05AD9">
      <w:pPr>
        <w:widowControl/>
        <w:numPr>
          <w:ilvl w:val="0"/>
          <w:numId w:val="17"/>
        </w:numPr>
        <w:suppressAutoHyphens w:val="0"/>
        <w:autoSpaceDE w:val="0"/>
        <w:autoSpaceDN w:val="0"/>
        <w:adjustRightInd w:val="0"/>
        <w:spacing w:after="120" w:line="276" w:lineRule="auto"/>
        <w:ind w:right="40"/>
        <w:jc w:val="both"/>
        <w:rPr>
          <w:rFonts w:ascii="Arial" w:eastAsia="Times New Roman" w:hAnsi="Arial" w:cs="Arial"/>
          <w:kern w:val="0"/>
          <w:lang w:eastAsia="es-ES" w:bidi="en-US"/>
        </w:rPr>
      </w:pPr>
      <w:r w:rsidRPr="008D62ED">
        <w:rPr>
          <w:rFonts w:ascii="Arial" w:eastAsia="Times New Roman" w:hAnsi="Arial" w:cs="Arial"/>
          <w:kern w:val="0"/>
          <w:lang w:eastAsia="es-ES" w:bidi="en-US"/>
        </w:rPr>
        <w:t>Adoptar medidas que favorezcan el ahorro energético en el contexto escolar y en casa.</w:t>
      </w:r>
    </w:p>
    <w:p w14:paraId="354FEC75" w14:textId="77777777" w:rsidR="001F34F2" w:rsidRPr="009805BF" w:rsidRDefault="1D95836C" w:rsidP="009805BF">
      <w:pPr>
        <w:pStyle w:val="Ttulo1"/>
      </w:pPr>
      <w:bookmarkStart w:id="18" w:name="_Toc21509601"/>
      <w:r>
        <w:t>PROCEDIMIENTOS Y MEDIDAS PARA LAS ADAPTACIONES CURRICULARES.</w:t>
      </w:r>
      <w:bookmarkEnd w:id="18"/>
      <w:r>
        <w:t xml:space="preserve"> </w:t>
      </w:r>
    </w:p>
    <w:p w14:paraId="7196D064" w14:textId="77777777" w:rsidR="001F34F2" w:rsidRDefault="001F34F2">
      <w:pPr>
        <w:jc w:val="both"/>
        <w:rPr>
          <w:rFonts w:ascii="Arial" w:hAnsi="Arial"/>
          <w:color w:val="000000"/>
        </w:rPr>
      </w:pPr>
    </w:p>
    <w:p w14:paraId="14539237" w14:textId="77777777" w:rsidR="008D62ED" w:rsidRPr="008D62ED" w:rsidRDefault="008D62ED" w:rsidP="008D62ED">
      <w:pPr>
        <w:widowControl/>
        <w:suppressAutoHyphens w:val="0"/>
        <w:spacing w:after="200"/>
        <w:jc w:val="both"/>
        <w:rPr>
          <w:rFonts w:ascii="Arial" w:eastAsia="Times New Roman" w:hAnsi="Arial" w:cs="Arial"/>
          <w:kern w:val="0"/>
          <w:lang w:eastAsia="en-US" w:bidi="en-US"/>
        </w:rPr>
      </w:pPr>
      <w:r w:rsidRPr="008D62ED">
        <w:rPr>
          <w:rFonts w:ascii="Arial" w:eastAsia="Times New Roman" w:hAnsi="Arial" w:cs="Arial"/>
          <w:kern w:val="0"/>
          <w:lang w:eastAsia="en-US" w:bidi="en-US"/>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14:paraId="2298EE46" w14:textId="4A691DCF" w:rsidR="601BD720" w:rsidRDefault="601BD720" w:rsidP="601BD720">
      <w:pPr>
        <w:spacing w:after="200"/>
        <w:jc w:val="both"/>
        <w:rPr>
          <w:rFonts w:ascii="Arial" w:eastAsia="Times New Roman" w:hAnsi="Arial" w:cs="Arial"/>
          <w:lang w:eastAsia="en-US" w:bidi="en-US"/>
        </w:rPr>
      </w:pPr>
      <w:r w:rsidRPr="601BD720">
        <w:rPr>
          <w:rFonts w:ascii="Arial" w:eastAsia="Times New Roman" w:hAnsi="Arial" w:cs="Arial"/>
          <w:lang w:eastAsia="en-US" w:bidi="en-US"/>
        </w:rPr>
        <w:t xml:space="preserve">Para ello se establecerán mecanismos de refuerzo, organizativos o curriculares, tan pronto como se detecten dificultades de aprendizaje. </w:t>
      </w:r>
    </w:p>
    <w:p w14:paraId="024CD1CC" w14:textId="0F7BA668" w:rsidR="601BD720" w:rsidRDefault="601BD720" w:rsidP="601BD720">
      <w:pPr>
        <w:spacing w:after="200"/>
        <w:jc w:val="both"/>
        <w:rPr>
          <w:rFonts w:ascii="Arial" w:eastAsia="Times New Roman" w:hAnsi="Arial" w:cs="Arial"/>
          <w:lang w:eastAsia="en-US" w:bidi="en-US"/>
        </w:rPr>
      </w:pPr>
      <w:r w:rsidRPr="601BD720">
        <w:rPr>
          <w:rFonts w:ascii="Arial" w:eastAsia="Times New Roman" w:hAnsi="Arial" w:cs="Arial"/>
          <w:lang w:eastAsia="en-US" w:bidi="en-US"/>
        </w:rPr>
        <w:t xml:space="preserve">Con los alumnos que presentan dificultades se realizarán adaptaciones no significativas que faciliten su adaptación al ritmo de la clase: sentarles cerca del profesor o la pizarra, darles más tiempo, guiarles en la realización de ejercicios, ayudar con apoyos visuales, etc. </w:t>
      </w:r>
    </w:p>
    <w:p w14:paraId="081E4124" w14:textId="7D58D4C0" w:rsidR="601BD720" w:rsidRDefault="601BD720" w:rsidP="601BD720">
      <w:pPr>
        <w:spacing w:after="200"/>
        <w:jc w:val="both"/>
      </w:pPr>
      <w:r w:rsidRPr="601BD720">
        <w:rPr>
          <w:rFonts w:ascii="Arial" w:eastAsia="Times New Roman" w:hAnsi="Arial" w:cs="Arial"/>
          <w:lang w:eastAsia="en-US" w:bidi="en-US"/>
        </w:rPr>
        <w:t>La alumna con necesidades educativas especiales tiene su correspondiente adaptación curricular lo cual, entre otras medidas conlleva su adaptación del idioma en las asignaturas de Natural Science y Social Science. De las dos sesiones de esta asignatura semanales, sale una de ellas al aula de AL para el trabajo del vocabulario. No obstante, se la incluye en las actividades del resto de la clase siempre que sea posible para favorecer así su integración en el grupo y se refuerzan sus aciertos delante de la clase para motivarla y recompensar su esfuerzo.</w:t>
      </w:r>
    </w:p>
    <w:p w14:paraId="3D2594B2" w14:textId="77777777" w:rsidR="001F34F2" w:rsidRPr="001B4F60" w:rsidRDefault="1D95836C" w:rsidP="009805BF">
      <w:pPr>
        <w:pStyle w:val="Ttulo1"/>
      </w:pPr>
      <w:bookmarkStart w:id="19" w:name="_Toc21509602"/>
      <w:r>
        <w:t>PLAN DE RECUPERACIÓN PARA EL ALUMNADO CON EL ÁREA PENDIENTE</w:t>
      </w:r>
      <w:bookmarkEnd w:id="19"/>
    </w:p>
    <w:p w14:paraId="2B72060E" w14:textId="77777777" w:rsidR="001F34F2" w:rsidRDefault="001F34F2">
      <w:pPr>
        <w:jc w:val="both"/>
        <w:rPr>
          <w:rFonts w:ascii="Arial" w:hAnsi="Arial"/>
          <w:color w:val="000000"/>
        </w:rPr>
      </w:pPr>
      <w:r>
        <w:rPr>
          <w:rFonts w:ascii="Arial" w:hAnsi="Arial"/>
          <w:color w:val="000000"/>
        </w:rPr>
        <w:t>A la hora de evaluar a los alumnos que pasan con áreas pendientes el plan a seguir será el siguiente:</w:t>
      </w:r>
    </w:p>
    <w:p w14:paraId="34FF1C98" w14:textId="77777777" w:rsidR="00FA361B" w:rsidRDefault="00FA361B" w:rsidP="00FA361B">
      <w:pPr>
        <w:jc w:val="both"/>
        <w:rPr>
          <w:rFonts w:ascii="Arial" w:hAnsi="Arial" w:cs="Arial"/>
        </w:rPr>
      </w:pPr>
    </w:p>
    <w:p w14:paraId="245AAD31" w14:textId="77777777" w:rsidR="001F34F2" w:rsidRPr="0002085A" w:rsidRDefault="00FA361B">
      <w:pPr>
        <w:jc w:val="both"/>
        <w:rPr>
          <w:rFonts w:ascii="Arial" w:hAnsi="Arial" w:cs="Arial"/>
        </w:rPr>
      </w:pPr>
      <w:r>
        <w:rPr>
          <w:rFonts w:ascii="Arial" w:hAnsi="Arial" w:cs="Arial"/>
        </w:rPr>
        <w:t>S</w:t>
      </w:r>
      <w:r w:rsidRPr="00BB2919">
        <w:rPr>
          <w:rFonts w:ascii="Arial" w:hAnsi="Arial" w:cs="Arial"/>
        </w:rPr>
        <w:t>e realiza</w:t>
      </w:r>
      <w:r>
        <w:rPr>
          <w:rFonts w:ascii="Arial" w:hAnsi="Arial" w:cs="Arial"/>
        </w:rPr>
        <w:t>rá</w:t>
      </w:r>
      <w:r w:rsidRPr="00BB2919">
        <w:rPr>
          <w:rFonts w:ascii="Arial" w:hAnsi="Arial" w:cs="Arial"/>
        </w:rPr>
        <w:t xml:space="preserve"> una evaluación continua, es decir si aprueba el curso actual aprobará los anteriores al haberse alcanzado los objetivos deseados. En caso de no superar el curso actual, se le realizará una prueba final del curso en cuestión. Así mismo para reforzar dichos contenidos se le proporcionarán fichas de refuerzo y repaso.</w:t>
      </w:r>
    </w:p>
    <w:p w14:paraId="6E6E31B9" w14:textId="77777777" w:rsidR="001F34F2" w:rsidRPr="00AA1FDC" w:rsidRDefault="1D95836C" w:rsidP="009805BF">
      <w:pPr>
        <w:pStyle w:val="Ttulo1"/>
      </w:pPr>
      <w:bookmarkStart w:id="20" w:name="_Toc21509603"/>
      <w:r>
        <w:t>PROGRAMA DE ACTIVIDADES DE COMPLEMENTARIAS</w:t>
      </w:r>
      <w:bookmarkEnd w:id="20"/>
    </w:p>
    <w:p w14:paraId="6D072C0D" w14:textId="77777777" w:rsidR="001F34F2" w:rsidRDefault="001F34F2">
      <w:pPr>
        <w:jc w:val="both"/>
        <w:rPr>
          <w:rFonts w:ascii="Arial" w:hAnsi="Arial"/>
          <w:color w:val="000000"/>
        </w:rPr>
      </w:pPr>
    </w:p>
    <w:p w14:paraId="0159726B" w14:textId="1845355C" w:rsidR="601BD720" w:rsidRDefault="601BD720" w:rsidP="601BD720">
      <w:pPr>
        <w:spacing w:after="240" w:line="259" w:lineRule="auto"/>
        <w:jc w:val="both"/>
      </w:pPr>
      <w:r w:rsidRPr="601BD720">
        <w:rPr>
          <w:rFonts w:ascii="Arial" w:eastAsia="Times New Roman" w:hAnsi="Arial" w:cs="Arial"/>
          <w:lang w:eastAsia="es-ES" w:bidi="en-US"/>
        </w:rPr>
        <w:t>Debido a la actual situación con el Covid-19, para este curso escolar, no se plantea ninguna actividad complementaria.</w:t>
      </w:r>
    </w:p>
    <w:p w14:paraId="0952C139" w14:textId="77777777" w:rsidR="001F34F2" w:rsidRPr="009805BF" w:rsidRDefault="1D95836C" w:rsidP="009805BF">
      <w:pPr>
        <w:pStyle w:val="Ttulo1"/>
      </w:pPr>
      <w:bookmarkStart w:id="21" w:name="_Toc21509604"/>
      <w:r>
        <w:t>PROCEDIMIENTO DE VALORACIÓN DE LA PROPIA PROGRAMACIÓN DIDÁCTICA.</w:t>
      </w:r>
      <w:bookmarkEnd w:id="21"/>
      <w:r>
        <w:t xml:space="preserve"> </w:t>
      </w:r>
    </w:p>
    <w:p w14:paraId="6BD18F9B" w14:textId="77777777" w:rsidR="001F34F2" w:rsidRDefault="001F34F2">
      <w:pPr>
        <w:jc w:val="both"/>
        <w:rPr>
          <w:rFonts w:ascii="Arial" w:hAnsi="Arial"/>
          <w:color w:val="000000"/>
        </w:rPr>
      </w:pPr>
    </w:p>
    <w:p w14:paraId="66F0AA83" w14:textId="66EE6DEC" w:rsidR="601BD720" w:rsidRDefault="601BD720" w:rsidP="601BD720">
      <w:pPr>
        <w:jc w:val="both"/>
        <w:rPr>
          <w:rFonts w:ascii="Arial" w:hAnsi="Arial"/>
          <w:color w:val="000000" w:themeColor="text1"/>
        </w:rPr>
      </w:pPr>
      <w:r w:rsidRPr="601BD720">
        <w:rPr>
          <w:rFonts w:ascii="Arial" w:hAnsi="Arial"/>
          <w:color w:val="000000" w:themeColor="text1"/>
        </w:rPr>
        <w:t xml:space="preserve">De forma sistemática se procede a una evaluación de las unidades didácticas y la práctica docente. Para ello, se reflexiona sobre los resultados obtenidos y la relación de este aspecto con la tarea docente.  </w:t>
      </w:r>
    </w:p>
    <w:p w14:paraId="6E461D15" w14:textId="646A0EA9" w:rsidR="601BD720" w:rsidRDefault="601BD720" w:rsidP="601BD720">
      <w:pPr>
        <w:jc w:val="both"/>
        <w:rPr>
          <w:rFonts w:ascii="Arial" w:hAnsi="Arial"/>
          <w:color w:val="000000" w:themeColor="text1"/>
        </w:rPr>
      </w:pPr>
    </w:p>
    <w:p w14:paraId="63B888FB" w14:textId="617126CB" w:rsidR="601BD720" w:rsidRDefault="601BD720" w:rsidP="601BD720">
      <w:pPr>
        <w:jc w:val="both"/>
      </w:pPr>
      <w:r w:rsidRPr="601BD720">
        <w:rPr>
          <w:rFonts w:ascii="Arial" w:hAnsi="Arial"/>
          <w:color w:val="000000" w:themeColor="text1"/>
        </w:rPr>
        <w:t xml:space="preserve">De este modo se podrá decidir qué aspectos sería aconsejable mantener o qué posibles cambios se deberían introducir para mejorar el rendimiento y los resultados de los alumnos.  </w:t>
      </w:r>
    </w:p>
    <w:p w14:paraId="125C1206" w14:textId="289C986E" w:rsidR="601BD720" w:rsidRDefault="601BD720" w:rsidP="601BD720">
      <w:pPr>
        <w:jc w:val="both"/>
        <w:rPr>
          <w:rFonts w:ascii="Arial" w:hAnsi="Arial"/>
          <w:color w:val="000000" w:themeColor="text1"/>
        </w:rPr>
      </w:pPr>
    </w:p>
    <w:p w14:paraId="55056D35" w14:textId="0A114151" w:rsidR="00F05AD9" w:rsidRDefault="601BD720">
      <w:pPr>
        <w:jc w:val="both"/>
        <w:rPr>
          <w:rFonts w:ascii="Arial" w:hAnsi="Arial"/>
          <w:color w:val="000000"/>
        </w:rPr>
      </w:pPr>
      <w:r w:rsidRPr="601BD720">
        <w:rPr>
          <w:rFonts w:ascii="Arial" w:hAnsi="Arial"/>
          <w:color w:val="000000" w:themeColor="text1"/>
        </w:rPr>
        <w:t>Para ello, se realiza una valoración cuantitativa de 1 a 5 (siendo 1 la no consecución del logro y 5 la consecución de forma satisfactoria del mismo) de los siguientes aspectos:</w:t>
      </w:r>
    </w:p>
    <w:p w14:paraId="238601FE" w14:textId="77777777" w:rsidR="001F34F2" w:rsidRDefault="001F34F2">
      <w:pPr>
        <w:jc w:val="both"/>
        <w:rPr>
          <w:rFonts w:ascii="Arial" w:hAnsi="Arial"/>
          <w:color w:val="000000"/>
        </w:rPr>
      </w:pPr>
    </w:p>
    <w:p w14:paraId="0F3CABC7" w14:textId="77777777" w:rsidR="001F34F2" w:rsidRDefault="001F34F2">
      <w:pPr>
        <w:jc w:val="both"/>
        <w:rPr>
          <w:rFonts w:ascii="Arial" w:hAnsi="Arial"/>
          <w:color w:val="000000"/>
        </w:rPr>
      </w:pPr>
    </w:p>
    <w:tbl>
      <w:tblPr>
        <w:tblW w:w="0" w:type="auto"/>
        <w:tblInd w:w="-10" w:type="dxa"/>
        <w:tblLayout w:type="fixed"/>
        <w:tblLook w:val="0000" w:firstRow="0" w:lastRow="0" w:firstColumn="0" w:lastColumn="0" w:noHBand="0" w:noVBand="0"/>
      </w:tblPr>
      <w:tblGrid>
        <w:gridCol w:w="5760"/>
        <w:gridCol w:w="605"/>
        <w:gridCol w:w="606"/>
        <w:gridCol w:w="606"/>
        <w:gridCol w:w="606"/>
        <w:gridCol w:w="616"/>
      </w:tblGrid>
      <w:tr w:rsidR="001F34F2" w14:paraId="036BA188"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319D2C09" w14:textId="77777777" w:rsidR="001F34F2" w:rsidRDefault="001F34F2">
            <w:pPr>
              <w:jc w:val="both"/>
              <w:rPr>
                <w:rFonts w:ascii="Arial" w:hAnsi="Arial"/>
                <w:color w:val="000000"/>
              </w:rPr>
            </w:pPr>
            <w:r>
              <w:rPr>
                <w:rFonts w:ascii="Arial" w:hAnsi="Arial"/>
                <w:color w:val="000000"/>
              </w:rPr>
              <w:t>INDICADORES</w:t>
            </w:r>
          </w:p>
        </w:tc>
        <w:tc>
          <w:tcPr>
            <w:tcW w:w="605"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649841BE" w14:textId="77777777" w:rsidR="001F34F2" w:rsidRDefault="001F34F2">
            <w:pPr>
              <w:jc w:val="both"/>
              <w:rPr>
                <w:rFonts w:ascii="Arial" w:hAnsi="Arial"/>
                <w:color w:val="000000"/>
              </w:rPr>
            </w:pPr>
            <w:r>
              <w:rPr>
                <w:rFonts w:ascii="Arial" w:hAnsi="Arial"/>
                <w:color w:val="000000"/>
              </w:rPr>
              <w:t>1</w:t>
            </w:r>
          </w:p>
        </w:tc>
        <w:tc>
          <w:tcPr>
            <w:tcW w:w="606"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18F999B5" w14:textId="77777777" w:rsidR="001F34F2" w:rsidRDefault="001F34F2">
            <w:pPr>
              <w:jc w:val="both"/>
              <w:rPr>
                <w:rFonts w:ascii="Arial" w:hAnsi="Arial"/>
                <w:color w:val="000000"/>
              </w:rPr>
            </w:pPr>
            <w:r>
              <w:rPr>
                <w:rFonts w:ascii="Arial" w:hAnsi="Arial"/>
                <w:color w:val="000000"/>
              </w:rPr>
              <w:t>2</w:t>
            </w:r>
          </w:p>
        </w:tc>
        <w:tc>
          <w:tcPr>
            <w:tcW w:w="606"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5FCD5EC4" w14:textId="77777777" w:rsidR="001F34F2" w:rsidRDefault="001F34F2">
            <w:pPr>
              <w:jc w:val="both"/>
              <w:rPr>
                <w:rFonts w:ascii="Arial" w:hAnsi="Arial"/>
                <w:color w:val="000000"/>
              </w:rPr>
            </w:pPr>
            <w:r>
              <w:rPr>
                <w:rFonts w:ascii="Arial" w:hAnsi="Arial"/>
                <w:color w:val="000000"/>
              </w:rPr>
              <w:t>3</w:t>
            </w:r>
          </w:p>
        </w:tc>
        <w:tc>
          <w:tcPr>
            <w:tcW w:w="606"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2598DEE6" w14:textId="77777777" w:rsidR="001F34F2" w:rsidRDefault="001F34F2">
            <w:pPr>
              <w:jc w:val="both"/>
              <w:rPr>
                <w:rFonts w:ascii="Arial" w:hAnsi="Arial"/>
                <w:color w:val="000000"/>
              </w:rPr>
            </w:pPr>
            <w:r>
              <w:rPr>
                <w:rFonts w:ascii="Arial" w:hAnsi="Arial"/>
                <w:color w:val="000000"/>
              </w:rPr>
              <w:t>4</w:t>
            </w: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8941E47" w14:textId="77777777" w:rsidR="001F34F2" w:rsidRDefault="001F34F2">
            <w:pPr>
              <w:jc w:val="both"/>
            </w:pPr>
            <w:r>
              <w:rPr>
                <w:rFonts w:ascii="Arial" w:hAnsi="Arial"/>
                <w:color w:val="000000"/>
              </w:rPr>
              <w:t>5</w:t>
            </w:r>
          </w:p>
        </w:tc>
      </w:tr>
      <w:tr w:rsidR="001F34F2" w14:paraId="263F920A"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638C46FA" w14:textId="77777777" w:rsidR="001F34F2" w:rsidRDefault="001F34F2">
            <w:pPr>
              <w:jc w:val="both"/>
              <w:rPr>
                <w:rFonts w:ascii="Arial" w:hAnsi="Arial"/>
                <w:color w:val="000000"/>
              </w:rPr>
            </w:pPr>
            <w:r>
              <w:rPr>
                <w:rFonts w:ascii="Arial" w:hAnsi="Arial"/>
                <w:color w:val="000000"/>
              </w:rPr>
              <w:t>Los profesores que impartimos clase en las mismas áreas tenemos una distribución coherente de contenidos en nuestras programaciones.</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08B5D1"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DEB4AB"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D9C6F4"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1F511A"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F9C3DC" w14:textId="77777777" w:rsidR="001F34F2" w:rsidRDefault="001F34F2">
            <w:pPr>
              <w:jc w:val="both"/>
              <w:rPr>
                <w:rFonts w:ascii="Arial" w:hAnsi="Arial"/>
                <w:color w:val="000000"/>
              </w:rPr>
            </w:pPr>
          </w:p>
        </w:tc>
      </w:tr>
      <w:tr w:rsidR="001F34F2" w14:paraId="7CA95638"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4132D24F" w14:textId="77777777" w:rsidR="001F34F2" w:rsidRDefault="001F34F2">
            <w:pPr>
              <w:jc w:val="both"/>
              <w:rPr>
                <w:rFonts w:ascii="Arial" w:hAnsi="Arial"/>
                <w:color w:val="000000"/>
              </w:rPr>
            </w:pPr>
            <w:r>
              <w:rPr>
                <w:rFonts w:ascii="Arial" w:hAnsi="Arial"/>
                <w:color w:val="000000"/>
              </w:rPr>
              <w:t>Consulto la programación a lo largo del curso escolar, realizando las posibles modificaciones, según las características del alumnado.</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23141B"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3B1409"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2C75D1"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4355AD"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A965116" w14:textId="77777777" w:rsidR="001F34F2" w:rsidRDefault="001F34F2">
            <w:pPr>
              <w:jc w:val="both"/>
              <w:rPr>
                <w:rFonts w:ascii="Arial" w:hAnsi="Arial"/>
                <w:color w:val="000000"/>
              </w:rPr>
            </w:pPr>
          </w:p>
        </w:tc>
      </w:tr>
      <w:tr w:rsidR="001F34F2" w14:paraId="71AABF55"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6BFAFB72" w14:textId="77777777" w:rsidR="001F34F2" w:rsidRDefault="001F34F2">
            <w:pPr>
              <w:jc w:val="both"/>
              <w:rPr>
                <w:rFonts w:ascii="Arial" w:hAnsi="Arial"/>
                <w:color w:val="000000"/>
              </w:rPr>
            </w:pPr>
            <w:r>
              <w:rPr>
                <w:rFonts w:ascii="Arial" w:hAnsi="Arial"/>
                <w:color w:val="000000"/>
              </w:rPr>
              <w:t>Se concretan en las programaciones todos los elementos curriculares prescriptivos según la legislación vigente.</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F4E37C"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FB30F8"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A6542E"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41E394"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2B00AE" w14:textId="77777777" w:rsidR="001F34F2" w:rsidRDefault="001F34F2">
            <w:pPr>
              <w:jc w:val="both"/>
              <w:rPr>
                <w:rFonts w:ascii="Arial" w:hAnsi="Arial"/>
                <w:color w:val="000000"/>
              </w:rPr>
            </w:pPr>
          </w:p>
        </w:tc>
      </w:tr>
      <w:tr w:rsidR="001F34F2" w14:paraId="52ECAA3E"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65B78619" w14:textId="77777777" w:rsidR="001F34F2" w:rsidRDefault="001F34F2">
            <w:pPr>
              <w:jc w:val="both"/>
              <w:rPr>
                <w:rFonts w:ascii="Arial" w:hAnsi="Arial"/>
                <w:color w:val="000000"/>
              </w:rPr>
            </w:pPr>
            <w:r>
              <w:rPr>
                <w:rFonts w:ascii="Arial" w:hAnsi="Arial"/>
                <w:color w:val="000000"/>
              </w:rPr>
              <w:t>Las herramientas de evaluación que utilizo para medir competencias en la programación son claras y variadas.</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2C6D796"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E1831B3"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E11D2A"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126E5D"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E403A5" w14:textId="77777777" w:rsidR="001F34F2" w:rsidRDefault="001F34F2">
            <w:pPr>
              <w:jc w:val="both"/>
              <w:rPr>
                <w:rFonts w:ascii="Arial" w:hAnsi="Arial"/>
                <w:color w:val="000000"/>
              </w:rPr>
            </w:pPr>
          </w:p>
        </w:tc>
      </w:tr>
      <w:tr w:rsidR="001F34F2" w14:paraId="7C6750BF"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6A39273A" w14:textId="77777777" w:rsidR="001F34F2" w:rsidRDefault="001F34F2">
            <w:pPr>
              <w:jc w:val="both"/>
              <w:rPr>
                <w:rFonts w:ascii="Arial" w:hAnsi="Arial"/>
                <w:color w:val="000000"/>
              </w:rPr>
            </w:pPr>
            <w:r>
              <w:rPr>
                <w:rFonts w:ascii="Arial" w:hAnsi="Arial"/>
                <w:color w:val="000000"/>
              </w:rPr>
              <w:t>A la hora de realizar la programación tengo en cuenta las posibilidades que me da el entorno.</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431CDC"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E398E2"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287F21"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E93A62"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4BA73E" w14:textId="77777777" w:rsidR="001F34F2" w:rsidRDefault="001F34F2">
            <w:pPr>
              <w:jc w:val="both"/>
              <w:rPr>
                <w:rFonts w:ascii="Arial" w:hAnsi="Arial"/>
                <w:color w:val="000000"/>
              </w:rPr>
            </w:pPr>
          </w:p>
        </w:tc>
      </w:tr>
      <w:tr w:rsidR="001F34F2" w14:paraId="5820E483"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2C64B158" w14:textId="77777777" w:rsidR="001F34F2" w:rsidRDefault="001F34F2">
            <w:pPr>
              <w:jc w:val="both"/>
              <w:rPr>
                <w:rFonts w:ascii="Arial" w:hAnsi="Arial"/>
                <w:color w:val="000000"/>
              </w:rPr>
            </w:pPr>
            <w:r>
              <w:rPr>
                <w:rFonts w:ascii="Arial" w:hAnsi="Arial"/>
                <w:color w:val="000000"/>
              </w:rPr>
              <w:t>Se informa a las familias sobre los objetivos, contenidos, criterios de evaluación, calificación…</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B3F2EB"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34F5C7"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4020A7"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7B270A"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904CB7" w14:textId="77777777" w:rsidR="001F34F2" w:rsidRDefault="001F34F2">
            <w:pPr>
              <w:jc w:val="both"/>
              <w:rPr>
                <w:rFonts w:ascii="Arial" w:hAnsi="Arial"/>
                <w:color w:val="000000"/>
              </w:rPr>
            </w:pPr>
          </w:p>
        </w:tc>
      </w:tr>
      <w:tr w:rsidR="001F34F2" w14:paraId="43429F6B"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6CC995E0" w14:textId="77777777" w:rsidR="001F34F2" w:rsidRDefault="001F34F2">
            <w:pPr>
              <w:jc w:val="both"/>
              <w:rPr>
                <w:rFonts w:ascii="Arial" w:hAnsi="Arial"/>
                <w:color w:val="000000"/>
              </w:rPr>
            </w:pPr>
            <w:r>
              <w:rPr>
                <w:rFonts w:ascii="Arial" w:hAnsi="Arial"/>
                <w:color w:val="000000"/>
              </w:rPr>
              <w:t>La programación didáctica ha servido para alcanzar la consecución de los distintos elementos del proceso de enseñanza-aprendizaje.</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971CD3"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1F701D"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EFCA41"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F96A722"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95CD12" w14:textId="77777777" w:rsidR="001F34F2" w:rsidRDefault="001F34F2">
            <w:pPr>
              <w:jc w:val="both"/>
              <w:rPr>
                <w:rFonts w:ascii="Arial" w:hAnsi="Arial"/>
                <w:color w:val="000000"/>
              </w:rPr>
            </w:pPr>
          </w:p>
        </w:tc>
      </w:tr>
      <w:tr w:rsidR="001F34F2" w14:paraId="3E49A31F"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5FB906E0" w14:textId="514D6152" w:rsidR="001F34F2" w:rsidRDefault="601BD720">
            <w:pPr>
              <w:jc w:val="both"/>
              <w:rPr>
                <w:rFonts w:ascii="Arial" w:hAnsi="Arial"/>
                <w:color w:val="000000"/>
              </w:rPr>
            </w:pPr>
            <w:r w:rsidRPr="601BD720">
              <w:rPr>
                <w:rFonts w:ascii="Arial" w:hAnsi="Arial"/>
                <w:color w:val="000000" w:themeColor="text1"/>
              </w:rPr>
              <w:t>La programación es clara y puede seguirla cualquier profesor que entre a sustituirme en el aula.</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20BBB2"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3CB595B"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9C8D39" w14:textId="77777777" w:rsidR="001F34F2" w:rsidRDefault="001F34F2">
            <w:pPr>
              <w:jc w:val="both"/>
              <w:rPr>
                <w:rFonts w:ascii="Arial" w:hAnsi="Arial"/>
                <w:color w:val="000000"/>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5E05EE" w14:textId="77777777" w:rsidR="001F34F2" w:rsidRDefault="001F34F2">
            <w:pPr>
              <w:jc w:val="both"/>
              <w:rPr>
                <w:rFonts w:ascii="Arial" w:hAnsi="Arial"/>
                <w:color w:val="000000"/>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C17F8B" w14:textId="77777777" w:rsidR="001F34F2" w:rsidRDefault="001F34F2">
            <w:pPr>
              <w:jc w:val="both"/>
              <w:rPr>
                <w:rFonts w:ascii="Arial" w:hAnsi="Arial"/>
                <w:color w:val="000000"/>
              </w:rPr>
            </w:pPr>
          </w:p>
        </w:tc>
      </w:tr>
      <w:tr w:rsidR="601BD720" w14:paraId="4967E0A5"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6AB6FC24" w14:textId="0172EEB3" w:rsidR="601BD720" w:rsidRDefault="601BD720" w:rsidP="601BD720">
            <w:pPr>
              <w:jc w:val="both"/>
              <w:rPr>
                <w:rFonts w:ascii="Arial" w:hAnsi="Arial"/>
                <w:color w:val="000000" w:themeColor="text1"/>
              </w:rPr>
            </w:pPr>
            <w:r w:rsidRPr="601BD720">
              <w:rPr>
                <w:rFonts w:ascii="Arial" w:hAnsi="Arial"/>
                <w:color w:val="000000" w:themeColor="text1"/>
              </w:rPr>
              <w:t>Los recursos didácticos utilizados son adecuados para los alumnos.</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9B74D0" w14:textId="6D55EFA1"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59AF06" w14:textId="0499C4D6"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5E9499" w14:textId="405F4F12"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CDE944" w14:textId="07F895CC" w:rsidR="601BD720" w:rsidRDefault="601BD720" w:rsidP="601BD720">
            <w:pPr>
              <w:jc w:val="both"/>
              <w:rPr>
                <w:rFonts w:ascii="Arial" w:hAnsi="Arial"/>
                <w:color w:val="000000" w:themeColor="text1"/>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960266" w14:textId="58D939DC" w:rsidR="601BD720" w:rsidRDefault="601BD720" w:rsidP="601BD720">
            <w:pPr>
              <w:jc w:val="both"/>
              <w:rPr>
                <w:rFonts w:ascii="Arial" w:hAnsi="Arial"/>
                <w:color w:val="000000" w:themeColor="text1"/>
              </w:rPr>
            </w:pPr>
          </w:p>
        </w:tc>
      </w:tr>
      <w:tr w:rsidR="601BD720" w14:paraId="673D66EB"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3215A1A9" w14:textId="2696077F" w:rsidR="601BD720" w:rsidRDefault="601BD720" w:rsidP="601BD720">
            <w:pPr>
              <w:jc w:val="both"/>
              <w:rPr>
                <w:rFonts w:ascii="Arial" w:hAnsi="Arial"/>
                <w:color w:val="000000" w:themeColor="text1"/>
              </w:rPr>
            </w:pPr>
            <w:r w:rsidRPr="601BD720">
              <w:rPr>
                <w:rFonts w:ascii="Arial" w:hAnsi="Arial"/>
                <w:color w:val="000000" w:themeColor="text1"/>
              </w:rPr>
              <w:t>Utilizo las TIC como herramienta de enseñanza-aprendizaje.</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C5A928" w14:textId="1533B27B"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7F3C53" w14:textId="0281967E"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FD63B0" w14:textId="6C1A1A72"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763A23" w14:textId="1B5238CE" w:rsidR="601BD720" w:rsidRDefault="601BD720" w:rsidP="601BD720">
            <w:pPr>
              <w:jc w:val="both"/>
              <w:rPr>
                <w:rFonts w:ascii="Arial" w:hAnsi="Arial"/>
                <w:color w:val="000000" w:themeColor="text1"/>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65F7CD" w14:textId="425C3080" w:rsidR="601BD720" w:rsidRDefault="601BD720" w:rsidP="601BD720">
            <w:pPr>
              <w:jc w:val="both"/>
              <w:rPr>
                <w:rFonts w:ascii="Arial" w:hAnsi="Arial"/>
                <w:color w:val="000000" w:themeColor="text1"/>
              </w:rPr>
            </w:pPr>
          </w:p>
        </w:tc>
      </w:tr>
      <w:tr w:rsidR="601BD720" w14:paraId="432BCDFB" w14:textId="77777777" w:rsidTr="3C84FD11">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43FB70A9" w14:textId="20015DDD" w:rsidR="601BD720" w:rsidRDefault="601BD720" w:rsidP="601BD720">
            <w:pPr>
              <w:jc w:val="both"/>
              <w:rPr>
                <w:rFonts w:ascii="Arial" w:hAnsi="Arial"/>
                <w:color w:val="000000" w:themeColor="text1"/>
              </w:rPr>
            </w:pPr>
            <w:r w:rsidRPr="601BD720">
              <w:rPr>
                <w:rFonts w:ascii="Arial" w:hAnsi="Arial"/>
                <w:color w:val="000000" w:themeColor="text1"/>
              </w:rPr>
              <w:t>Motivo a los alumnos y los animo a participar activamente en las tareas de clase.</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9AADBF" w14:textId="3E1F86AF"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FA4B72" w14:textId="16E57821"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E980FE" w14:textId="3C27E4AC"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F82CEE" w14:textId="1CBE27AD" w:rsidR="601BD720" w:rsidRDefault="601BD720" w:rsidP="601BD720">
            <w:pPr>
              <w:jc w:val="both"/>
              <w:rPr>
                <w:rFonts w:ascii="Arial" w:hAnsi="Arial"/>
                <w:color w:val="000000" w:themeColor="text1"/>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481B82" w14:textId="238E6FFF" w:rsidR="601BD720" w:rsidRDefault="601BD720" w:rsidP="601BD720">
            <w:pPr>
              <w:jc w:val="both"/>
              <w:rPr>
                <w:rFonts w:ascii="Arial" w:hAnsi="Arial"/>
                <w:color w:val="000000" w:themeColor="text1"/>
              </w:rPr>
            </w:pPr>
          </w:p>
        </w:tc>
      </w:tr>
      <w:tr w:rsidR="601BD720" w14:paraId="0154149A" w14:textId="77777777" w:rsidTr="3C84FD11">
        <w:trPr>
          <w:trHeight w:val="840"/>
        </w:trPr>
        <w:tc>
          <w:tcPr>
            <w:tcW w:w="5760" w:type="dxa"/>
            <w:tcBorders>
              <w:top w:val="single" w:sz="4" w:space="0" w:color="000000" w:themeColor="text1"/>
              <w:left w:val="single" w:sz="4" w:space="0" w:color="000000" w:themeColor="text1"/>
              <w:bottom w:val="single" w:sz="4" w:space="0" w:color="000000" w:themeColor="text1"/>
            </w:tcBorders>
            <w:shd w:val="clear" w:color="auto" w:fill="auto"/>
          </w:tcPr>
          <w:p w14:paraId="7EA17B78" w14:textId="51030BD6" w:rsidR="601BD720" w:rsidRDefault="601BD720" w:rsidP="601BD720">
            <w:pPr>
              <w:jc w:val="both"/>
              <w:rPr>
                <w:rFonts w:ascii="Arial" w:hAnsi="Arial"/>
                <w:color w:val="000000" w:themeColor="text1"/>
              </w:rPr>
            </w:pPr>
            <w:r w:rsidRPr="601BD720">
              <w:rPr>
                <w:rFonts w:ascii="Arial" w:hAnsi="Arial"/>
                <w:color w:val="000000" w:themeColor="text1"/>
              </w:rPr>
              <w:t>Utilizo diferentes tipos de pruebas de evaluación: pruebas orales, escritas, revisión de cuadernos, revisión de trabajos, observación, etc.</w:t>
            </w:r>
          </w:p>
        </w:tc>
        <w:tc>
          <w:tcPr>
            <w:tcW w:w="60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C0AE32" w14:textId="38ABD2D8"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8F18CB" w14:textId="659A3071"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65E517" w14:textId="247A0D95" w:rsidR="601BD720" w:rsidRDefault="601BD720" w:rsidP="601BD720">
            <w:pPr>
              <w:jc w:val="both"/>
              <w:rPr>
                <w:rFonts w:ascii="Arial" w:hAnsi="Arial"/>
                <w:color w:val="000000" w:themeColor="text1"/>
              </w:rPr>
            </w:pPr>
          </w:p>
        </w:tc>
        <w:tc>
          <w:tcPr>
            <w:tcW w:w="60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5DC2C15" w14:textId="294BD40F" w:rsidR="601BD720" w:rsidRDefault="601BD720" w:rsidP="601BD720">
            <w:pPr>
              <w:jc w:val="both"/>
              <w:rPr>
                <w:rFonts w:ascii="Arial" w:hAnsi="Arial"/>
                <w:color w:val="000000" w:themeColor="text1"/>
              </w:rPr>
            </w:pPr>
          </w:p>
        </w:tc>
        <w:tc>
          <w:tcPr>
            <w:tcW w:w="6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B2BB275" w14:textId="219D7265" w:rsidR="601BD720" w:rsidRDefault="601BD720" w:rsidP="601BD720">
            <w:pPr>
              <w:jc w:val="both"/>
              <w:rPr>
                <w:rFonts w:ascii="Arial" w:hAnsi="Arial"/>
                <w:color w:val="000000" w:themeColor="text1"/>
              </w:rPr>
            </w:pPr>
          </w:p>
        </w:tc>
      </w:tr>
    </w:tbl>
    <w:p w14:paraId="0A4F7224" w14:textId="77777777" w:rsidR="001F34F2" w:rsidRDefault="001F34F2" w:rsidP="009805BF">
      <w:pPr>
        <w:jc w:val="both"/>
      </w:pPr>
    </w:p>
    <w:sectPr w:rsidR="001F34F2">
      <w:headerReference w:type="default" r:id="rId9"/>
      <w:footerReference w:type="default" r:id="rId10"/>
      <w:pgSz w:w="11906" w:h="16838"/>
      <w:pgMar w:top="1134" w:right="1134" w:bottom="1700"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40DEB" w14:textId="77777777" w:rsidR="00076339" w:rsidRDefault="00076339">
      <w:r>
        <w:separator/>
      </w:r>
    </w:p>
  </w:endnote>
  <w:endnote w:type="continuationSeparator" w:id="0">
    <w:p w14:paraId="77A52294" w14:textId="77777777" w:rsidR="00076339" w:rsidRDefault="0007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ource Sans Pro">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355C9" w14:textId="77777777" w:rsidR="00B65140" w:rsidRDefault="00B65140" w:rsidP="00B65140">
    <w:pPr>
      <w:widowControl/>
      <w:tabs>
        <w:tab w:val="center" w:pos="4252"/>
        <w:tab w:val="right" w:pos="8504"/>
      </w:tabs>
      <w:suppressAutoHyphens w:val="0"/>
      <w:ind w:left="-426"/>
      <w:rPr>
        <w:rFonts w:eastAsia="Times New Roman" w:cs="Times New Roman"/>
        <w:i/>
        <w:kern w:val="0"/>
        <w:sz w:val="18"/>
        <w:szCs w:val="16"/>
        <w:lang w:eastAsia="es-ES" w:bidi="ar-SA"/>
      </w:rPr>
    </w:pPr>
    <w:r>
      <w:rPr>
        <w:rFonts w:eastAsia="Times New Roman" w:cs="Times New Roman"/>
        <w:i/>
        <w:kern w:val="0"/>
        <w:sz w:val="18"/>
        <w:szCs w:val="16"/>
        <w:lang w:eastAsia="es-ES" w:bidi="ar-SA"/>
      </w:rPr>
      <w:tab/>
    </w:r>
  </w:p>
  <w:p w14:paraId="1A81F0B1" w14:textId="77777777" w:rsidR="00B65140" w:rsidRDefault="00B65140" w:rsidP="00B65140">
    <w:pPr>
      <w:widowControl/>
      <w:tabs>
        <w:tab w:val="center" w:pos="4252"/>
        <w:tab w:val="right" w:pos="8504"/>
      </w:tabs>
      <w:suppressAutoHyphens w:val="0"/>
      <w:ind w:left="-426"/>
      <w:rPr>
        <w:rFonts w:eastAsia="Times New Roman" w:cs="Times New Roman"/>
        <w:i/>
        <w:kern w:val="0"/>
        <w:sz w:val="18"/>
        <w:szCs w:val="16"/>
        <w:lang w:eastAsia="es-ES" w:bidi="ar-SA"/>
      </w:rPr>
    </w:pPr>
  </w:p>
  <w:p w14:paraId="4E544016" w14:textId="77777777" w:rsidR="00B65140" w:rsidRPr="008D12B0" w:rsidRDefault="00B65140" w:rsidP="00B65140">
    <w:pPr>
      <w:widowControl/>
      <w:tabs>
        <w:tab w:val="center" w:pos="4252"/>
        <w:tab w:val="right" w:pos="8504"/>
      </w:tabs>
      <w:suppressAutoHyphens w:val="0"/>
      <w:ind w:left="-426"/>
      <w:rPr>
        <w:rFonts w:eastAsia="Times New Roman" w:cs="Times New Roman"/>
        <w:i/>
        <w:kern w:val="0"/>
        <w:sz w:val="18"/>
        <w:szCs w:val="16"/>
        <w:lang w:val="fr-FR" w:eastAsia="es-ES" w:bidi="ar-SA"/>
      </w:rPr>
    </w:pPr>
    <w:r>
      <w:rPr>
        <w:rFonts w:eastAsia="Times New Roman" w:cs="Times New Roman"/>
        <w:i/>
        <w:kern w:val="0"/>
        <w:sz w:val="18"/>
        <w:szCs w:val="16"/>
        <w:lang w:eastAsia="es-ES" w:bidi="ar-SA"/>
      </w:rPr>
      <w:tab/>
      <w:t xml:space="preserve">                      </w:t>
    </w:r>
    <w:r w:rsidRPr="008D12B0">
      <w:rPr>
        <w:rFonts w:eastAsia="Times New Roman" w:cs="Times New Roman"/>
        <w:i/>
        <w:kern w:val="0"/>
        <w:sz w:val="18"/>
        <w:szCs w:val="16"/>
        <w:lang w:eastAsia="es-ES" w:bidi="ar-SA"/>
      </w:rPr>
      <w:t>Avda. Dr. García Tapia, 47. 28030 MADRID.</w:t>
    </w:r>
    <w:r w:rsidRPr="008D12B0">
      <w:rPr>
        <w:rFonts w:eastAsia="Times New Roman" w:cs="Times New Roman"/>
        <w:i/>
        <w:kern w:val="0"/>
        <w:sz w:val="18"/>
        <w:szCs w:val="16"/>
        <w:lang w:val="fr-FR" w:eastAsia="es-ES" w:bidi="ar-SA"/>
      </w:rPr>
      <w:t xml:space="preserve">                                             Email: cp.pasamonte.madrid@educa.madrid.org</w:t>
    </w:r>
  </w:p>
  <w:p w14:paraId="1E601615" w14:textId="77777777" w:rsidR="00B65140" w:rsidRPr="008D12B0" w:rsidRDefault="00B65140" w:rsidP="00B65140">
    <w:pPr>
      <w:widowControl/>
      <w:tabs>
        <w:tab w:val="center" w:pos="4252"/>
        <w:tab w:val="right" w:pos="8504"/>
      </w:tabs>
      <w:suppressAutoHyphens w:val="0"/>
      <w:rPr>
        <w:rFonts w:eastAsia="Times New Roman" w:cs="Times New Roman"/>
        <w:kern w:val="0"/>
        <w:sz w:val="20"/>
        <w:szCs w:val="20"/>
        <w:lang w:val="en-US" w:eastAsia="es-ES" w:bidi="ar-SA"/>
      </w:rPr>
    </w:pPr>
    <w:r>
      <w:rPr>
        <w:rFonts w:eastAsia="Times New Roman" w:cs="Times New Roman"/>
        <w:i/>
        <w:kern w:val="0"/>
        <w:sz w:val="18"/>
        <w:szCs w:val="16"/>
        <w:lang w:val="pt-PT" w:eastAsia="es-ES" w:bidi="ar-SA"/>
      </w:rPr>
      <w:t xml:space="preserve">                       </w:t>
    </w:r>
    <w:r w:rsidRPr="008D12B0">
      <w:rPr>
        <w:rFonts w:eastAsia="Times New Roman" w:cs="Times New Roman"/>
        <w:i/>
        <w:kern w:val="0"/>
        <w:sz w:val="18"/>
        <w:szCs w:val="16"/>
        <w:lang w:val="pt-PT" w:eastAsia="es-ES" w:bidi="ar-SA"/>
      </w:rPr>
      <w:t xml:space="preserve">Tlf: 914305366. </w:t>
    </w:r>
    <w:r w:rsidRPr="008D12B0">
      <w:rPr>
        <w:rFonts w:eastAsia="Times New Roman" w:cs="Times New Roman"/>
        <w:i/>
        <w:kern w:val="0"/>
        <w:sz w:val="18"/>
        <w:szCs w:val="16"/>
        <w:lang w:val="fr-FR" w:eastAsia="es-ES" w:bidi="ar-SA"/>
      </w:rPr>
      <w:t xml:space="preserve">Fax: 914376535.                                                    www.educa.madrid.org/web/cp.pasamonte.madrid                               </w:t>
    </w:r>
  </w:p>
  <w:p w14:paraId="02796A41" w14:textId="77777777" w:rsidR="001F34F2" w:rsidRDefault="00931148" w:rsidP="008D12B0">
    <w:pPr>
      <w:pStyle w:val="Piedepgina"/>
    </w:pPr>
    <w:r>
      <w:rPr>
        <w:noProof/>
      </w:rPr>
      <mc:AlternateContent>
        <mc:Choice Requires="wps">
          <w:drawing>
            <wp:anchor distT="0" distB="0" distL="114300" distR="114300" simplePos="0" relativeHeight="251658240" behindDoc="0" locked="0" layoutInCell="1" allowOverlap="1" wp14:anchorId="26C944EF" wp14:editId="07777777">
              <wp:simplePos x="0" y="0"/>
              <wp:positionH relativeFrom="page">
                <wp:posOffset>3493135</wp:posOffset>
              </wp:positionH>
              <wp:positionV relativeFrom="page">
                <wp:posOffset>9862820</wp:posOffset>
              </wp:positionV>
              <wp:extent cx="573405" cy="238760"/>
              <wp:effectExtent l="16510" t="23495" r="19685" b="23495"/>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38760"/>
                      </a:xfrm>
                      <a:prstGeom prst="bracketPair">
                        <a:avLst>
                          <a:gd name="adj" fmla="val 16667"/>
                        </a:avLst>
                      </a:prstGeom>
                      <a:solidFill>
                        <a:srgbClr val="FFFFFF"/>
                      </a:solidFill>
                      <a:ln w="28575">
                        <a:solidFill>
                          <a:srgbClr val="808080"/>
                        </a:solidFill>
                        <a:round/>
                        <a:headEnd/>
                        <a:tailEnd/>
                      </a:ln>
                    </wps:spPr>
                    <wps:txbx>
                      <w:txbxContent>
                        <w:p w14:paraId="02560C50" w14:textId="77777777" w:rsidR="00B65140" w:rsidRDefault="00B65140">
                          <w:pPr>
                            <w:jc w:val="center"/>
                          </w:pPr>
                          <w:r>
                            <w:fldChar w:fldCharType="begin"/>
                          </w:r>
                          <w:r>
                            <w:instrText>PAGE    \* MERGEFORMAT</w:instrText>
                          </w:r>
                          <w:r>
                            <w:fldChar w:fldCharType="separate"/>
                          </w:r>
                          <w:r w:rsidR="009218C5">
                            <w:rPr>
                              <w:noProof/>
                            </w:rPr>
                            <w:t>25</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xmlns:wp14="http://schemas.microsoft.com/office/word/2010/wordml" xmlns:a14="http://schemas.microsoft.com/office/drawing/2010/main" xmlns:a="http://schemas.openxmlformats.org/drawingml/2006/main">
          <w:pict w14:anchorId="6573F92B">
            <v:shapetype id="_x0000_t185" coordsize="21600,21600" filled="f" o:spt="185"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AutoShape 22" style="position:absolute;margin-left:275.05pt;margin-top:776.6pt;width:45.15pt;height:18.8pt;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spid="_x0000_s1026" filled="t" strokecolor="gray" strokeweight="2.2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">
              <v:textbox inset=",0,,0">
                <w:txbxContent>
                  <w:p w:rsidR="00B65140" w:rsidRDefault="00B65140" w14:paraId="70A912ED" wp14:textId="77777777">
                    <w:pPr>
                      <w:jc w:val="center"/>
                    </w:pPr>
                    <w:r>
                      <w:fldChar w:fldCharType="begin"/>
                    </w:r>
                    <w:r>
                      <w:instrText>PAGE    \* MERGEFORMAT</w:instrText>
                    </w:r>
                    <w:r>
                      <w:fldChar w:fldCharType="separate"/>
                    </w:r>
                    <w:r w:rsidR="009218C5">
                      <w:rPr>
                        <w:noProof/>
                      </w:rPr>
                      <w:t>25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24846CC1" wp14:editId="07777777">
              <wp:simplePos x="0" y="0"/>
              <wp:positionH relativeFrom="page">
                <wp:posOffset>1022350</wp:posOffset>
              </wp:positionH>
              <wp:positionV relativeFrom="page">
                <wp:posOffset>9981565</wp:posOffset>
              </wp:positionV>
              <wp:extent cx="5518150" cy="0"/>
              <wp:effectExtent l="12700" t="8890" r="12700" b="1016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xmlns:wp14="http://schemas.microsoft.com/office/word/2010/wordml" xmlns:a14="http://schemas.microsoft.com/office/drawing/2010/main" xmlns:a="http://schemas.openxmlformats.org/drawingml/2006/main">
          <w:pict w14:anchorId="7E9CF4E2">
            <v:shapetype id="_x0000_t32" coordsize="21600,21600" o:oned="t" filled="f" o:spt="32" path="m,l21600,21600e" w14:anchorId="51BF38C2">
              <v:path fillok="f" arrowok="t" o:connecttype="none"/>
              <o:lock v:ext="edit" shapetype="t"/>
            </v:shapetype>
            <v:shape id="AutoShape 21" style="position:absolute;left:0;text-align:left;margin-left:80.5pt;margin-top:785.95pt;width:43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spid="_x0000_s1026" strokecolor="gray"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&#1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DCDA8" w14:textId="77777777" w:rsidR="00076339" w:rsidRDefault="00076339">
      <w:r>
        <w:separator/>
      </w:r>
    </w:p>
  </w:footnote>
  <w:footnote w:type="continuationSeparator" w:id="0">
    <w:p w14:paraId="450EA2D7" w14:textId="77777777" w:rsidR="00076339" w:rsidRDefault="00076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23702" w14:textId="77777777" w:rsidR="008D12B0" w:rsidRPr="009B2F78" w:rsidRDefault="008D12B0" w:rsidP="008D12B0">
    <w:pPr>
      <w:widowControl/>
      <w:tabs>
        <w:tab w:val="center" w:pos="4252"/>
        <w:tab w:val="right" w:pos="8504"/>
      </w:tabs>
      <w:suppressAutoHyphens w:val="0"/>
      <w:rPr>
        <w:rFonts w:eastAsia="Times New Roman" w:cs="Times New Roman"/>
        <w:i/>
        <w:kern w:val="0"/>
        <w:sz w:val="18"/>
        <w:szCs w:val="16"/>
        <w:lang w:eastAsia="es-ES" w:bidi="ar-SA"/>
      </w:rPr>
    </w:pPr>
    <w:r>
      <w:rPr>
        <w:rFonts w:eastAsia="Times New Roman" w:cs="Times New Roman"/>
        <w:i/>
        <w:kern w:val="0"/>
        <w:sz w:val="18"/>
        <w:szCs w:val="16"/>
        <w:lang w:eastAsia="es-ES" w:bidi="ar-SA"/>
      </w:rPr>
      <w:t xml:space="preserve">Programación English 1º                                                                                                             </w:t>
    </w:r>
    <w:r w:rsidRPr="009B2F78">
      <w:rPr>
        <w:rFonts w:eastAsia="Times New Roman" w:cs="Times New Roman"/>
        <w:i/>
        <w:kern w:val="0"/>
        <w:sz w:val="18"/>
        <w:szCs w:val="16"/>
        <w:lang w:eastAsia="es-ES" w:bidi="ar-SA"/>
      </w:rPr>
      <w:t>C.E.I.P. “Pasamonte”. Cód: 28028416</w:t>
    </w:r>
  </w:p>
  <w:p w14:paraId="5FF2F6DF" w14:textId="77777777" w:rsidR="008D12B0" w:rsidRPr="00E86036" w:rsidRDefault="00C32FE6" w:rsidP="008D12B0">
    <w:pPr>
      <w:pStyle w:val="Encabezado"/>
      <w:rPr>
        <w:rFonts w:eastAsia="Times New Roman" w:cs="Times New Roman"/>
        <w:i/>
        <w:kern w:val="0"/>
        <w:sz w:val="18"/>
        <w:szCs w:val="16"/>
        <w:lang w:val="es-ES_tradnl" w:eastAsia="es-ES" w:bidi="ar-SA"/>
      </w:rPr>
    </w:pPr>
    <w:r>
      <w:rPr>
        <w:rFonts w:eastAsia="Times New Roman" w:cs="Times New Roman"/>
        <w:i/>
        <w:kern w:val="0"/>
        <w:sz w:val="18"/>
        <w:szCs w:val="16"/>
        <w:lang w:eastAsia="es-ES" w:bidi="ar-SA"/>
      </w:rPr>
      <w:t>Curso 201</w:t>
    </w:r>
    <w:r w:rsidR="00E86036">
      <w:rPr>
        <w:rFonts w:eastAsia="Times New Roman" w:cs="Times New Roman"/>
        <w:i/>
        <w:kern w:val="0"/>
        <w:sz w:val="18"/>
        <w:szCs w:val="16"/>
        <w:lang w:val="es-ES_tradnl" w:eastAsia="es-ES" w:bidi="ar-SA"/>
      </w:rPr>
      <w:t>9</w:t>
    </w:r>
    <w:r>
      <w:rPr>
        <w:rFonts w:eastAsia="Times New Roman" w:cs="Times New Roman"/>
        <w:i/>
        <w:kern w:val="0"/>
        <w:sz w:val="18"/>
        <w:szCs w:val="16"/>
        <w:lang w:eastAsia="es-ES" w:bidi="ar-SA"/>
      </w:rPr>
      <w:t>/</w:t>
    </w:r>
    <w:r w:rsidR="00E86036">
      <w:rPr>
        <w:rFonts w:eastAsia="Times New Roman" w:cs="Times New Roman"/>
        <w:i/>
        <w:kern w:val="0"/>
        <w:sz w:val="18"/>
        <w:szCs w:val="16"/>
        <w:lang w:val="es-ES_tradnl" w:eastAsia="es-ES" w:bidi="ar-SA"/>
      </w:rPr>
      <w:t>20</w:t>
    </w:r>
  </w:p>
  <w:p w14:paraId="5AE48A43" w14:textId="77777777" w:rsidR="008D12B0" w:rsidRDefault="008D12B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3"/>
    <w:lvl w:ilvl="0">
      <w:start w:val="1"/>
      <w:numFmt w:val="decimal"/>
      <w:lvlText w:val="%1."/>
      <w:lvlJc w:val="left"/>
      <w:pPr>
        <w:tabs>
          <w:tab w:val="num" w:pos="0"/>
        </w:tabs>
        <w:ind w:left="720" w:hanging="360"/>
      </w:pPr>
    </w:lvl>
    <w:lvl w:ilvl="1">
      <w:start w:val="2"/>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hybridMultilevel"/>
    <w:tmpl w:val="00000003"/>
    <w:name w:val="WW8Num7"/>
    <w:lvl w:ilvl="0" w:tplc="2A78B3FA">
      <w:numFmt w:val="bullet"/>
      <w:lvlText w:val="-"/>
      <w:lvlJc w:val="left"/>
      <w:pPr>
        <w:tabs>
          <w:tab w:val="num" w:pos="0"/>
        </w:tabs>
        <w:ind w:left="360" w:hanging="360"/>
      </w:pPr>
      <w:rPr>
        <w:rFonts w:ascii="Arial" w:hAnsi="Arial" w:cs="Arial" w:hint="default"/>
        <w:sz w:val="24"/>
        <w:szCs w:val="24"/>
        <w:lang w:val="es-ES"/>
      </w:rPr>
    </w:lvl>
    <w:lvl w:ilvl="1" w:tplc="FEE43B84">
      <w:numFmt w:val="decimal"/>
      <w:lvlText w:val=""/>
      <w:lvlJc w:val="left"/>
    </w:lvl>
    <w:lvl w:ilvl="2" w:tplc="A62678F0">
      <w:numFmt w:val="decimal"/>
      <w:lvlText w:val=""/>
      <w:lvlJc w:val="left"/>
    </w:lvl>
    <w:lvl w:ilvl="3" w:tplc="27927AB0">
      <w:numFmt w:val="decimal"/>
      <w:lvlText w:val=""/>
      <w:lvlJc w:val="left"/>
    </w:lvl>
    <w:lvl w:ilvl="4" w:tplc="26EC8D7E">
      <w:numFmt w:val="decimal"/>
      <w:lvlText w:val=""/>
      <w:lvlJc w:val="left"/>
    </w:lvl>
    <w:lvl w:ilvl="5" w:tplc="B802BF02">
      <w:numFmt w:val="decimal"/>
      <w:lvlText w:val=""/>
      <w:lvlJc w:val="left"/>
    </w:lvl>
    <w:lvl w:ilvl="6" w:tplc="588453A4">
      <w:numFmt w:val="decimal"/>
      <w:lvlText w:val=""/>
      <w:lvlJc w:val="left"/>
    </w:lvl>
    <w:lvl w:ilvl="7" w:tplc="2244CE30">
      <w:numFmt w:val="decimal"/>
      <w:lvlText w:val=""/>
      <w:lvlJc w:val="left"/>
    </w:lvl>
    <w:lvl w:ilvl="8" w:tplc="84145156">
      <w:numFmt w:val="decimal"/>
      <w:lvlText w:val=""/>
      <w:lvlJc w:val="left"/>
    </w:lvl>
  </w:abstractNum>
  <w:abstractNum w:abstractNumId="3" w15:restartNumberingAfterBreak="0">
    <w:nsid w:val="0000000E"/>
    <w:multiLevelType w:val="hybridMultilevel"/>
    <w:tmpl w:val="0000000E"/>
    <w:name w:val="WW8Num14"/>
    <w:lvl w:ilvl="0" w:tplc="2592A3BE">
      <w:start w:val="7"/>
      <w:numFmt w:val="bullet"/>
      <w:lvlText w:val="-"/>
      <w:lvlJc w:val="left"/>
      <w:pPr>
        <w:tabs>
          <w:tab w:val="num" w:pos="0"/>
        </w:tabs>
        <w:ind w:left="720" w:hanging="360"/>
      </w:pPr>
      <w:rPr>
        <w:rFonts w:ascii="Cambria" w:hAnsi="Cambria" w:cs="Times New Roman" w:hint="default"/>
        <w:lang w:val="es-ES_tradnl"/>
      </w:rPr>
    </w:lvl>
    <w:lvl w:ilvl="1" w:tplc="629C86C6">
      <w:numFmt w:val="decimal"/>
      <w:lvlText w:val=""/>
      <w:lvlJc w:val="left"/>
    </w:lvl>
    <w:lvl w:ilvl="2" w:tplc="B9C07744">
      <w:numFmt w:val="decimal"/>
      <w:lvlText w:val=""/>
      <w:lvlJc w:val="left"/>
    </w:lvl>
    <w:lvl w:ilvl="3" w:tplc="E226767A">
      <w:numFmt w:val="decimal"/>
      <w:lvlText w:val=""/>
      <w:lvlJc w:val="left"/>
    </w:lvl>
    <w:lvl w:ilvl="4" w:tplc="AE5C6ABE">
      <w:numFmt w:val="decimal"/>
      <w:lvlText w:val=""/>
      <w:lvlJc w:val="left"/>
    </w:lvl>
    <w:lvl w:ilvl="5" w:tplc="8B6635EE">
      <w:numFmt w:val="decimal"/>
      <w:lvlText w:val=""/>
      <w:lvlJc w:val="left"/>
    </w:lvl>
    <w:lvl w:ilvl="6" w:tplc="3362A2E4">
      <w:numFmt w:val="decimal"/>
      <w:lvlText w:val=""/>
      <w:lvlJc w:val="left"/>
    </w:lvl>
    <w:lvl w:ilvl="7" w:tplc="7FDC8578">
      <w:numFmt w:val="decimal"/>
      <w:lvlText w:val=""/>
      <w:lvlJc w:val="left"/>
    </w:lvl>
    <w:lvl w:ilvl="8" w:tplc="E0C47CB6">
      <w:numFmt w:val="decimal"/>
      <w:lvlText w:val=""/>
      <w:lvlJc w:val="left"/>
    </w:lvl>
  </w:abstractNum>
  <w:abstractNum w:abstractNumId="4" w15:restartNumberingAfterBreak="0">
    <w:nsid w:val="0000000F"/>
    <w:multiLevelType w:val="hybridMultilevel"/>
    <w:tmpl w:val="0000000F"/>
    <w:name w:val="WW8Num11"/>
    <w:lvl w:ilvl="0" w:tplc="01742F9C">
      <w:start w:val="1"/>
      <w:numFmt w:val="bullet"/>
      <w:lvlText w:val=""/>
      <w:lvlJc w:val="left"/>
      <w:pPr>
        <w:tabs>
          <w:tab w:val="num" w:pos="0"/>
        </w:tabs>
        <w:ind w:left="720" w:hanging="360"/>
      </w:pPr>
      <w:rPr>
        <w:rFonts w:ascii="Symbol" w:hAnsi="Symbol" w:cs="Symbol" w:hint="default"/>
        <w:sz w:val="24"/>
        <w:lang w:val="es-ES_tradnl"/>
      </w:rPr>
    </w:lvl>
    <w:lvl w:ilvl="1" w:tplc="C6AE74CE">
      <w:numFmt w:val="decimal"/>
      <w:lvlText w:val=""/>
      <w:lvlJc w:val="left"/>
    </w:lvl>
    <w:lvl w:ilvl="2" w:tplc="5CBE7FB0">
      <w:numFmt w:val="decimal"/>
      <w:lvlText w:val=""/>
      <w:lvlJc w:val="left"/>
    </w:lvl>
    <w:lvl w:ilvl="3" w:tplc="F1BC41EC">
      <w:numFmt w:val="decimal"/>
      <w:lvlText w:val=""/>
      <w:lvlJc w:val="left"/>
    </w:lvl>
    <w:lvl w:ilvl="4" w:tplc="5D98E65C">
      <w:numFmt w:val="decimal"/>
      <w:lvlText w:val=""/>
      <w:lvlJc w:val="left"/>
    </w:lvl>
    <w:lvl w:ilvl="5" w:tplc="0D408AC8">
      <w:numFmt w:val="decimal"/>
      <w:lvlText w:val=""/>
      <w:lvlJc w:val="left"/>
    </w:lvl>
    <w:lvl w:ilvl="6" w:tplc="9ADC976E">
      <w:numFmt w:val="decimal"/>
      <w:lvlText w:val=""/>
      <w:lvlJc w:val="left"/>
    </w:lvl>
    <w:lvl w:ilvl="7" w:tplc="C58886E0">
      <w:numFmt w:val="decimal"/>
      <w:lvlText w:val=""/>
      <w:lvlJc w:val="left"/>
    </w:lvl>
    <w:lvl w:ilvl="8" w:tplc="A51A58CE">
      <w:numFmt w:val="decimal"/>
      <w:lvlText w:val=""/>
      <w:lvlJc w:val="left"/>
    </w:lvl>
  </w:abstractNum>
  <w:abstractNum w:abstractNumId="5" w15:restartNumberingAfterBreak="0">
    <w:nsid w:val="00000012"/>
    <w:multiLevelType w:val="multilevel"/>
    <w:tmpl w:val="00000012"/>
    <w:name w:val="WW8Num9"/>
    <w:lvl w:ilvl="0">
      <w:start w:val="7"/>
      <w:numFmt w:val="bullet"/>
      <w:lvlText w:val="-"/>
      <w:lvlJc w:val="left"/>
      <w:pPr>
        <w:tabs>
          <w:tab w:val="num" w:pos="0"/>
        </w:tabs>
        <w:ind w:left="720" w:hanging="360"/>
      </w:pPr>
      <w:rPr>
        <w:rFonts w:ascii="Cambria" w:hAnsi="Cambria" w:cs="Times New Roman" w:hint="default"/>
        <w:color w:val="5B9BD5"/>
        <w:sz w:val="24"/>
        <w:szCs w:val="24"/>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13"/>
    <w:multiLevelType w:val="hybridMultilevel"/>
    <w:tmpl w:val="00000013"/>
    <w:name w:val="WW8Num4"/>
    <w:lvl w:ilvl="0" w:tplc="E9B69298">
      <w:start w:val="1"/>
      <w:numFmt w:val="bullet"/>
      <w:lvlText w:val=""/>
      <w:lvlJc w:val="left"/>
      <w:pPr>
        <w:tabs>
          <w:tab w:val="num" w:pos="0"/>
        </w:tabs>
        <w:ind w:left="720" w:hanging="360"/>
      </w:pPr>
      <w:rPr>
        <w:rFonts w:ascii="Wingdings" w:hAnsi="Wingdings" w:cs="Wingdings" w:hint="default"/>
      </w:rPr>
    </w:lvl>
    <w:lvl w:ilvl="1" w:tplc="6D9EA61E">
      <w:numFmt w:val="decimal"/>
      <w:lvlText w:val=""/>
      <w:lvlJc w:val="left"/>
    </w:lvl>
    <w:lvl w:ilvl="2" w:tplc="759A2D74">
      <w:numFmt w:val="decimal"/>
      <w:lvlText w:val=""/>
      <w:lvlJc w:val="left"/>
    </w:lvl>
    <w:lvl w:ilvl="3" w:tplc="196EE954">
      <w:numFmt w:val="decimal"/>
      <w:lvlText w:val=""/>
      <w:lvlJc w:val="left"/>
    </w:lvl>
    <w:lvl w:ilvl="4" w:tplc="FD648526">
      <w:numFmt w:val="decimal"/>
      <w:lvlText w:val=""/>
      <w:lvlJc w:val="left"/>
    </w:lvl>
    <w:lvl w:ilvl="5" w:tplc="6ED0A2FC">
      <w:numFmt w:val="decimal"/>
      <w:lvlText w:val=""/>
      <w:lvlJc w:val="left"/>
    </w:lvl>
    <w:lvl w:ilvl="6" w:tplc="11149E98">
      <w:numFmt w:val="decimal"/>
      <w:lvlText w:val=""/>
      <w:lvlJc w:val="left"/>
    </w:lvl>
    <w:lvl w:ilvl="7" w:tplc="9D6000A4">
      <w:numFmt w:val="decimal"/>
      <w:lvlText w:val=""/>
      <w:lvlJc w:val="left"/>
    </w:lvl>
    <w:lvl w:ilvl="8" w:tplc="E5743A9C">
      <w:numFmt w:val="decimal"/>
      <w:lvlText w:val=""/>
      <w:lvlJc w:val="left"/>
    </w:lvl>
  </w:abstractNum>
  <w:abstractNum w:abstractNumId="7" w15:restartNumberingAfterBreak="0">
    <w:nsid w:val="00000016"/>
    <w:multiLevelType w:val="hybridMultilevel"/>
    <w:tmpl w:val="1AE2AE70"/>
    <w:lvl w:ilvl="0" w:tplc="94D2C080">
      <w:start w:val="2"/>
      <w:numFmt w:val="decimal"/>
      <w:lvlText w:val="%1."/>
      <w:lvlJc w:val="left"/>
      <w:pPr>
        <w:tabs>
          <w:tab w:val="num" w:pos="720"/>
        </w:tabs>
        <w:ind w:left="720" w:hanging="360"/>
      </w:pPr>
      <w:rPr>
        <w:rFonts w:hint="default"/>
      </w:rPr>
    </w:lvl>
    <w:lvl w:ilvl="1" w:tplc="6B46EA82">
      <w:start w:val="2"/>
      <w:numFmt w:val="decimal"/>
      <w:lvlText w:val="%1.%2."/>
      <w:lvlJc w:val="left"/>
      <w:pPr>
        <w:tabs>
          <w:tab w:val="num" w:pos="1080"/>
        </w:tabs>
        <w:ind w:left="1080" w:hanging="360"/>
      </w:pPr>
      <w:rPr>
        <w:rFonts w:hint="default"/>
      </w:rPr>
    </w:lvl>
    <w:lvl w:ilvl="2" w:tplc="025AA864">
      <w:start w:val="1"/>
      <w:numFmt w:val="decimal"/>
      <w:lvlText w:val="%1.%2.%3."/>
      <w:lvlJc w:val="left"/>
      <w:pPr>
        <w:tabs>
          <w:tab w:val="num" w:pos="1440"/>
        </w:tabs>
        <w:ind w:left="1440" w:hanging="360"/>
      </w:pPr>
      <w:rPr>
        <w:rFonts w:hint="default"/>
      </w:rPr>
    </w:lvl>
    <w:lvl w:ilvl="3" w:tplc="A072D8E0">
      <w:start w:val="1"/>
      <w:numFmt w:val="decimal"/>
      <w:lvlText w:val="%1.%2.%3.%4."/>
      <w:lvlJc w:val="left"/>
      <w:pPr>
        <w:tabs>
          <w:tab w:val="num" w:pos="1800"/>
        </w:tabs>
        <w:ind w:left="1800" w:hanging="360"/>
      </w:pPr>
      <w:rPr>
        <w:rFonts w:hint="default"/>
      </w:rPr>
    </w:lvl>
    <w:lvl w:ilvl="4" w:tplc="C7B062C8">
      <w:start w:val="1"/>
      <w:numFmt w:val="decimal"/>
      <w:lvlText w:val="%1.%2.%3.%4.%5."/>
      <w:lvlJc w:val="left"/>
      <w:pPr>
        <w:tabs>
          <w:tab w:val="num" w:pos="2160"/>
        </w:tabs>
        <w:ind w:left="2160" w:hanging="360"/>
      </w:pPr>
      <w:rPr>
        <w:rFonts w:hint="default"/>
      </w:rPr>
    </w:lvl>
    <w:lvl w:ilvl="5" w:tplc="FFB2D438">
      <w:start w:val="1"/>
      <w:numFmt w:val="decimal"/>
      <w:lvlText w:val="%1.%2.%3.%4.%5.%6."/>
      <w:lvlJc w:val="left"/>
      <w:pPr>
        <w:tabs>
          <w:tab w:val="num" w:pos="2520"/>
        </w:tabs>
        <w:ind w:left="2520" w:hanging="360"/>
      </w:pPr>
      <w:rPr>
        <w:rFonts w:hint="default"/>
      </w:rPr>
    </w:lvl>
    <w:lvl w:ilvl="6" w:tplc="135AC316">
      <w:start w:val="1"/>
      <w:numFmt w:val="decimal"/>
      <w:lvlText w:val="%1.%2.%3.%4.%5.%6.%7."/>
      <w:lvlJc w:val="left"/>
      <w:pPr>
        <w:tabs>
          <w:tab w:val="num" w:pos="2880"/>
        </w:tabs>
        <w:ind w:left="2880" w:hanging="360"/>
      </w:pPr>
      <w:rPr>
        <w:rFonts w:hint="default"/>
      </w:rPr>
    </w:lvl>
    <w:lvl w:ilvl="7" w:tplc="C3BA5C32">
      <w:start w:val="1"/>
      <w:numFmt w:val="decimal"/>
      <w:lvlText w:val="%1.%2.%3.%4.%5.%6.%7.%8."/>
      <w:lvlJc w:val="left"/>
      <w:pPr>
        <w:tabs>
          <w:tab w:val="num" w:pos="3240"/>
        </w:tabs>
        <w:ind w:left="3240" w:hanging="360"/>
      </w:pPr>
      <w:rPr>
        <w:rFonts w:hint="default"/>
      </w:rPr>
    </w:lvl>
    <w:lvl w:ilvl="8" w:tplc="7FB23FEA">
      <w:start w:val="1"/>
      <w:numFmt w:val="decimal"/>
      <w:lvlText w:val="%1.%2.%3.%4.%5.%6.%7.%8.%9."/>
      <w:lvlJc w:val="left"/>
      <w:pPr>
        <w:tabs>
          <w:tab w:val="num" w:pos="3600"/>
        </w:tabs>
        <w:ind w:left="3600" w:hanging="360"/>
      </w:pPr>
      <w:rPr>
        <w:rFonts w:hint="default"/>
      </w:rPr>
    </w:lvl>
  </w:abstractNum>
  <w:abstractNum w:abstractNumId="8" w15:restartNumberingAfterBreak="0">
    <w:nsid w:val="0183238A"/>
    <w:multiLevelType w:val="hybridMultilevel"/>
    <w:tmpl w:val="5964B2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46F4BCF"/>
    <w:multiLevelType w:val="hybridMultilevel"/>
    <w:tmpl w:val="F6F260C6"/>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52A5EA9"/>
    <w:multiLevelType w:val="hybridMultilevel"/>
    <w:tmpl w:val="B15EEF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5B1755A"/>
    <w:multiLevelType w:val="hybridMultilevel"/>
    <w:tmpl w:val="B3183FEA"/>
    <w:lvl w:ilvl="0" w:tplc="55725C32">
      <w:start w:val="1"/>
      <w:numFmt w:val="bullet"/>
      <w:lvlText w:val=""/>
      <w:lvlJc w:val="left"/>
      <w:pPr>
        <w:ind w:left="720" w:hanging="360"/>
      </w:pPr>
      <w:rPr>
        <w:rFonts w:ascii="Symbol" w:hAnsi="Symbol" w:hint="default"/>
      </w:rPr>
    </w:lvl>
    <w:lvl w:ilvl="1" w:tplc="724AF1EA">
      <w:start w:val="1"/>
      <w:numFmt w:val="bullet"/>
      <w:lvlText w:val="o"/>
      <w:lvlJc w:val="left"/>
      <w:pPr>
        <w:ind w:left="1440" w:hanging="360"/>
      </w:pPr>
      <w:rPr>
        <w:rFonts w:ascii="Courier New" w:hAnsi="Courier New" w:hint="default"/>
      </w:rPr>
    </w:lvl>
    <w:lvl w:ilvl="2" w:tplc="4260B578">
      <w:start w:val="1"/>
      <w:numFmt w:val="bullet"/>
      <w:lvlText w:val=""/>
      <w:lvlJc w:val="left"/>
      <w:pPr>
        <w:ind w:left="2160" w:hanging="360"/>
      </w:pPr>
      <w:rPr>
        <w:rFonts w:ascii="Wingdings" w:hAnsi="Wingdings" w:hint="default"/>
      </w:rPr>
    </w:lvl>
    <w:lvl w:ilvl="3" w:tplc="53B4AF92">
      <w:start w:val="1"/>
      <w:numFmt w:val="bullet"/>
      <w:lvlText w:val=""/>
      <w:lvlJc w:val="left"/>
      <w:pPr>
        <w:ind w:left="2880" w:hanging="360"/>
      </w:pPr>
      <w:rPr>
        <w:rFonts w:ascii="Symbol" w:hAnsi="Symbol" w:hint="default"/>
      </w:rPr>
    </w:lvl>
    <w:lvl w:ilvl="4" w:tplc="210E9066">
      <w:start w:val="1"/>
      <w:numFmt w:val="bullet"/>
      <w:lvlText w:val="o"/>
      <w:lvlJc w:val="left"/>
      <w:pPr>
        <w:ind w:left="3600" w:hanging="360"/>
      </w:pPr>
      <w:rPr>
        <w:rFonts w:ascii="Courier New" w:hAnsi="Courier New" w:hint="default"/>
      </w:rPr>
    </w:lvl>
    <w:lvl w:ilvl="5" w:tplc="21E8245A">
      <w:start w:val="1"/>
      <w:numFmt w:val="bullet"/>
      <w:lvlText w:val=""/>
      <w:lvlJc w:val="left"/>
      <w:pPr>
        <w:ind w:left="4320" w:hanging="360"/>
      </w:pPr>
      <w:rPr>
        <w:rFonts w:ascii="Wingdings" w:hAnsi="Wingdings" w:hint="default"/>
      </w:rPr>
    </w:lvl>
    <w:lvl w:ilvl="6" w:tplc="1246574C">
      <w:start w:val="1"/>
      <w:numFmt w:val="bullet"/>
      <w:lvlText w:val=""/>
      <w:lvlJc w:val="left"/>
      <w:pPr>
        <w:ind w:left="5040" w:hanging="360"/>
      </w:pPr>
      <w:rPr>
        <w:rFonts w:ascii="Symbol" w:hAnsi="Symbol" w:hint="default"/>
      </w:rPr>
    </w:lvl>
    <w:lvl w:ilvl="7" w:tplc="869819A8">
      <w:start w:val="1"/>
      <w:numFmt w:val="bullet"/>
      <w:lvlText w:val="o"/>
      <w:lvlJc w:val="left"/>
      <w:pPr>
        <w:ind w:left="5760" w:hanging="360"/>
      </w:pPr>
      <w:rPr>
        <w:rFonts w:ascii="Courier New" w:hAnsi="Courier New" w:hint="default"/>
      </w:rPr>
    </w:lvl>
    <w:lvl w:ilvl="8" w:tplc="A6128AD6">
      <w:start w:val="1"/>
      <w:numFmt w:val="bullet"/>
      <w:lvlText w:val=""/>
      <w:lvlJc w:val="left"/>
      <w:pPr>
        <w:ind w:left="6480" w:hanging="360"/>
      </w:pPr>
      <w:rPr>
        <w:rFonts w:ascii="Wingdings" w:hAnsi="Wingdings" w:hint="default"/>
      </w:rPr>
    </w:lvl>
  </w:abstractNum>
  <w:abstractNum w:abstractNumId="12" w15:restartNumberingAfterBreak="0">
    <w:nsid w:val="08B54A57"/>
    <w:multiLevelType w:val="hybridMultilevel"/>
    <w:tmpl w:val="57688E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1F1B9D"/>
    <w:multiLevelType w:val="hybridMultilevel"/>
    <w:tmpl w:val="654C94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1B33A59"/>
    <w:multiLevelType w:val="hybridMultilevel"/>
    <w:tmpl w:val="520E589A"/>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C8001FD"/>
    <w:multiLevelType w:val="hybridMultilevel"/>
    <w:tmpl w:val="0A42D5E4"/>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5DF14B0"/>
    <w:multiLevelType w:val="hybridMultilevel"/>
    <w:tmpl w:val="AE7E83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144348A"/>
    <w:multiLevelType w:val="hybridMultilevel"/>
    <w:tmpl w:val="9F224F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C92161"/>
    <w:multiLevelType w:val="hybridMultilevel"/>
    <w:tmpl w:val="973AF1CE"/>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6C4391A"/>
    <w:multiLevelType w:val="hybridMultilevel"/>
    <w:tmpl w:val="0DC6CF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7FC6FC2"/>
    <w:multiLevelType w:val="hybridMultilevel"/>
    <w:tmpl w:val="5C7EDA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832033D"/>
    <w:multiLevelType w:val="hybridMultilevel"/>
    <w:tmpl w:val="CDD86362"/>
    <w:lvl w:ilvl="0" w:tplc="0C0A0001">
      <w:start w:val="1"/>
      <w:numFmt w:val="bullet"/>
      <w:lvlText w:val=""/>
      <w:lvlJc w:val="left"/>
      <w:pPr>
        <w:ind w:left="1134" w:hanging="360"/>
      </w:pPr>
      <w:rPr>
        <w:rFonts w:ascii="Symbol" w:hAnsi="Symbol" w:hint="default"/>
      </w:rPr>
    </w:lvl>
    <w:lvl w:ilvl="1" w:tplc="0C0A0003" w:tentative="1">
      <w:start w:val="1"/>
      <w:numFmt w:val="bullet"/>
      <w:lvlText w:val="o"/>
      <w:lvlJc w:val="left"/>
      <w:pPr>
        <w:ind w:left="1854" w:hanging="360"/>
      </w:pPr>
      <w:rPr>
        <w:rFonts w:ascii="Courier New" w:hAnsi="Courier New" w:cs="Courier New" w:hint="default"/>
      </w:rPr>
    </w:lvl>
    <w:lvl w:ilvl="2" w:tplc="0C0A0005" w:tentative="1">
      <w:start w:val="1"/>
      <w:numFmt w:val="bullet"/>
      <w:lvlText w:val=""/>
      <w:lvlJc w:val="left"/>
      <w:pPr>
        <w:ind w:left="2574" w:hanging="360"/>
      </w:pPr>
      <w:rPr>
        <w:rFonts w:ascii="Wingdings" w:hAnsi="Wingdings" w:hint="default"/>
      </w:rPr>
    </w:lvl>
    <w:lvl w:ilvl="3" w:tplc="0C0A0001" w:tentative="1">
      <w:start w:val="1"/>
      <w:numFmt w:val="bullet"/>
      <w:lvlText w:val=""/>
      <w:lvlJc w:val="left"/>
      <w:pPr>
        <w:ind w:left="3294" w:hanging="360"/>
      </w:pPr>
      <w:rPr>
        <w:rFonts w:ascii="Symbol" w:hAnsi="Symbol" w:hint="default"/>
      </w:rPr>
    </w:lvl>
    <w:lvl w:ilvl="4" w:tplc="0C0A0003" w:tentative="1">
      <w:start w:val="1"/>
      <w:numFmt w:val="bullet"/>
      <w:lvlText w:val="o"/>
      <w:lvlJc w:val="left"/>
      <w:pPr>
        <w:ind w:left="4014" w:hanging="360"/>
      </w:pPr>
      <w:rPr>
        <w:rFonts w:ascii="Courier New" w:hAnsi="Courier New" w:cs="Courier New" w:hint="default"/>
      </w:rPr>
    </w:lvl>
    <w:lvl w:ilvl="5" w:tplc="0C0A0005" w:tentative="1">
      <w:start w:val="1"/>
      <w:numFmt w:val="bullet"/>
      <w:lvlText w:val=""/>
      <w:lvlJc w:val="left"/>
      <w:pPr>
        <w:ind w:left="4734" w:hanging="360"/>
      </w:pPr>
      <w:rPr>
        <w:rFonts w:ascii="Wingdings" w:hAnsi="Wingdings" w:hint="default"/>
      </w:rPr>
    </w:lvl>
    <w:lvl w:ilvl="6" w:tplc="0C0A0001" w:tentative="1">
      <w:start w:val="1"/>
      <w:numFmt w:val="bullet"/>
      <w:lvlText w:val=""/>
      <w:lvlJc w:val="left"/>
      <w:pPr>
        <w:ind w:left="5454" w:hanging="360"/>
      </w:pPr>
      <w:rPr>
        <w:rFonts w:ascii="Symbol" w:hAnsi="Symbol" w:hint="default"/>
      </w:rPr>
    </w:lvl>
    <w:lvl w:ilvl="7" w:tplc="0C0A0003" w:tentative="1">
      <w:start w:val="1"/>
      <w:numFmt w:val="bullet"/>
      <w:lvlText w:val="o"/>
      <w:lvlJc w:val="left"/>
      <w:pPr>
        <w:ind w:left="6174" w:hanging="360"/>
      </w:pPr>
      <w:rPr>
        <w:rFonts w:ascii="Courier New" w:hAnsi="Courier New" w:cs="Courier New" w:hint="default"/>
      </w:rPr>
    </w:lvl>
    <w:lvl w:ilvl="8" w:tplc="0C0A0005" w:tentative="1">
      <w:start w:val="1"/>
      <w:numFmt w:val="bullet"/>
      <w:lvlText w:val=""/>
      <w:lvlJc w:val="left"/>
      <w:pPr>
        <w:ind w:left="6894" w:hanging="360"/>
      </w:pPr>
      <w:rPr>
        <w:rFonts w:ascii="Wingdings" w:hAnsi="Wingdings" w:hint="default"/>
      </w:rPr>
    </w:lvl>
  </w:abstractNum>
  <w:abstractNum w:abstractNumId="22" w15:restartNumberingAfterBreak="0">
    <w:nsid w:val="40467894"/>
    <w:multiLevelType w:val="hybridMultilevel"/>
    <w:tmpl w:val="D2E8C5B0"/>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414C39"/>
    <w:multiLevelType w:val="hybridMultilevel"/>
    <w:tmpl w:val="DF1852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37E7707"/>
    <w:multiLevelType w:val="hybridMultilevel"/>
    <w:tmpl w:val="51523F32"/>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74B44DE"/>
    <w:multiLevelType w:val="hybridMultilevel"/>
    <w:tmpl w:val="68B43604"/>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D061DA"/>
    <w:multiLevelType w:val="hybridMultilevel"/>
    <w:tmpl w:val="62666258"/>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B954E94"/>
    <w:multiLevelType w:val="hybridMultilevel"/>
    <w:tmpl w:val="73424AAA"/>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BDF7516"/>
    <w:multiLevelType w:val="hybridMultilevel"/>
    <w:tmpl w:val="3B06A3E4"/>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C27405"/>
    <w:multiLevelType w:val="hybridMultilevel"/>
    <w:tmpl w:val="63B48B8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56390196"/>
    <w:multiLevelType w:val="hybridMultilevel"/>
    <w:tmpl w:val="02AAACC4"/>
    <w:lvl w:ilvl="0" w:tplc="0C0A0001">
      <w:start w:val="1"/>
      <w:numFmt w:val="bullet"/>
      <w:lvlText w:val=""/>
      <w:lvlJc w:val="left"/>
      <w:pPr>
        <w:ind w:left="414"/>
      </w:pPr>
      <w:rPr>
        <w:rFonts w:ascii="Symbol" w:hAnsi="Symbol" w:hint="default"/>
        <w:b w:val="0"/>
        <w:i w:val="0"/>
        <w:strike w:val="0"/>
        <w:dstrike w:val="0"/>
        <w:color w:val="221F20"/>
        <w:sz w:val="22"/>
        <w:szCs w:val="22"/>
        <w:u w:val="none" w:color="000000"/>
        <w:bdr w:val="none" w:sz="0" w:space="0" w:color="auto"/>
        <w:shd w:val="clear" w:color="auto" w:fill="auto"/>
        <w:vertAlign w:val="baseline"/>
      </w:rPr>
    </w:lvl>
    <w:lvl w:ilvl="1" w:tplc="0AFCEB1E">
      <w:start w:val="1"/>
      <w:numFmt w:val="lowerLetter"/>
      <w:lvlText w:val="%2"/>
      <w:lvlJc w:val="left"/>
      <w:pPr>
        <w:ind w:left="150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2" w:tplc="65609376">
      <w:start w:val="1"/>
      <w:numFmt w:val="lowerRoman"/>
      <w:lvlText w:val="%3"/>
      <w:lvlJc w:val="left"/>
      <w:pPr>
        <w:ind w:left="222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3" w:tplc="7B62FB0E">
      <w:start w:val="1"/>
      <w:numFmt w:val="decimal"/>
      <w:lvlText w:val="%4"/>
      <w:lvlJc w:val="left"/>
      <w:pPr>
        <w:ind w:left="294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4" w:tplc="E744B080">
      <w:start w:val="1"/>
      <w:numFmt w:val="lowerLetter"/>
      <w:lvlText w:val="%5"/>
      <w:lvlJc w:val="left"/>
      <w:pPr>
        <w:ind w:left="366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5" w:tplc="8BE2BFB8">
      <w:start w:val="1"/>
      <w:numFmt w:val="lowerRoman"/>
      <w:lvlText w:val="%6"/>
      <w:lvlJc w:val="left"/>
      <w:pPr>
        <w:ind w:left="438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6" w:tplc="763EC5D0">
      <w:start w:val="1"/>
      <w:numFmt w:val="decimal"/>
      <w:lvlText w:val="%7"/>
      <w:lvlJc w:val="left"/>
      <w:pPr>
        <w:ind w:left="510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7" w:tplc="58648A92">
      <w:start w:val="1"/>
      <w:numFmt w:val="lowerLetter"/>
      <w:lvlText w:val="%8"/>
      <w:lvlJc w:val="left"/>
      <w:pPr>
        <w:ind w:left="582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lvl w:ilvl="8" w:tplc="9A30A2E6">
      <w:start w:val="1"/>
      <w:numFmt w:val="lowerRoman"/>
      <w:lvlText w:val="%9"/>
      <w:lvlJc w:val="left"/>
      <w:pPr>
        <w:ind w:left="6546"/>
      </w:pPr>
      <w:rPr>
        <w:rFonts w:ascii="Times New Roman" w:eastAsia="Times New Roman" w:hAnsi="Times New Roman" w:cs="Times New Roman"/>
        <w:b w:val="0"/>
        <w:i w:val="0"/>
        <w:strike w:val="0"/>
        <w:dstrike w:val="0"/>
        <w:color w:val="221F20"/>
        <w:sz w:val="22"/>
        <w:szCs w:val="22"/>
        <w:u w:val="none" w:color="000000"/>
        <w:bdr w:val="none" w:sz="0" w:space="0" w:color="auto"/>
        <w:shd w:val="clear" w:color="auto" w:fill="auto"/>
        <w:vertAlign w:val="baseline"/>
      </w:rPr>
    </w:lvl>
  </w:abstractNum>
  <w:abstractNum w:abstractNumId="31" w15:restartNumberingAfterBreak="0">
    <w:nsid w:val="571504F6"/>
    <w:multiLevelType w:val="hybridMultilevel"/>
    <w:tmpl w:val="558A0C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8335447"/>
    <w:multiLevelType w:val="hybridMultilevel"/>
    <w:tmpl w:val="0102F69E"/>
    <w:lvl w:ilvl="0" w:tplc="9FEA3AD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99C7FDF"/>
    <w:multiLevelType w:val="hybridMultilevel"/>
    <w:tmpl w:val="61D47B2E"/>
    <w:lvl w:ilvl="0" w:tplc="FFAE6F48">
      <w:start w:val="1"/>
      <w:numFmt w:val="decimal"/>
      <w:lvlText w:val="%1."/>
      <w:lvlJc w:val="left"/>
      <w:pPr>
        <w:ind w:left="1080" w:hanging="360"/>
      </w:pPr>
      <w:rPr>
        <w:rFonts w:ascii="Arial" w:eastAsia="Times New Roman" w:hAnsi="Arial" w:cs="Arial"/>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5F145945"/>
    <w:multiLevelType w:val="hybridMultilevel"/>
    <w:tmpl w:val="BB4829BE"/>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16F2F3E"/>
    <w:multiLevelType w:val="hybridMultilevel"/>
    <w:tmpl w:val="14E865AA"/>
    <w:lvl w:ilvl="0" w:tplc="FB5E03A4">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AA0D9B"/>
    <w:multiLevelType w:val="hybridMultilevel"/>
    <w:tmpl w:val="A5F2A3F8"/>
    <w:lvl w:ilvl="0" w:tplc="CB74AC32">
      <w:start w:val="8"/>
      <w:numFmt w:val="bullet"/>
      <w:lvlText w:val="-"/>
      <w:lvlJc w:val="left"/>
      <w:pPr>
        <w:ind w:left="720" w:hanging="360"/>
      </w:pPr>
      <w:rPr>
        <w:rFonts w:ascii="Arial" w:eastAsia="Times New Roman" w:hAnsi="Arial" w:cs="Arial" w:hint="default"/>
        <w:b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836300C"/>
    <w:multiLevelType w:val="hybridMultilevel"/>
    <w:tmpl w:val="D5A26540"/>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8CB773F"/>
    <w:multiLevelType w:val="hybridMultilevel"/>
    <w:tmpl w:val="6B40F3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98B54EA"/>
    <w:multiLevelType w:val="hybridMultilevel"/>
    <w:tmpl w:val="DAE05D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A6F7A8B"/>
    <w:multiLevelType w:val="hybridMultilevel"/>
    <w:tmpl w:val="E71A5EB8"/>
    <w:lvl w:ilvl="0" w:tplc="FFFFFFF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BE62AFF"/>
    <w:multiLevelType w:val="multilevel"/>
    <w:tmpl w:val="E76A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4E6D37"/>
    <w:multiLevelType w:val="hybridMultilevel"/>
    <w:tmpl w:val="488C8D86"/>
    <w:lvl w:ilvl="0" w:tplc="7F28C57E">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19C4789"/>
    <w:multiLevelType w:val="hybridMultilevel"/>
    <w:tmpl w:val="B5946F52"/>
    <w:lvl w:ilvl="0" w:tplc="5B88CA16">
      <w:start w:val="1"/>
      <w:numFmt w:val="decimal"/>
      <w:pStyle w:val="Ttulo1"/>
      <w:lvlText w:val="%1"/>
      <w:lvlJc w:val="left"/>
      <w:pPr>
        <w:ind w:left="432" w:hanging="432"/>
      </w:pPr>
    </w:lvl>
    <w:lvl w:ilvl="1" w:tplc="2F3EDF8A">
      <w:start w:val="1"/>
      <w:numFmt w:val="decimal"/>
      <w:pStyle w:val="Ttulo2"/>
      <w:lvlText w:val="%1.%2"/>
      <w:lvlJc w:val="left"/>
      <w:pPr>
        <w:ind w:left="576" w:hanging="576"/>
      </w:pPr>
    </w:lvl>
    <w:lvl w:ilvl="2" w:tplc="55062EE2">
      <w:start w:val="1"/>
      <w:numFmt w:val="decimal"/>
      <w:pStyle w:val="Ttulo3"/>
      <w:lvlText w:val="%1.%2.%3"/>
      <w:lvlJc w:val="left"/>
      <w:pPr>
        <w:ind w:left="720" w:hanging="720"/>
      </w:pPr>
    </w:lvl>
    <w:lvl w:ilvl="3" w:tplc="00B4591C">
      <w:start w:val="1"/>
      <w:numFmt w:val="decimal"/>
      <w:pStyle w:val="Ttulo4"/>
      <w:lvlText w:val="%1.%2.%3.%4"/>
      <w:lvlJc w:val="left"/>
      <w:pPr>
        <w:ind w:left="864" w:hanging="864"/>
      </w:pPr>
    </w:lvl>
    <w:lvl w:ilvl="4" w:tplc="1DCEB60A">
      <w:start w:val="1"/>
      <w:numFmt w:val="decimal"/>
      <w:pStyle w:val="Ttulo5"/>
      <w:lvlText w:val="%1.%2.%3.%4.%5"/>
      <w:lvlJc w:val="left"/>
      <w:pPr>
        <w:ind w:left="1008" w:hanging="1008"/>
      </w:pPr>
    </w:lvl>
    <w:lvl w:ilvl="5" w:tplc="4EC2F6C8">
      <w:start w:val="1"/>
      <w:numFmt w:val="decimal"/>
      <w:pStyle w:val="Ttulo6"/>
      <w:lvlText w:val="%1.%2.%3.%4.%5.%6"/>
      <w:lvlJc w:val="left"/>
      <w:pPr>
        <w:ind w:left="1152" w:hanging="1152"/>
      </w:pPr>
    </w:lvl>
    <w:lvl w:ilvl="6" w:tplc="D9E240B6">
      <w:start w:val="1"/>
      <w:numFmt w:val="decimal"/>
      <w:pStyle w:val="Ttulo7"/>
      <w:lvlText w:val="%1.%2.%3.%4.%5.%6.%7"/>
      <w:lvlJc w:val="left"/>
      <w:pPr>
        <w:ind w:left="1296" w:hanging="1296"/>
      </w:pPr>
    </w:lvl>
    <w:lvl w:ilvl="7" w:tplc="08700F10">
      <w:start w:val="1"/>
      <w:numFmt w:val="decimal"/>
      <w:pStyle w:val="Ttulo8"/>
      <w:lvlText w:val="%1.%2.%3.%4.%5.%6.%7.%8"/>
      <w:lvlJc w:val="left"/>
      <w:pPr>
        <w:ind w:left="1440" w:hanging="1440"/>
      </w:pPr>
    </w:lvl>
    <w:lvl w:ilvl="8" w:tplc="53B017F0">
      <w:start w:val="1"/>
      <w:numFmt w:val="decimal"/>
      <w:pStyle w:val="Ttulo9"/>
      <w:lvlText w:val="%1.%2.%3.%4.%5.%6.%7.%8.%9"/>
      <w:lvlJc w:val="left"/>
      <w:pPr>
        <w:ind w:left="1584" w:hanging="1584"/>
      </w:pPr>
    </w:lvl>
  </w:abstractNum>
  <w:abstractNum w:abstractNumId="44" w15:restartNumberingAfterBreak="0">
    <w:nsid w:val="762A0C56"/>
    <w:multiLevelType w:val="hybridMultilevel"/>
    <w:tmpl w:val="DF1CB0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82F682F"/>
    <w:multiLevelType w:val="hybridMultilevel"/>
    <w:tmpl w:val="5A2EE8B0"/>
    <w:lvl w:ilvl="0" w:tplc="0C0A0001">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6" w15:restartNumberingAfterBreak="0">
    <w:nsid w:val="7B1E0821"/>
    <w:multiLevelType w:val="hybridMultilevel"/>
    <w:tmpl w:val="1562CB0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7" w15:restartNumberingAfterBreak="0">
    <w:nsid w:val="7D8770ED"/>
    <w:multiLevelType w:val="singleLevel"/>
    <w:tmpl w:val="E788E896"/>
    <w:lvl w:ilvl="0">
      <w:start w:val="1"/>
      <w:numFmt w:val="decimal"/>
      <w:pStyle w:val="numeros11"/>
      <w:lvlText w:val="%1."/>
      <w:lvlJc w:val="right"/>
      <w:pPr>
        <w:tabs>
          <w:tab w:val="num" w:pos="357"/>
        </w:tabs>
        <w:ind w:left="357" w:hanging="130"/>
      </w:pPr>
      <w:rPr>
        <w:rFonts w:ascii="Arial" w:hAnsi="Arial" w:hint="default"/>
        <w:b/>
        <w:i w:val="0"/>
        <w:sz w:val="22"/>
      </w:rPr>
    </w:lvl>
  </w:abstractNum>
  <w:num w:numId="1">
    <w:abstractNumId w:val="11"/>
  </w:num>
  <w:num w:numId="2">
    <w:abstractNumId w:val="0"/>
  </w:num>
  <w:num w:numId="3">
    <w:abstractNumId w:val="7"/>
  </w:num>
  <w:num w:numId="4">
    <w:abstractNumId w:val="34"/>
  </w:num>
  <w:num w:numId="5">
    <w:abstractNumId w:val="18"/>
  </w:num>
  <w:num w:numId="6">
    <w:abstractNumId w:val="30"/>
  </w:num>
  <w:num w:numId="7">
    <w:abstractNumId w:val="21"/>
  </w:num>
  <w:num w:numId="8">
    <w:abstractNumId w:val="8"/>
  </w:num>
  <w:num w:numId="9">
    <w:abstractNumId w:val="12"/>
  </w:num>
  <w:num w:numId="10">
    <w:abstractNumId w:val="44"/>
  </w:num>
  <w:num w:numId="11">
    <w:abstractNumId w:val="45"/>
  </w:num>
  <w:num w:numId="12">
    <w:abstractNumId w:val="29"/>
  </w:num>
  <w:num w:numId="13">
    <w:abstractNumId w:val="23"/>
  </w:num>
  <w:num w:numId="14">
    <w:abstractNumId w:val="41"/>
  </w:num>
  <w:num w:numId="15">
    <w:abstractNumId w:val="47"/>
  </w:num>
  <w:num w:numId="16">
    <w:abstractNumId w:val="36"/>
  </w:num>
  <w:num w:numId="17">
    <w:abstractNumId w:val="27"/>
  </w:num>
  <w:num w:numId="18">
    <w:abstractNumId w:val="46"/>
  </w:num>
  <w:num w:numId="19">
    <w:abstractNumId w:val="37"/>
  </w:num>
  <w:num w:numId="20">
    <w:abstractNumId w:val="17"/>
  </w:num>
  <w:num w:numId="21">
    <w:abstractNumId w:val="24"/>
  </w:num>
  <w:num w:numId="22">
    <w:abstractNumId w:val="16"/>
  </w:num>
  <w:num w:numId="23">
    <w:abstractNumId w:val="25"/>
  </w:num>
  <w:num w:numId="24">
    <w:abstractNumId w:val="38"/>
  </w:num>
  <w:num w:numId="25">
    <w:abstractNumId w:val="31"/>
  </w:num>
  <w:num w:numId="26">
    <w:abstractNumId w:val="35"/>
  </w:num>
  <w:num w:numId="27">
    <w:abstractNumId w:val="32"/>
  </w:num>
  <w:num w:numId="28">
    <w:abstractNumId w:val="22"/>
  </w:num>
  <w:num w:numId="29">
    <w:abstractNumId w:val="9"/>
  </w:num>
  <w:num w:numId="30">
    <w:abstractNumId w:val="26"/>
  </w:num>
  <w:num w:numId="31">
    <w:abstractNumId w:val="14"/>
  </w:num>
  <w:num w:numId="32">
    <w:abstractNumId w:val="15"/>
  </w:num>
  <w:num w:numId="33">
    <w:abstractNumId w:val="42"/>
  </w:num>
  <w:num w:numId="34">
    <w:abstractNumId w:val="28"/>
  </w:num>
  <w:num w:numId="35">
    <w:abstractNumId w:val="43"/>
  </w:num>
  <w:num w:numId="36">
    <w:abstractNumId w:val="40"/>
  </w:num>
  <w:num w:numId="37">
    <w:abstractNumId w:val="20"/>
  </w:num>
  <w:num w:numId="38">
    <w:abstractNumId w:val="19"/>
  </w:num>
  <w:num w:numId="39">
    <w:abstractNumId w:val="33"/>
  </w:num>
  <w:num w:numId="40">
    <w:abstractNumId w:val="39"/>
  </w:num>
  <w:num w:numId="41">
    <w:abstractNumId w:val="13"/>
  </w:num>
  <w:num w:numId="42">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F54"/>
    <w:rsid w:val="0002085A"/>
    <w:rsid w:val="00045CA3"/>
    <w:rsid w:val="0005227E"/>
    <w:rsid w:val="00076339"/>
    <w:rsid w:val="000D4ED7"/>
    <w:rsid w:val="000F54B0"/>
    <w:rsid w:val="001002DC"/>
    <w:rsid w:val="001062F5"/>
    <w:rsid w:val="00115FEF"/>
    <w:rsid w:val="00127347"/>
    <w:rsid w:val="00135DC4"/>
    <w:rsid w:val="00157749"/>
    <w:rsid w:val="001913A3"/>
    <w:rsid w:val="001A4B0C"/>
    <w:rsid w:val="001B4F60"/>
    <w:rsid w:val="001D3EB2"/>
    <w:rsid w:val="001F34F2"/>
    <w:rsid w:val="00203D86"/>
    <w:rsid w:val="00227B41"/>
    <w:rsid w:val="00297D1A"/>
    <w:rsid w:val="00324238"/>
    <w:rsid w:val="00385973"/>
    <w:rsid w:val="003A362D"/>
    <w:rsid w:val="003A474E"/>
    <w:rsid w:val="003F408D"/>
    <w:rsid w:val="0041580C"/>
    <w:rsid w:val="00490381"/>
    <w:rsid w:val="004D11CC"/>
    <w:rsid w:val="004D4B1C"/>
    <w:rsid w:val="005117FA"/>
    <w:rsid w:val="00526EAB"/>
    <w:rsid w:val="00591AC3"/>
    <w:rsid w:val="005B3F8C"/>
    <w:rsid w:val="005E205F"/>
    <w:rsid w:val="00683E12"/>
    <w:rsid w:val="00693A1A"/>
    <w:rsid w:val="006A12E1"/>
    <w:rsid w:val="006F5E64"/>
    <w:rsid w:val="006F6637"/>
    <w:rsid w:val="006F7264"/>
    <w:rsid w:val="00727A8F"/>
    <w:rsid w:val="007338F0"/>
    <w:rsid w:val="00752DFB"/>
    <w:rsid w:val="0077521E"/>
    <w:rsid w:val="007A3F54"/>
    <w:rsid w:val="007D44A8"/>
    <w:rsid w:val="007E61E1"/>
    <w:rsid w:val="00825DA8"/>
    <w:rsid w:val="008A00E9"/>
    <w:rsid w:val="008A7B1B"/>
    <w:rsid w:val="008B670B"/>
    <w:rsid w:val="008D12B0"/>
    <w:rsid w:val="008D62ED"/>
    <w:rsid w:val="009020F2"/>
    <w:rsid w:val="009218C5"/>
    <w:rsid w:val="00931148"/>
    <w:rsid w:val="0094330A"/>
    <w:rsid w:val="00961EB9"/>
    <w:rsid w:val="009805BF"/>
    <w:rsid w:val="009907B0"/>
    <w:rsid w:val="009D5147"/>
    <w:rsid w:val="009E3B1A"/>
    <w:rsid w:val="009E4631"/>
    <w:rsid w:val="009E69A7"/>
    <w:rsid w:val="00A3181C"/>
    <w:rsid w:val="00AA1FDC"/>
    <w:rsid w:val="00AC1AF0"/>
    <w:rsid w:val="00AC27CD"/>
    <w:rsid w:val="00AD138E"/>
    <w:rsid w:val="00AE7083"/>
    <w:rsid w:val="00AF129D"/>
    <w:rsid w:val="00AF1624"/>
    <w:rsid w:val="00B10EE4"/>
    <w:rsid w:val="00B42974"/>
    <w:rsid w:val="00B44AC5"/>
    <w:rsid w:val="00B65140"/>
    <w:rsid w:val="00B71611"/>
    <w:rsid w:val="00B77B57"/>
    <w:rsid w:val="00B922F5"/>
    <w:rsid w:val="00BB6E42"/>
    <w:rsid w:val="00BF5F0E"/>
    <w:rsid w:val="00C0403D"/>
    <w:rsid w:val="00C1045E"/>
    <w:rsid w:val="00C112DE"/>
    <w:rsid w:val="00C13373"/>
    <w:rsid w:val="00C179DC"/>
    <w:rsid w:val="00C2158A"/>
    <w:rsid w:val="00C32FE6"/>
    <w:rsid w:val="00C362CA"/>
    <w:rsid w:val="00C71665"/>
    <w:rsid w:val="00CC2C1A"/>
    <w:rsid w:val="00CD0AAD"/>
    <w:rsid w:val="00CE38AF"/>
    <w:rsid w:val="00CF404C"/>
    <w:rsid w:val="00D31F0A"/>
    <w:rsid w:val="00D6556A"/>
    <w:rsid w:val="00D70450"/>
    <w:rsid w:val="00D92451"/>
    <w:rsid w:val="00DA6681"/>
    <w:rsid w:val="00DC4047"/>
    <w:rsid w:val="00DD74E3"/>
    <w:rsid w:val="00E154B8"/>
    <w:rsid w:val="00E37D70"/>
    <w:rsid w:val="00E501A7"/>
    <w:rsid w:val="00E5090E"/>
    <w:rsid w:val="00E51FBA"/>
    <w:rsid w:val="00E763FC"/>
    <w:rsid w:val="00E86036"/>
    <w:rsid w:val="00EE4319"/>
    <w:rsid w:val="00EF6D6C"/>
    <w:rsid w:val="00F05AD9"/>
    <w:rsid w:val="00F11F11"/>
    <w:rsid w:val="00F36977"/>
    <w:rsid w:val="00F4595C"/>
    <w:rsid w:val="00F76767"/>
    <w:rsid w:val="00F83564"/>
    <w:rsid w:val="00F931BF"/>
    <w:rsid w:val="00FA361B"/>
    <w:rsid w:val="00FA3F25"/>
    <w:rsid w:val="00FD407A"/>
    <w:rsid w:val="00FE5934"/>
    <w:rsid w:val="00FF15D3"/>
    <w:rsid w:val="1D95836C"/>
    <w:rsid w:val="3C84FD11"/>
    <w:rsid w:val="46C4B146"/>
    <w:rsid w:val="601BD720"/>
    <w:rsid w:val="64D14FEE"/>
    <w:rsid w:val="6813A9C3"/>
    <w:rsid w:val="76694A6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2DE88167"/>
  <w15:chartTrackingRefBased/>
  <w15:docId w15:val="{3D682308-889A-43F5-A838-7738A443F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hi-IN" w:bidi="hi-IN"/>
    </w:rPr>
  </w:style>
  <w:style w:type="paragraph" w:styleId="Ttulo1">
    <w:name w:val="heading 1"/>
    <w:basedOn w:val="Normal"/>
    <w:next w:val="Normal"/>
    <w:link w:val="Ttulo1Car"/>
    <w:uiPriority w:val="9"/>
    <w:qFormat/>
    <w:rsid w:val="009805BF"/>
    <w:pPr>
      <w:keepNext/>
      <w:widowControl/>
      <w:numPr>
        <w:numId w:val="35"/>
      </w:numPr>
      <w:shd w:val="clear" w:color="auto" w:fill="FFFFFF"/>
      <w:suppressAutoHyphens w:val="0"/>
      <w:spacing w:before="480"/>
      <w:ind w:left="425" w:hanging="425"/>
      <w:contextualSpacing/>
      <w:jc w:val="both"/>
      <w:outlineLvl w:val="0"/>
    </w:pPr>
    <w:rPr>
      <w:rFonts w:ascii="Arial" w:eastAsia="Times New Roman" w:hAnsi="Arial" w:cs="Arial"/>
      <w:b/>
      <w:smallCaps/>
      <w:spacing w:val="5"/>
      <w:kern w:val="0"/>
      <w:lang w:eastAsia="x-none" w:bidi="ar-SA"/>
    </w:rPr>
  </w:style>
  <w:style w:type="paragraph" w:styleId="Ttulo2">
    <w:name w:val="heading 2"/>
    <w:basedOn w:val="Normal"/>
    <w:next w:val="Normal"/>
    <w:link w:val="Ttulo2Car"/>
    <w:uiPriority w:val="9"/>
    <w:qFormat/>
    <w:rsid w:val="00AF129D"/>
    <w:pPr>
      <w:widowControl/>
      <w:numPr>
        <w:ilvl w:val="1"/>
        <w:numId w:val="35"/>
      </w:numPr>
      <w:shd w:val="clear" w:color="auto" w:fill="FFFFFF"/>
      <w:suppressAutoHyphens w:val="0"/>
      <w:spacing w:before="200" w:after="240"/>
      <w:ind w:left="425" w:hanging="425"/>
      <w:jc w:val="both"/>
      <w:outlineLvl w:val="1"/>
    </w:pPr>
    <w:rPr>
      <w:rFonts w:ascii="Arial" w:eastAsia="Times New Roman" w:hAnsi="Arial" w:cs="Arial"/>
      <w:smallCaps/>
      <w:kern w:val="0"/>
      <w:lang w:eastAsia="x-none" w:bidi="ar-SA"/>
    </w:rPr>
  </w:style>
  <w:style w:type="paragraph" w:styleId="Ttulo3">
    <w:name w:val="heading 3"/>
    <w:basedOn w:val="Normal"/>
    <w:next w:val="Normal"/>
    <w:qFormat/>
    <w:pPr>
      <w:numPr>
        <w:ilvl w:val="2"/>
        <w:numId w:val="35"/>
      </w:numPr>
      <w:spacing w:before="200" w:line="268" w:lineRule="auto"/>
      <w:outlineLvl w:val="2"/>
    </w:pPr>
    <w:rPr>
      <w:i/>
      <w:iCs/>
      <w:smallCaps/>
      <w:spacing w:val="5"/>
      <w:sz w:val="26"/>
      <w:szCs w:val="26"/>
      <w:lang w:val="x-none" w:eastAsia="ar-SA" w:bidi="ar-SA"/>
    </w:rPr>
  </w:style>
  <w:style w:type="paragraph" w:styleId="Ttulo4">
    <w:name w:val="heading 4"/>
    <w:basedOn w:val="Normal"/>
    <w:next w:val="Normal"/>
    <w:link w:val="Ttulo4Car"/>
    <w:uiPriority w:val="9"/>
    <w:semiHidden/>
    <w:unhideWhenUsed/>
    <w:qFormat/>
    <w:rsid w:val="00727A8F"/>
    <w:pPr>
      <w:keepNext/>
      <w:numPr>
        <w:ilvl w:val="3"/>
        <w:numId w:val="35"/>
      </w:numPr>
      <w:spacing w:before="240" w:after="60"/>
      <w:outlineLvl w:val="3"/>
    </w:pPr>
    <w:rPr>
      <w:rFonts w:ascii="Calibri" w:eastAsia="Times New Roman" w:hAnsi="Calibri"/>
      <w:b/>
      <w:bCs/>
      <w:sz w:val="28"/>
      <w:szCs w:val="25"/>
    </w:rPr>
  </w:style>
  <w:style w:type="paragraph" w:styleId="Ttulo5">
    <w:name w:val="heading 5"/>
    <w:basedOn w:val="Normal"/>
    <w:next w:val="Normal"/>
    <w:link w:val="Ttulo5Car"/>
    <w:uiPriority w:val="9"/>
    <w:semiHidden/>
    <w:unhideWhenUsed/>
    <w:qFormat/>
    <w:rsid w:val="00727A8F"/>
    <w:pPr>
      <w:numPr>
        <w:ilvl w:val="4"/>
        <w:numId w:val="35"/>
      </w:numPr>
      <w:spacing w:before="240" w:after="60"/>
      <w:outlineLvl w:val="4"/>
    </w:pPr>
    <w:rPr>
      <w:rFonts w:ascii="Calibri" w:eastAsia="Times New Roman" w:hAnsi="Calibri"/>
      <w:b/>
      <w:bCs/>
      <w:i/>
      <w:iCs/>
      <w:sz w:val="26"/>
      <w:szCs w:val="23"/>
    </w:rPr>
  </w:style>
  <w:style w:type="paragraph" w:styleId="Ttulo6">
    <w:name w:val="heading 6"/>
    <w:basedOn w:val="Normal"/>
    <w:next w:val="Normal"/>
    <w:link w:val="Ttulo6Car"/>
    <w:uiPriority w:val="9"/>
    <w:semiHidden/>
    <w:unhideWhenUsed/>
    <w:qFormat/>
    <w:rsid w:val="00727A8F"/>
    <w:pPr>
      <w:numPr>
        <w:ilvl w:val="5"/>
        <w:numId w:val="35"/>
      </w:numPr>
      <w:spacing w:before="240" w:after="60"/>
      <w:outlineLvl w:val="5"/>
    </w:pPr>
    <w:rPr>
      <w:rFonts w:ascii="Calibri" w:eastAsia="Times New Roman" w:hAnsi="Calibri"/>
      <w:b/>
      <w:bCs/>
      <w:sz w:val="22"/>
      <w:szCs w:val="20"/>
    </w:rPr>
  </w:style>
  <w:style w:type="paragraph" w:styleId="Ttulo7">
    <w:name w:val="heading 7"/>
    <w:basedOn w:val="Normal"/>
    <w:next w:val="Normal"/>
    <w:link w:val="Ttulo7Car"/>
    <w:uiPriority w:val="9"/>
    <w:semiHidden/>
    <w:unhideWhenUsed/>
    <w:qFormat/>
    <w:rsid w:val="00727A8F"/>
    <w:pPr>
      <w:numPr>
        <w:ilvl w:val="6"/>
        <w:numId w:val="35"/>
      </w:numPr>
      <w:spacing w:before="240" w:after="60"/>
      <w:outlineLvl w:val="6"/>
    </w:pPr>
    <w:rPr>
      <w:rFonts w:ascii="Calibri" w:eastAsia="Times New Roman" w:hAnsi="Calibri"/>
      <w:szCs w:val="21"/>
    </w:rPr>
  </w:style>
  <w:style w:type="paragraph" w:styleId="Ttulo8">
    <w:name w:val="heading 8"/>
    <w:basedOn w:val="Normal"/>
    <w:next w:val="Normal"/>
    <w:link w:val="Ttulo8Car"/>
    <w:uiPriority w:val="9"/>
    <w:semiHidden/>
    <w:unhideWhenUsed/>
    <w:qFormat/>
    <w:rsid w:val="00727A8F"/>
    <w:pPr>
      <w:numPr>
        <w:ilvl w:val="7"/>
        <w:numId w:val="35"/>
      </w:numPr>
      <w:spacing w:before="240" w:after="60"/>
      <w:outlineLvl w:val="7"/>
    </w:pPr>
    <w:rPr>
      <w:rFonts w:ascii="Calibri" w:eastAsia="Times New Roman" w:hAnsi="Calibri"/>
      <w:i/>
      <w:iCs/>
      <w:szCs w:val="21"/>
    </w:rPr>
  </w:style>
  <w:style w:type="paragraph" w:styleId="Ttulo9">
    <w:name w:val="heading 9"/>
    <w:basedOn w:val="Normal"/>
    <w:next w:val="Normal"/>
    <w:link w:val="Ttulo9Car"/>
    <w:uiPriority w:val="9"/>
    <w:semiHidden/>
    <w:unhideWhenUsed/>
    <w:qFormat/>
    <w:rsid w:val="00727A8F"/>
    <w:pPr>
      <w:numPr>
        <w:ilvl w:val="8"/>
        <w:numId w:val="35"/>
      </w:numPr>
      <w:spacing w:before="240" w:after="60"/>
      <w:outlineLvl w:val="8"/>
    </w:pPr>
    <w:rPr>
      <w:rFonts w:ascii="Calibri Light" w:eastAsia="Times New Roman" w:hAnsi="Calibri Light"/>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color w:val="000080"/>
      <w:u w:val="single"/>
    </w:rPr>
  </w:style>
  <w:style w:type="character" w:customStyle="1" w:styleId="Smbolosdenumeracin">
    <w:name w:val="Símbolos de numeración"/>
  </w:style>
  <w:style w:type="character" w:customStyle="1" w:styleId="WW8Num7z0">
    <w:name w:val="WW8Num7z0"/>
    <w:rPr>
      <w:rFonts w:ascii="Arial" w:eastAsia="Times New Roman" w:hAnsi="Arial" w:cs="Arial" w:hint="default"/>
      <w:sz w:val="24"/>
      <w:szCs w:val="24"/>
      <w:lang w:val="es-ES"/>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Vietas">
    <w:name w:val="Viñetas"/>
    <w:rPr>
      <w:rFonts w:ascii="OpenSymbol" w:eastAsia="OpenSymbol" w:hAnsi="OpenSymbol" w:cs="OpenSymbol"/>
    </w:rPr>
  </w:style>
  <w:style w:type="character" w:customStyle="1" w:styleId="WW8Num14z0">
    <w:name w:val="WW8Num14z0"/>
    <w:rPr>
      <w:rFonts w:ascii="Cambria" w:eastAsia="Times New Roman" w:hAnsi="Cambria" w:cs="Times New Roman" w:hint="default"/>
      <w:lang w:val="es-ES_tradnl"/>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1z0">
    <w:name w:val="WW8Num11z0"/>
    <w:rPr>
      <w:rFonts w:ascii="Symbol" w:hAnsi="Symbol" w:cs="Symbol" w:hint="default"/>
      <w:sz w:val="24"/>
      <w:lang w:val="es-ES_tradnl"/>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7z0">
    <w:name w:val="WW8Num17z0"/>
    <w:rPr>
      <w:rFonts w:hint="default"/>
    </w:rPr>
  </w:style>
  <w:style w:type="character" w:customStyle="1" w:styleId="WW8Num36z0">
    <w:name w:val="WW8Num36z0"/>
    <w:rPr>
      <w:rFonts w:ascii="Cambria" w:eastAsia="Times New Roman" w:hAnsi="Cambria" w:cs="Times New Roman" w:hint="default"/>
      <w:sz w:val="20"/>
      <w:szCs w:val="20"/>
      <w:lang w:val="es-ES"/>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9z0">
    <w:name w:val="WW8Num9z0"/>
    <w:rPr>
      <w:rFonts w:ascii="Cambria" w:eastAsia="Times New Roman" w:hAnsi="Cambria" w:cs="Times New Roman" w:hint="default"/>
      <w:color w:val="5B9BD5"/>
      <w:sz w:val="24"/>
      <w:szCs w:val="24"/>
      <w:lang w:val="es-ES"/>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4z0">
    <w:name w:val="WW8Num4z0"/>
    <w:rPr>
      <w:rFonts w:ascii="Wingdings" w:hAnsi="Wingdings" w:cs="Wingdings" w:hint="default"/>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16z0">
    <w:name w:val="WW8Num16z0"/>
    <w:rPr>
      <w:rFonts w:hint="default"/>
      <w:color w:val="5B9BD5"/>
      <w:lang w:val="es-E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9z0">
    <w:name w:val="WW8Num39z0"/>
    <w:rPr>
      <w:rFonts w:ascii="Symbol" w:hAnsi="Symbol" w:cs="Symbol" w:hint="default"/>
      <w:color w:val="5B9BD5"/>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paragraph" w:customStyle="1" w:styleId="Encabezado1">
    <w:name w:val="Encabezado1"/>
    <w:basedOn w:val="Normal"/>
    <w:next w:val="Textoindependiente"/>
    <w:pPr>
      <w:keepNext/>
      <w:spacing w:before="240" w:after="120"/>
    </w:pPr>
    <w:rPr>
      <w:rFonts w:ascii="Arial" w:eastAsia="Microsoft YaHei" w:hAnsi="Arial"/>
      <w:sz w:val="28"/>
      <w:szCs w:val="28"/>
    </w:rPr>
  </w:style>
  <w:style w:type="paragraph" w:styleId="Textoindependiente">
    <w:name w:val="Body Text"/>
    <w:basedOn w:val="Normal"/>
    <w:pPr>
      <w:spacing w:after="120"/>
    </w:pPr>
  </w:style>
  <w:style w:type="paragraph" w:styleId="Lista">
    <w:name w:val="List"/>
    <w:basedOn w:val="Textoindependiente"/>
  </w:style>
  <w:style w:type="paragraph" w:customStyle="1" w:styleId="Etiqueta">
    <w:name w:val="Etiqueta"/>
    <w:basedOn w:val="Normal"/>
    <w:pPr>
      <w:suppressLineNumbers/>
      <w:spacing w:before="120" w:after="120"/>
    </w:pPr>
    <w:rPr>
      <w:i/>
      <w:iCs/>
    </w:rPr>
  </w:style>
  <w:style w:type="paragraph" w:customStyle="1" w:styleId="ndice">
    <w:name w:val="Índice"/>
    <w:basedOn w:val="Normal"/>
    <w:pPr>
      <w:suppressLineNumbers/>
    </w:pPr>
  </w:style>
  <w:style w:type="paragraph" w:styleId="TDC1">
    <w:name w:val="toc 1"/>
    <w:basedOn w:val="Normal"/>
    <w:next w:val="Normal"/>
    <w:uiPriority w:val="39"/>
    <w:pPr>
      <w:spacing w:after="100"/>
    </w:pPr>
  </w:style>
  <w:style w:type="paragraph" w:styleId="TDC2">
    <w:name w:val="toc 2"/>
    <w:basedOn w:val="Normal"/>
    <w:next w:val="Normal"/>
    <w:uiPriority w:val="39"/>
    <w:pPr>
      <w:spacing w:after="100"/>
      <w:ind w:left="240"/>
    </w:pPr>
  </w:style>
  <w:style w:type="paragraph" w:styleId="Prrafodelista">
    <w:name w:val="List Paragraph"/>
    <w:basedOn w:val="Normal"/>
    <w:uiPriority w:val="34"/>
    <w:qFormat/>
    <w:pPr>
      <w:ind w:left="720"/>
    </w:pPr>
  </w:style>
  <w:style w:type="paragraph" w:styleId="NormalWeb">
    <w:name w:val="Normal (Web)"/>
    <w:basedOn w:val="Normal"/>
    <w:pPr>
      <w:spacing w:before="280" w:after="280"/>
    </w:pPr>
    <w:rPr>
      <w:rFonts w:cs="Times New Roman"/>
      <w:lang w:eastAsia="ar-SA" w:bidi="ar-SA"/>
    </w:rPr>
  </w:style>
  <w:style w:type="paragraph" w:styleId="Piedepgina">
    <w:name w:val="footer"/>
    <w:basedOn w:val="Normal"/>
    <w:pPr>
      <w:suppressLineNumbers/>
      <w:tabs>
        <w:tab w:val="center" w:pos="4819"/>
        <w:tab w:val="right" w:pos="9638"/>
      </w:tabs>
    </w:pPr>
  </w:style>
  <w:style w:type="paragraph" w:customStyle="1" w:styleId="Puesto">
    <w:name w:val="Puesto"/>
    <w:basedOn w:val="Normal"/>
    <w:next w:val="Normal"/>
    <w:link w:val="PuestoCar"/>
    <w:uiPriority w:val="10"/>
    <w:qFormat/>
    <w:rsid w:val="007A3F54"/>
    <w:pPr>
      <w:widowControl/>
      <w:suppressAutoHyphens w:val="0"/>
      <w:spacing w:after="300"/>
      <w:contextualSpacing/>
    </w:pPr>
    <w:rPr>
      <w:rFonts w:ascii="Cambria" w:eastAsia="Times New Roman" w:hAnsi="Cambria" w:cs="Times New Roman"/>
      <w:smallCaps/>
      <w:kern w:val="0"/>
      <w:sz w:val="52"/>
      <w:szCs w:val="52"/>
      <w:lang w:val="x-none" w:eastAsia="x-none" w:bidi="ar-SA"/>
    </w:rPr>
  </w:style>
  <w:style w:type="character" w:customStyle="1" w:styleId="PuestoCar">
    <w:name w:val="Puesto Car"/>
    <w:link w:val="Puesto"/>
    <w:uiPriority w:val="10"/>
    <w:rsid w:val="007A3F54"/>
    <w:rPr>
      <w:rFonts w:ascii="Cambria" w:hAnsi="Cambria"/>
      <w:smallCaps/>
      <w:sz w:val="52"/>
      <w:szCs w:val="52"/>
      <w:lang w:val="x-none" w:eastAsia="x-none"/>
    </w:rPr>
  </w:style>
  <w:style w:type="character" w:styleId="Ttulodellibro">
    <w:name w:val="Book Title"/>
    <w:uiPriority w:val="33"/>
    <w:qFormat/>
    <w:rsid w:val="007A3F54"/>
    <w:rPr>
      <w:i/>
      <w:iCs/>
      <w:smallCaps/>
      <w:spacing w:val="5"/>
    </w:rPr>
  </w:style>
  <w:style w:type="character" w:customStyle="1" w:styleId="Ttulo1Car">
    <w:name w:val="Título 1 Car"/>
    <w:link w:val="Ttulo1"/>
    <w:uiPriority w:val="9"/>
    <w:rsid w:val="009805BF"/>
    <w:rPr>
      <w:rFonts w:ascii="Arial" w:hAnsi="Arial" w:cs="Arial"/>
      <w:b/>
      <w:smallCaps/>
      <w:spacing w:val="5"/>
      <w:sz w:val="24"/>
      <w:szCs w:val="24"/>
      <w:shd w:val="clear" w:color="auto" w:fill="FFFFFF"/>
      <w:lang w:val="es-ES" w:eastAsia="x-none"/>
    </w:rPr>
  </w:style>
  <w:style w:type="character" w:customStyle="1" w:styleId="Ttulo2Car">
    <w:name w:val="Título 2 Car"/>
    <w:link w:val="Ttulo2"/>
    <w:uiPriority w:val="9"/>
    <w:rsid w:val="00AF129D"/>
    <w:rPr>
      <w:rFonts w:ascii="Arial" w:hAnsi="Arial" w:cs="Arial"/>
      <w:smallCaps/>
      <w:sz w:val="24"/>
      <w:szCs w:val="24"/>
      <w:shd w:val="clear" w:color="auto" w:fill="FFFFFF"/>
      <w:lang w:val="es-ES" w:eastAsia="x-none"/>
    </w:rPr>
  </w:style>
  <w:style w:type="paragraph" w:customStyle="1" w:styleId="numeros11">
    <w:name w:val="numeros11"/>
    <w:basedOn w:val="Normal"/>
    <w:rsid w:val="00C0403D"/>
    <w:pPr>
      <w:widowControl/>
      <w:numPr>
        <w:numId w:val="15"/>
      </w:numPr>
      <w:tabs>
        <w:tab w:val="left" w:pos="403"/>
      </w:tabs>
      <w:suppressAutoHyphens w:val="0"/>
      <w:spacing w:before="120"/>
      <w:jc w:val="both"/>
    </w:pPr>
    <w:rPr>
      <w:rFonts w:ascii="Arial" w:eastAsia="Times" w:hAnsi="Arial" w:cs="Times New Roman"/>
      <w:kern w:val="0"/>
      <w:sz w:val="22"/>
      <w:szCs w:val="20"/>
      <w:lang w:eastAsia="es-ES" w:bidi="ar-SA"/>
    </w:rPr>
  </w:style>
  <w:style w:type="paragraph" w:styleId="Encabezado">
    <w:name w:val="header"/>
    <w:basedOn w:val="Normal"/>
    <w:link w:val="EncabezadoCar"/>
    <w:uiPriority w:val="99"/>
    <w:unhideWhenUsed/>
    <w:rsid w:val="008D12B0"/>
    <w:pPr>
      <w:tabs>
        <w:tab w:val="center" w:pos="4252"/>
        <w:tab w:val="right" w:pos="8504"/>
      </w:tabs>
    </w:pPr>
    <w:rPr>
      <w:szCs w:val="21"/>
      <w:lang w:val="x-none"/>
    </w:rPr>
  </w:style>
  <w:style w:type="character" w:customStyle="1" w:styleId="EncabezadoCar">
    <w:name w:val="Encabezado Car"/>
    <w:link w:val="Encabezado"/>
    <w:uiPriority w:val="99"/>
    <w:rsid w:val="008D12B0"/>
    <w:rPr>
      <w:rFonts w:eastAsia="SimSun" w:cs="Mangal"/>
      <w:kern w:val="1"/>
      <w:sz w:val="24"/>
      <w:szCs w:val="21"/>
      <w:lang w:eastAsia="hi-IN" w:bidi="hi-IN"/>
    </w:rPr>
  </w:style>
  <w:style w:type="table" w:styleId="Tablaconcuadrcula">
    <w:name w:val="Table Grid"/>
    <w:basedOn w:val="Tablanormal"/>
    <w:uiPriority w:val="59"/>
    <w:rsid w:val="00127347"/>
    <w:pPr>
      <w:spacing w:after="160" w:line="480" w:lineRule="auto"/>
    </w:pPr>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F36977"/>
    <w:pPr>
      <w:spacing w:after="160" w:line="480" w:lineRule="auto"/>
    </w:pPr>
    <w:rPr>
      <w:rFonts w:ascii="Calibri" w:eastAsia="MS Mincho"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link w:val="Ttulo4"/>
    <w:uiPriority w:val="9"/>
    <w:semiHidden/>
    <w:rsid w:val="00727A8F"/>
    <w:rPr>
      <w:rFonts w:ascii="Calibri" w:eastAsia="Times New Roman" w:hAnsi="Calibri" w:cs="Mangal"/>
      <w:b/>
      <w:bCs/>
      <w:kern w:val="1"/>
      <w:sz w:val="28"/>
      <w:szCs w:val="25"/>
      <w:lang w:val="es-ES" w:eastAsia="hi-IN" w:bidi="hi-IN"/>
    </w:rPr>
  </w:style>
  <w:style w:type="character" w:customStyle="1" w:styleId="Ttulo5Car">
    <w:name w:val="Título 5 Car"/>
    <w:link w:val="Ttulo5"/>
    <w:uiPriority w:val="9"/>
    <w:semiHidden/>
    <w:rsid w:val="00727A8F"/>
    <w:rPr>
      <w:rFonts w:ascii="Calibri" w:eastAsia="Times New Roman" w:hAnsi="Calibri" w:cs="Mangal"/>
      <w:b/>
      <w:bCs/>
      <w:i/>
      <w:iCs/>
      <w:kern w:val="1"/>
      <w:sz w:val="26"/>
      <w:szCs w:val="23"/>
      <w:lang w:val="es-ES" w:eastAsia="hi-IN" w:bidi="hi-IN"/>
    </w:rPr>
  </w:style>
  <w:style w:type="character" w:customStyle="1" w:styleId="Ttulo6Car">
    <w:name w:val="Título 6 Car"/>
    <w:link w:val="Ttulo6"/>
    <w:uiPriority w:val="9"/>
    <w:semiHidden/>
    <w:rsid w:val="00727A8F"/>
    <w:rPr>
      <w:rFonts w:ascii="Calibri" w:eastAsia="Times New Roman" w:hAnsi="Calibri" w:cs="Mangal"/>
      <w:b/>
      <w:bCs/>
      <w:kern w:val="1"/>
      <w:sz w:val="22"/>
      <w:lang w:val="es-ES" w:eastAsia="hi-IN" w:bidi="hi-IN"/>
    </w:rPr>
  </w:style>
  <w:style w:type="character" w:customStyle="1" w:styleId="Ttulo7Car">
    <w:name w:val="Título 7 Car"/>
    <w:link w:val="Ttulo7"/>
    <w:uiPriority w:val="9"/>
    <w:semiHidden/>
    <w:rsid w:val="00727A8F"/>
    <w:rPr>
      <w:rFonts w:ascii="Calibri" w:eastAsia="Times New Roman" w:hAnsi="Calibri" w:cs="Mangal"/>
      <w:kern w:val="1"/>
      <w:sz w:val="24"/>
      <w:szCs w:val="21"/>
      <w:lang w:val="es-ES" w:eastAsia="hi-IN" w:bidi="hi-IN"/>
    </w:rPr>
  </w:style>
  <w:style w:type="character" w:customStyle="1" w:styleId="Ttulo8Car">
    <w:name w:val="Título 8 Car"/>
    <w:link w:val="Ttulo8"/>
    <w:uiPriority w:val="9"/>
    <w:semiHidden/>
    <w:rsid w:val="00727A8F"/>
    <w:rPr>
      <w:rFonts w:ascii="Calibri" w:eastAsia="Times New Roman" w:hAnsi="Calibri" w:cs="Mangal"/>
      <w:i/>
      <w:iCs/>
      <w:kern w:val="1"/>
      <w:sz w:val="24"/>
      <w:szCs w:val="21"/>
      <w:lang w:val="es-ES" w:eastAsia="hi-IN" w:bidi="hi-IN"/>
    </w:rPr>
  </w:style>
  <w:style w:type="character" w:customStyle="1" w:styleId="Ttulo9Car">
    <w:name w:val="Título 9 Car"/>
    <w:link w:val="Ttulo9"/>
    <w:uiPriority w:val="9"/>
    <w:semiHidden/>
    <w:rsid w:val="00727A8F"/>
    <w:rPr>
      <w:rFonts w:ascii="Calibri Light" w:eastAsia="Times New Roman" w:hAnsi="Calibri Light" w:cs="Mangal"/>
      <w:kern w:val="1"/>
      <w:sz w:val="22"/>
      <w:lang w:val="es-E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8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w.genial.ly/5f626d9451337070914e07e1/horizontal-infographic-timeline-pasamonte-1st-gra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5E784-F4EF-4AA3-9C74-0CCD1B2B0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8287</Words>
  <Characters>45583</Characters>
  <Application>Microsoft Office Word</Application>
  <DocSecurity>0</DocSecurity>
  <Lines>379</Lines>
  <Paragraphs>107</Paragraphs>
  <ScaleCrop>false</ScaleCrop>
  <Company/>
  <LinksUpToDate>false</LinksUpToDate>
  <CharactersWithSpaces>53763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 </cp:lastModifiedBy>
  <cp:revision>2</cp:revision>
  <cp:lastPrinted>1899-12-31T23:00:00Z</cp:lastPrinted>
  <dcterms:created xsi:type="dcterms:W3CDTF">2020-11-16T21:06:00Z</dcterms:created>
  <dcterms:modified xsi:type="dcterms:W3CDTF">2020-11-16T21:06:00Z</dcterms:modified>
</cp:coreProperties>
</file>