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xmlns:wp14="http://schemas.microsoft.com/office/word/2010/wordml" w:rsidR="00736237" w:rsidRDefault="00736237" w14:paraId="672A6659" wp14:textId="77777777"/>
    <w:p xmlns:wp14="http://schemas.microsoft.com/office/word/2010/wordml" w:rsidR="00736237" w:rsidRDefault="00736237" w14:paraId="0A37501D" wp14:textId="77777777"/>
    <w:p xmlns:wp14="http://schemas.microsoft.com/office/word/2010/wordml" w:rsidRPr="00A95A8A" w:rsidR="00261652" w:rsidP="00261652" w:rsidRDefault="00261652" w14:paraId="46B39EBD" wp14:textId="77777777">
      <w:pPr>
        <w:widowControl/>
        <w:suppressAutoHyphens w:val="0"/>
        <w:spacing w:after="300"/>
        <w:contextualSpacing/>
        <w:jc w:val="center"/>
        <w:rPr>
          <w:rFonts w:ascii="Arial" w:hAnsi="Arial" w:eastAsia="Times New Roman" w:cs="Arial"/>
          <w:b/>
          <w:iCs/>
          <w:spacing w:val="5"/>
          <w:kern w:val="0"/>
          <w:sz w:val="44"/>
          <w:szCs w:val="44"/>
          <w:lang w:val="es-ES_tradnl" w:eastAsia="x-none" w:bidi="ar-SA"/>
        </w:rPr>
      </w:pPr>
      <w:r w:rsidRPr="00A95A8A">
        <w:rPr>
          <w:rFonts w:ascii="Arial" w:hAnsi="Arial" w:eastAsia="Times New Roman" w:cs="Arial"/>
          <w:b/>
          <w:iCs/>
          <w:spacing w:val="5"/>
          <w:kern w:val="0"/>
          <w:sz w:val="44"/>
          <w:szCs w:val="44"/>
          <w:lang w:val="x-none" w:eastAsia="x-none" w:bidi="ar-SA"/>
        </w:rPr>
        <w:t xml:space="preserve">PROGRAMACIÓN </w:t>
      </w:r>
      <w:r w:rsidRPr="00A95A8A">
        <w:rPr>
          <w:rFonts w:ascii="Arial" w:hAnsi="Arial" w:eastAsia="Times New Roman" w:cs="Arial"/>
          <w:b/>
          <w:iCs/>
          <w:spacing w:val="5"/>
          <w:kern w:val="0"/>
          <w:sz w:val="44"/>
          <w:szCs w:val="44"/>
          <w:lang w:eastAsia="x-none" w:bidi="ar-SA"/>
        </w:rPr>
        <w:t>Art</w:t>
      </w:r>
      <w:r w:rsidRPr="00A95A8A">
        <w:rPr>
          <w:rFonts w:ascii="Arial" w:hAnsi="Arial" w:eastAsia="Times New Roman" w:cs="Arial"/>
          <w:b/>
          <w:iCs/>
          <w:spacing w:val="5"/>
          <w:kern w:val="0"/>
          <w:sz w:val="44"/>
          <w:szCs w:val="44"/>
          <w:lang w:val="es-ES_tradnl" w:eastAsia="x-none" w:bidi="ar-SA"/>
        </w:rPr>
        <w:t xml:space="preserve"> 1º</w:t>
      </w:r>
    </w:p>
    <w:p xmlns:wp14="http://schemas.microsoft.com/office/word/2010/wordml" w:rsidRPr="00261652" w:rsidR="00A95A8A" w:rsidP="00261652" w:rsidRDefault="00A95A8A" w14:paraId="5DAB6C7B" wp14:textId="77777777">
      <w:pPr>
        <w:widowControl/>
        <w:suppressAutoHyphens w:val="0"/>
        <w:spacing w:after="300"/>
        <w:contextualSpacing/>
        <w:jc w:val="center"/>
        <w:rPr>
          <w:rFonts w:ascii="Arial" w:hAnsi="Arial" w:eastAsia="Times New Roman" w:cs="Arial"/>
          <w:iCs/>
          <w:spacing w:val="5"/>
          <w:kern w:val="0"/>
          <w:sz w:val="44"/>
          <w:szCs w:val="44"/>
          <w:lang w:val="es-ES_tradnl" w:eastAsia="x-none" w:bidi="ar-SA"/>
        </w:rPr>
      </w:pPr>
    </w:p>
    <w:p xmlns:wp14="http://schemas.microsoft.com/office/word/2010/wordml" w:rsidRPr="002A33C8" w:rsidR="00DD6FE2" w:rsidRDefault="00261652" w14:paraId="1518B71F" wp14:textId="77777777">
      <w:pPr>
        <w:pStyle w:val="TDC1"/>
        <w:tabs>
          <w:tab w:val="left" w:pos="440"/>
          <w:tab w:val="right" w:leader="dot" w:pos="9628"/>
        </w:tabs>
        <w:rPr>
          <w:rFonts w:ascii="Arial" w:hAnsi="Arial" w:eastAsia="Times New Roman" w:cs="Arial"/>
          <w:noProof/>
          <w:kern w:val="0"/>
          <w:sz w:val="22"/>
          <w:szCs w:val="22"/>
          <w:lang w:eastAsia="es-ES" w:bidi="ar-SA"/>
        </w:rPr>
      </w:pPr>
      <w:r w:rsidRPr="002A33C8">
        <w:rPr>
          <w:rFonts w:ascii="Arial" w:hAnsi="Arial" w:eastAsia="Times New Roman" w:cs="Arial"/>
          <w:kern w:val="0"/>
          <w:lang w:eastAsia="en-US" w:bidi="en-US"/>
        </w:rPr>
        <w:fldChar w:fldCharType="begin"/>
      </w:r>
      <w:r w:rsidRPr="002A33C8">
        <w:rPr>
          <w:rFonts w:ascii="Arial" w:hAnsi="Arial" w:eastAsia="Times New Roman" w:cs="Arial"/>
          <w:kern w:val="0"/>
          <w:lang w:eastAsia="en-US" w:bidi="en-US"/>
        </w:rPr>
        <w:instrText xml:space="preserve"> TOC \o "1-3" \h \z \u </w:instrText>
      </w:r>
      <w:r w:rsidRPr="002A33C8">
        <w:rPr>
          <w:rFonts w:ascii="Arial" w:hAnsi="Arial" w:eastAsia="Times New Roman" w:cs="Arial"/>
          <w:kern w:val="0"/>
          <w:lang w:eastAsia="en-US" w:bidi="en-US"/>
        </w:rPr>
        <w:fldChar w:fldCharType="separate"/>
      </w:r>
      <w:hyperlink w:history="1" w:anchor="_Toc21287528">
        <w:r w:rsidRPr="002A33C8" w:rsidR="00DD6FE2">
          <w:rPr>
            <w:rStyle w:val="Hipervnculo"/>
            <w:rFonts w:ascii="Arial" w:hAnsi="Arial" w:cs="Arial"/>
            <w:noProof/>
          </w:rPr>
          <w:t>1</w:t>
        </w:r>
        <w:r w:rsidRPr="002A33C8" w:rsidR="00DD6FE2">
          <w:rPr>
            <w:rFonts w:ascii="Arial" w:hAnsi="Arial" w:eastAsia="Times New Roman" w:cs="Arial"/>
            <w:noProof/>
            <w:kern w:val="0"/>
            <w:sz w:val="22"/>
            <w:szCs w:val="22"/>
            <w:lang w:eastAsia="es-ES" w:bidi="ar-SA"/>
          </w:rPr>
          <w:tab/>
        </w:r>
        <w:r w:rsidRPr="002A33C8" w:rsidR="00DD6FE2">
          <w:rPr>
            <w:rStyle w:val="Hipervnculo"/>
            <w:rFonts w:ascii="Arial" w:hAnsi="Arial" w:cs="Arial"/>
            <w:noProof/>
          </w:rPr>
          <w:t>OBJETIVOS</w:t>
        </w:r>
        <w:r w:rsidRPr="002A33C8" w:rsidR="00DD6FE2">
          <w:rPr>
            <w:rFonts w:ascii="Arial" w:hAnsi="Arial" w:cs="Arial"/>
            <w:noProof/>
            <w:webHidden/>
          </w:rPr>
          <w:tab/>
        </w:r>
        <w:r w:rsidRPr="002A33C8" w:rsidR="00DD6FE2">
          <w:rPr>
            <w:rFonts w:ascii="Arial" w:hAnsi="Arial" w:cs="Arial"/>
            <w:noProof/>
            <w:webHidden/>
          </w:rPr>
          <w:fldChar w:fldCharType="begin"/>
        </w:r>
        <w:r w:rsidRPr="002A33C8" w:rsidR="00DD6FE2">
          <w:rPr>
            <w:rFonts w:ascii="Arial" w:hAnsi="Arial" w:cs="Arial"/>
            <w:noProof/>
            <w:webHidden/>
          </w:rPr>
          <w:instrText xml:space="preserve"> PAGEREF _Toc21287528 \h </w:instrText>
        </w:r>
        <w:r w:rsidRPr="002A33C8" w:rsidR="00DD6FE2">
          <w:rPr>
            <w:rFonts w:ascii="Arial" w:hAnsi="Arial" w:cs="Arial"/>
            <w:noProof/>
            <w:webHidden/>
          </w:rPr>
        </w:r>
        <w:r w:rsidRPr="002A33C8" w:rsidR="00DD6FE2">
          <w:rPr>
            <w:rFonts w:ascii="Arial" w:hAnsi="Arial" w:cs="Arial"/>
            <w:noProof/>
            <w:webHidden/>
          </w:rPr>
          <w:fldChar w:fldCharType="separate"/>
        </w:r>
        <w:r w:rsidRPr="002A33C8" w:rsidR="00DD6FE2">
          <w:rPr>
            <w:rFonts w:ascii="Arial" w:hAnsi="Arial" w:cs="Arial"/>
            <w:noProof/>
            <w:webHidden/>
          </w:rPr>
          <w:t>2</w:t>
        </w:r>
        <w:r w:rsidRPr="002A33C8" w:rsidR="00DD6FE2">
          <w:rPr>
            <w:rFonts w:ascii="Arial" w:hAnsi="Arial" w:cs="Arial"/>
            <w:noProof/>
            <w:webHidden/>
          </w:rPr>
          <w:fldChar w:fldCharType="end"/>
        </w:r>
      </w:hyperlink>
    </w:p>
    <w:p xmlns:wp14="http://schemas.microsoft.com/office/word/2010/wordml" w:rsidRPr="002A33C8" w:rsidR="00DD6FE2" w:rsidRDefault="00DD6FE2" w14:paraId="01024784" wp14:textId="77777777">
      <w:pPr>
        <w:pStyle w:val="TDC2"/>
        <w:tabs>
          <w:tab w:val="left" w:pos="880"/>
          <w:tab w:val="right" w:leader="dot" w:pos="9628"/>
        </w:tabs>
        <w:rPr>
          <w:rFonts w:ascii="Arial" w:hAnsi="Arial" w:eastAsia="Times New Roman" w:cs="Arial"/>
          <w:noProof/>
          <w:kern w:val="0"/>
          <w:sz w:val="22"/>
          <w:szCs w:val="22"/>
          <w:lang w:eastAsia="es-ES" w:bidi="ar-SA"/>
        </w:rPr>
      </w:pPr>
      <w:hyperlink w:history="1" w:anchor="_Toc21287529">
        <w:r w:rsidRPr="002A33C8">
          <w:rPr>
            <w:rStyle w:val="Hipervnculo"/>
            <w:rFonts w:ascii="Arial" w:hAnsi="Arial" w:cs="Arial"/>
            <w:noProof/>
          </w:rPr>
          <w:t>1.1</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OBJETIVOS GENERALES DE LA ETAPA.</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_Toc21287529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2</w:t>
        </w:r>
        <w:r w:rsidRPr="002A33C8">
          <w:rPr>
            <w:rFonts w:ascii="Arial" w:hAnsi="Arial" w:cs="Arial"/>
            <w:noProof/>
            <w:webHidden/>
          </w:rPr>
          <w:fldChar w:fldCharType="end"/>
        </w:r>
      </w:hyperlink>
    </w:p>
    <w:p xmlns:wp14="http://schemas.microsoft.com/office/word/2010/wordml" w:rsidRPr="002A33C8" w:rsidR="00DD6FE2" w:rsidRDefault="00DD6FE2" w14:paraId="3FE7D209" wp14:textId="77777777">
      <w:pPr>
        <w:pStyle w:val="TDC2"/>
        <w:tabs>
          <w:tab w:val="left" w:pos="880"/>
          <w:tab w:val="right" w:leader="dot" w:pos="9628"/>
        </w:tabs>
        <w:rPr>
          <w:rFonts w:ascii="Arial" w:hAnsi="Arial" w:eastAsia="Times New Roman" w:cs="Arial"/>
          <w:noProof/>
          <w:kern w:val="0"/>
          <w:sz w:val="22"/>
          <w:szCs w:val="22"/>
          <w:lang w:eastAsia="es-ES" w:bidi="ar-SA"/>
        </w:rPr>
      </w:pPr>
      <w:hyperlink w:history="1" w:anchor="_Toc21287530">
        <w:r w:rsidRPr="002A33C8">
          <w:rPr>
            <w:rStyle w:val="Hipervnculo"/>
            <w:rFonts w:ascii="Arial" w:hAnsi="Arial" w:cs="Arial"/>
            <w:noProof/>
          </w:rPr>
          <w:t>1.2</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OBJETIVOS GENERALES DEL ÁREA.</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_Toc21287530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3</w:t>
        </w:r>
        <w:r w:rsidRPr="002A33C8">
          <w:rPr>
            <w:rFonts w:ascii="Arial" w:hAnsi="Arial" w:cs="Arial"/>
            <w:noProof/>
            <w:webHidden/>
          </w:rPr>
          <w:fldChar w:fldCharType="end"/>
        </w:r>
      </w:hyperlink>
    </w:p>
    <w:p xmlns:wp14="http://schemas.microsoft.com/office/word/2010/wordml" w:rsidRPr="002A33C8" w:rsidR="00DD6FE2" w:rsidRDefault="00DD6FE2" w14:paraId="009B4125" wp14:textId="77777777">
      <w:pPr>
        <w:pStyle w:val="TDC2"/>
        <w:tabs>
          <w:tab w:val="left" w:pos="880"/>
          <w:tab w:val="right" w:leader="dot" w:pos="9628"/>
        </w:tabs>
        <w:rPr>
          <w:rFonts w:ascii="Arial" w:hAnsi="Arial" w:eastAsia="Times New Roman" w:cs="Arial"/>
          <w:noProof/>
          <w:kern w:val="0"/>
          <w:sz w:val="22"/>
          <w:szCs w:val="22"/>
          <w:lang w:eastAsia="es-ES" w:bidi="ar-SA"/>
        </w:rPr>
      </w:pPr>
      <w:hyperlink w:history="1" w:anchor="_Toc21287531">
        <w:r w:rsidRPr="002A33C8">
          <w:rPr>
            <w:rStyle w:val="Hipervnculo"/>
            <w:rFonts w:ascii="Arial" w:hAnsi="Arial" w:cs="Arial"/>
            <w:noProof/>
          </w:rPr>
          <w:t>1.3</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 xml:space="preserve">OBJETIVOS DE ED. PLÁSTICA DEL </w:t>
        </w:r>
        <w:r w:rsidRPr="002A33C8" w:rsidR="002A33C8">
          <w:rPr>
            <w:rStyle w:val="Hipervnculo"/>
            <w:rFonts w:ascii="Arial" w:hAnsi="Arial" w:cs="Arial"/>
            <w:noProof/>
            <w:lang w:val="es-ES"/>
          </w:rPr>
          <w:t>1º DE PRIMARIA</w:t>
        </w:r>
        <w:r w:rsidRPr="002A33C8">
          <w:rPr>
            <w:rStyle w:val="Hipervnculo"/>
            <w:rFonts w:ascii="Arial" w:hAnsi="Arial" w:cs="Arial"/>
            <w:noProof/>
          </w:rPr>
          <w:t>.</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_Toc21287531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3</w:t>
        </w:r>
        <w:r w:rsidRPr="002A33C8">
          <w:rPr>
            <w:rFonts w:ascii="Arial" w:hAnsi="Arial" w:cs="Arial"/>
            <w:noProof/>
            <w:webHidden/>
          </w:rPr>
          <w:fldChar w:fldCharType="end"/>
        </w:r>
      </w:hyperlink>
    </w:p>
    <w:p xmlns:wp14="http://schemas.microsoft.com/office/word/2010/wordml" w:rsidRPr="002A33C8" w:rsidR="00DD6FE2" w:rsidRDefault="00DD6FE2" w14:paraId="4363FE3E" wp14:textId="77777777">
      <w:pPr>
        <w:pStyle w:val="TDC1"/>
        <w:tabs>
          <w:tab w:val="left" w:pos="440"/>
          <w:tab w:val="right" w:leader="dot" w:pos="9628"/>
        </w:tabs>
        <w:rPr>
          <w:rFonts w:ascii="Arial" w:hAnsi="Arial" w:eastAsia="Times New Roman" w:cs="Arial"/>
          <w:noProof/>
          <w:kern w:val="0"/>
          <w:sz w:val="22"/>
          <w:szCs w:val="22"/>
          <w:lang w:eastAsia="es-ES" w:bidi="ar-SA"/>
        </w:rPr>
      </w:pPr>
      <w:hyperlink w:history="1" w:anchor="_Toc21287532">
        <w:r w:rsidRPr="002A33C8">
          <w:rPr>
            <w:rStyle w:val="Hipervnculo"/>
            <w:rFonts w:ascii="Arial" w:hAnsi="Arial" w:cs="Arial"/>
            <w:noProof/>
          </w:rPr>
          <w:t>2</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CONTENIDOS</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_Toc21287532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3</w:t>
        </w:r>
        <w:r w:rsidRPr="002A33C8">
          <w:rPr>
            <w:rFonts w:ascii="Arial" w:hAnsi="Arial" w:cs="Arial"/>
            <w:noProof/>
            <w:webHidden/>
          </w:rPr>
          <w:fldChar w:fldCharType="end"/>
        </w:r>
      </w:hyperlink>
    </w:p>
    <w:p xmlns:wp14="http://schemas.microsoft.com/office/word/2010/wordml" w:rsidRPr="002A33C8" w:rsidR="00DD6FE2" w:rsidRDefault="00DD6FE2" w14:paraId="0C782FA4" wp14:textId="77777777">
      <w:pPr>
        <w:pStyle w:val="TDC2"/>
        <w:tabs>
          <w:tab w:val="left" w:pos="880"/>
          <w:tab w:val="right" w:leader="dot" w:pos="9628"/>
        </w:tabs>
        <w:rPr>
          <w:rFonts w:ascii="Arial" w:hAnsi="Arial" w:eastAsia="Times New Roman" w:cs="Arial"/>
          <w:noProof/>
          <w:kern w:val="0"/>
          <w:sz w:val="22"/>
          <w:szCs w:val="22"/>
          <w:lang w:eastAsia="es-ES" w:bidi="ar-SA"/>
        </w:rPr>
      </w:pPr>
      <w:hyperlink w:history="1" w:anchor="_Toc21287533">
        <w:r w:rsidRPr="002A33C8">
          <w:rPr>
            <w:rStyle w:val="Hipervnculo"/>
            <w:rFonts w:ascii="Arial" w:hAnsi="Arial" w:cs="Arial"/>
            <w:noProof/>
          </w:rPr>
          <w:t>2.1</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CONTENIDOS DEL ÁREA</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_Toc21287533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3</w:t>
        </w:r>
        <w:r w:rsidRPr="002A33C8">
          <w:rPr>
            <w:rFonts w:ascii="Arial" w:hAnsi="Arial" w:cs="Arial"/>
            <w:noProof/>
            <w:webHidden/>
          </w:rPr>
          <w:fldChar w:fldCharType="end"/>
        </w:r>
      </w:hyperlink>
    </w:p>
    <w:p xmlns:wp14="http://schemas.microsoft.com/office/word/2010/wordml" w:rsidRPr="002A33C8" w:rsidR="00DD6FE2" w:rsidRDefault="00DD6FE2" w14:paraId="691AD94A" wp14:textId="77777777">
      <w:pPr>
        <w:pStyle w:val="TDC2"/>
        <w:tabs>
          <w:tab w:val="left" w:pos="880"/>
          <w:tab w:val="right" w:leader="dot" w:pos="9628"/>
        </w:tabs>
        <w:rPr>
          <w:rFonts w:ascii="Arial" w:hAnsi="Arial" w:eastAsia="Times New Roman" w:cs="Arial"/>
          <w:noProof/>
          <w:kern w:val="0"/>
          <w:sz w:val="22"/>
          <w:szCs w:val="22"/>
          <w:lang w:eastAsia="es-ES" w:bidi="ar-SA"/>
        </w:rPr>
      </w:pPr>
      <w:hyperlink w:history="1" w:anchor="_Toc21287534">
        <w:r w:rsidRPr="002A33C8">
          <w:rPr>
            <w:rStyle w:val="Hipervnculo"/>
            <w:rFonts w:ascii="Arial" w:hAnsi="Arial" w:cs="Arial"/>
            <w:noProof/>
          </w:rPr>
          <w:t>2.2</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CONTENIDOS COMUNES PARA TODA LA ETAPA</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_Toc21287534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4</w:t>
        </w:r>
        <w:r w:rsidRPr="002A33C8">
          <w:rPr>
            <w:rFonts w:ascii="Arial" w:hAnsi="Arial" w:cs="Arial"/>
            <w:noProof/>
            <w:webHidden/>
          </w:rPr>
          <w:fldChar w:fldCharType="end"/>
        </w:r>
      </w:hyperlink>
    </w:p>
    <w:p xmlns:wp14="http://schemas.microsoft.com/office/word/2010/wordml" w:rsidRPr="002A33C8" w:rsidR="00DD6FE2" w:rsidRDefault="00DD6FE2" w14:paraId="014D131E" wp14:textId="77777777">
      <w:pPr>
        <w:pStyle w:val="TDC1"/>
        <w:tabs>
          <w:tab w:val="left" w:pos="440"/>
          <w:tab w:val="right" w:leader="dot" w:pos="9628"/>
        </w:tabs>
        <w:rPr>
          <w:rFonts w:ascii="Arial" w:hAnsi="Arial" w:eastAsia="Times New Roman" w:cs="Arial"/>
          <w:noProof/>
          <w:kern w:val="0"/>
          <w:sz w:val="22"/>
          <w:szCs w:val="22"/>
          <w:lang w:eastAsia="es-ES" w:bidi="ar-SA"/>
        </w:rPr>
      </w:pPr>
      <w:hyperlink w:history="1" w:anchor="_Toc21287535">
        <w:r w:rsidRPr="002A33C8">
          <w:rPr>
            <w:rStyle w:val="Hipervnculo"/>
            <w:rFonts w:ascii="Arial" w:hAnsi="Arial" w:cs="Arial"/>
            <w:noProof/>
          </w:rPr>
          <w:t>3</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CRITERIOS DE EVALUACIÓN.</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_Toc21287535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5</w:t>
        </w:r>
        <w:r w:rsidRPr="002A33C8">
          <w:rPr>
            <w:rFonts w:ascii="Arial" w:hAnsi="Arial" w:cs="Arial"/>
            <w:noProof/>
            <w:webHidden/>
          </w:rPr>
          <w:fldChar w:fldCharType="end"/>
        </w:r>
      </w:hyperlink>
    </w:p>
    <w:p xmlns:wp14="http://schemas.microsoft.com/office/word/2010/wordml" w:rsidRPr="002A33C8" w:rsidR="00DD6FE2" w:rsidRDefault="00DD6FE2" w14:paraId="4B3555B5" wp14:textId="77777777">
      <w:pPr>
        <w:pStyle w:val="TDC1"/>
        <w:tabs>
          <w:tab w:val="left" w:pos="440"/>
          <w:tab w:val="right" w:leader="dot" w:pos="9628"/>
        </w:tabs>
        <w:rPr>
          <w:rFonts w:ascii="Arial" w:hAnsi="Arial" w:eastAsia="Times New Roman" w:cs="Arial"/>
          <w:noProof/>
          <w:kern w:val="0"/>
          <w:sz w:val="22"/>
          <w:szCs w:val="22"/>
          <w:lang w:eastAsia="es-ES" w:bidi="ar-SA"/>
        </w:rPr>
      </w:pPr>
      <w:hyperlink w:history="1" w:anchor="_Toc21287536">
        <w:r w:rsidRPr="002A33C8">
          <w:rPr>
            <w:rStyle w:val="Hipervnculo"/>
            <w:rFonts w:ascii="Arial" w:hAnsi="Arial" w:cs="Arial"/>
            <w:noProof/>
          </w:rPr>
          <w:t>4</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ESTÁNDARES DE APRENDIZAJE EVALUABLES.</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_Toc21287536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6</w:t>
        </w:r>
        <w:r w:rsidRPr="002A33C8">
          <w:rPr>
            <w:rFonts w:ascii="Arial" w:hAnsi="Arial" w:cs="Arial"/>
            <w:noProof/>
            <w:webHidden/>
          </w:rPr>
          <w:fldChar w:fldCharType="end"/>
        </w:r>
      </w:hyperlink>
    </w:p>
    <w:p xmlns:wp14="http://schemas.microsoft.com/office/word/2010/wordml" w:rsidRPr="002A33C8" w:rsidR="00DD6FE2" w:rsidRDefault="00DD6FE2" w14:paraId="531166F6" wp14:textId="77777777">
      <w:pPr>
        <w:pStyle w:val="TDC1"/>
        <w:tabs>
          <w:tab w:val="left" w:pos="440"/>
          <w:tab w:val="right" w:leader="dot" w:pos="9628"/>
        </w:tabs>
        <w:rPr>
          <w:rFonts w:ascii="Arial" w:hAnsi="Arial" w:eastAsia="Times New Roman" w:cs="Arial"/>
          <w:noProof/>
          <w:kern w:val="0"/>
          <w:sz w:val="22"/>
          <w:szCs w:val="22"/>
          <w:lang w:eastAsia="es-ES" w:bidi="ar-SA"/>
        </w:rPr>
      </w:pPr>
      <w:hyperlink w:history="1" w:anchor="_Toc21287537">
        <w:r w:rsidRPr="002A33C8">
          <w:rPr>
            <w:rStyle w:val="Hipervnculo"/>
            <w:rFonts w:ascii="Arial" w:hAnsi="Arial" w:cs="Arial"/>
            <w:noProof/>
          </w:rPr>
          <w:t>5</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COMPETENCIAS</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_Toc21287537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6</w:t>
        </w:r>
        <w:r w:rsidRPr="002A33C8">
          <w:rPr>
            <w:rFonts w:ascii="Arial" w:hAnsi="Arial" w:cs="Arial"/>
            <w:noProof/>
            <w:webHidden/>
          </w:rPr>
          <w:fldChar w:fldCharType="end"/>
        </w:r>
      </w:hyperlink>
    </w:p>
    <w:p xmlns:wp14="http://schemas.microsoft.com/office/word/2010/wordml" w:rsidRPr="002A33C8" w:rsidR="00DD6FE2" w:rsidRDefault="00DD6FE2" w14:paraId="60E5D9F6" wp14:textId="77777777">
      <w:pPr>
        <w:pStyle w:val="TDC1"/>
        <w:tabs>
          <w:tab w:val="left" w:pos="440"/>
          <w:tab w:val="right" w:leader="dot" w:pos="9628"/>
        </w:tabs>
        <w:rPr>
          <w:rFonts w:ascii="Arial" w:hAnsi="Arial" w:eastAsia="Times New Roman" w:cs="Arial"/>
          <w:noProof/>
          <w:kern w:val="0"/>
          <w:sz w:val="22"/>
          <w:szCs w:val="22"/>
          <w:lang w:eastAsia="es-ES" w:bidi="ar-SA"/>
        </w:rPr>
      </w:pPr>
      <w:hyperlink w:history="1" w:anchor="_Toc21287538">
        <w:r w:rsidRPr="002A33C8">
          <w:rPr>
            <w:rStyle w:val="Hipervnculo"/>
            <w:rFonts w:ascii="Arial" w:hAnsi="Arial" w:cs="Arial"/>
            <w:noProof/>
          </w:rPr>
          <w:t>6</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CRITERIOS DE CALIFICACIÓN.</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_Toc21287538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7</w:t>
        </w:r>
        <w:r w:rsidRPr="002A33C8">
          <w:rPr>
            <w:rFonts w:ascii="Arial" w:hAnsi="Arial" w:cs="Arial"/>
            <w:noProof/>
            <w:webHidden/>
          </w:rPr>
          <w:fldChar w:fldCharType="end"/>
        </w:r>
      </w:hyperlink>
    </w:p>
    <w:p xmlns:wp14="http://schemas.microsoft.com/office/word/2010/wordml" w:rsidRPr="002A33C8" w:rsidR="00DD6FE2" w:rsidRDefault="00DD6FE2" w14:paraId="5C1C302B" wp14:textId="77777777">
      <w:pPr>
        <w:pStyle w:val="TDC1"/>
        <w:tabs>
          <w:tab w:val="left" w:pos="440"/>
          <w:tab w:val="right" w:leader="dot" w:pos="9628"/>
        </w:tabs>
        <w:rPr>
          <w:rFonts w:ascii="Arial" w:hAnsi="Arial" w:eastAsia="Times New Roman" w:cs="Arial"/>
          <w:noProof/>
          <w:kern w:val="0"/>
          <w:sz w:val="22"/>
          <w:szCs w:val="22"/>
          <w:lang w:eastAsia="es-ES" w:bidi="ar-SA"/>
        </w:rPr>
      </w:pPr>
      <w:hyperlink w:history="1" w:anchor="_Toc21287539">
        <w:r w:rsidRPr="002A33C8">
          <w:rPr>
            <w:rStyle w:val="Hipervnculo"/>
            <w:rFonts w:ascii="Arial" w:hAnsi="Arial" w:cs="Arial"/>
            <w:noProof/>
          </w:rPr>
          <w:t>7</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INSTRUMENTOS DE EVALUACIÓN.</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_Toc21287539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7</w:t>
        </w:r>
        <w:r w:rsidRPr="002A33C8">
          <w:rPr>
            <w:rFonts w:ascii="Arial" w:hAnsi="Arial" w:cs="Arial"/>
            <w:noProof/>
            <w:webHidden/>
          </w:rPr>
          <w:fldChar w:fldCharType="end"/>
        </w:r>
      </w:hyperlink>
    </w:p>
    <w:p xmlns:wp14="http://schemas.microsoft.com/office/word/2010/wordml" w:rsidRPr="002A33C8" w:rsidR="00DD6FE2" w:rsidRDefault="00DD6FE2" w14:paraId="024BD09A" wp14:textId="77777777">
      <w:pPr>
        <w:pStyle w:val="TDC1"/>
        <w:tabs>
          <w:tab w:val="left" w:pos="440"/>
          <w:tab w:val="right" w:leader="dot" w:pos="9628"/>
        </w:tabs>
        <w:rPr>
          <w:rFonts w:ascii="Arial" w:hAnsi="Arial" w:eastAsia="Times New Roman" w:cs="Arial"/>
          <w:noProof/>
          <w:kern w:val="0"/>
          <w:sz w:val="22"/>
          <w:szCs w:val="22"/>
          <w:lang w:eastAsia="es-ES" w:bidi="ar-SA"/>
        </w:rPr>
      </w:pPr>
      <w:hyperlink w:history="1" w:anchor="_Toc21287540">
        <w:r w:rsidRPr="002A33C8">
          <w:rPr>
            <w:rStyle w:val="Hipervnculo"/>
            <w:rFonts w:ascii="Arial" w:hAnsi="Arial" w:cs="Arial"/>
            <w:noProof/>
          </w:rPr>
          <w:t>8</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METODOLOGÍA Y ESTRATEGIA DIDÁCTICA: TIPOLOGÍA DE ACTIVIDADES.</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_Toc21287540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8</w:t>
        </w:r>
        <w:r w:rsidRPr="002A33C8">
          <w:rPr>
            <w:rFonts w:ascii="Arial" w:hAnsi="Arial" w:cs="Arial"/>
            <w:noProof/>
            <w:webHidden/>
          </w:rPr>
          <w:fldChar w:fldCharType="end"/>
        </w:r>
      </w:hyperlink>
    </w:p>
    <w:p xmlns:wp14="http://schemas.microsoft.com/office/word/2010/wordml" w:rsidRPr="002A33C8" w:rsidR="00DD6FE2" w:rsidRDefault="00DD6FE2" w14:paraId="24B63342" wp14:textId="77777777">
      <w:pPr>
        <w:pStyle w:val="TDC1"/>
        <w:tabs>
          <w:tab w:val="left" w:pos="440"/>
          <w:tab w:val="right" w:leader="dot" w:pos="9628"/>
        </w:tabs>
        <w:rPr>
          <w:rFonts w:ascii="Arial" w:hAnsi="Arial" w:eastAsia="Times New Roman" w:cs="Arial"/>
          <w:noProof/>
          <w:kern w:val="0"/>
          <w:sz w:val="22"/>
          <w:szCs w:val="22"/>
          <w:lang w:eastAsia="es-ES" w:bidi="ar-SA"/>
        </w:rPr>
      </w:pPr>
      <w:hyperlink w:history="1" w:anchor="_Toc21287541">
        <w:r w:rsidRPr="002A33C8">
          <w:rPr>
            <w:rStyle w:val="Hipervnculo"/>
            <w:rFonts w:ascii="Arial" w:hAnsi="Arial" w:cs="Arial"/>
            <w:noProof/>
          </w:rPr>
          <w:t>9</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RECURSOS DIDÁCTICOS</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_Toc21287541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9</w:t>
        </w:r>
        <w:r w:rsidRPr="002A33C8">
          <w:rPr>
            <w:rFonts w:ascii="Arial" w:hAnsi="Arial" w:cs="Arial"/>
            <w:noProof/>
            <w:webHidden/>
          </w:rPr>
          <w:fldChar w:fldCharType="end"/>
        </w:r>
      </w:hyperlink>
    </w:p>
    <w:p xmlns:wp14="http://schemas.microsoft.com/office/word/2010/wordml" w:rsidRPr="002A33C8" w:rsidR="00DD6FE2" w:rsidRDefault="00DD6FE2" w14:paraId="29E31D95" wp14:textId="77777777">
      <w:pPr>
        <w:pStyle w:val="TDC2"/>
        <w:tabs>
          <w:tab w:val="left" w:pos="880"/>
          <w:tab w:val="right" w:leader="dot" w:pos="9628"/>
        </w:tabs>
        <w:rPr>
          <w:rFonts w:ascii="Arial" w:hAnsi="Arial" w:eastAsia="Times New Roman" w:cs="Arial"/>
          <w:noProof/>
          <w:kern w:val="0"/>
          <w:sz w:val="22"/>
          <w:szCs w:val="22"/>
          <w:lang w:eastAsia="es-ES" w:bidi="ar-SA"/>
        </w:rPr>
      </w:pPr>
      <w:hyperlink w:history="1" w:anchor="_Toc21287542">
        <w:r w:rsidRPr="002A33C8">
          <w:rPr>
            <w:rStyle w:val="Hipervnculo"/>
            <w:rFonts w:ascii="Arial" w:hAnsi="Arial" w:cs="Arial"/>
            <w:noProof/>
          </w:rPr>
          <w:t>9.1</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RECURSOS MATERIALES</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_Toc21287542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10</w:t>
        </w:r>
        <w:r w:rsidRPr="002A33C8">
          <w:rPr>
            <w:rFonts w:ascii="Arial" w:hAnsi="Arial" w:cs="Arial"/>
            <w:noProof/>
            <w:webHidden/>
          </w:rPr>
          <w:fldChar w:fldCharType="end"/>
        </w:r>
      </w:hyperlink>
    </w:p>
    <w:p xmlns:wp14="http://schemas.microsoft.com/office/word/2010/wordml" w:rsidRPr="002A33C8" w:rsidR="00DD6FE2" w:rsidRDefault="00DD6FE2" w14:paraId="728BF300" wp14:textId="77777777">
      <w:pPr>
        <w:pStyle w:val="TDC2"/>
        <w:tabs>
          <w:tab w:val="left" w:pos="880"/>
          <w:tab w:val="right" w:leader="dot" w:pos="9628"/>
        </w:tabs>
        <w:rPr>
          <w:rFonts w:ascii="Arial" w:hAnsi="Arial" w:eastAsia="Times New Roman" w:cs="Arial"/>
          <w:noProof/>
          <w:kern w:val="0"/>
          <w:sz w:val="22"/>
          <w:szCs w:val="22"/>
          <w:lang w:eastAsia="es-ES" w:bidi="ar-SA"/>
        </w:rPr>
      </w:pPr>
      <w:hyperlink w:history="1" w:anchor="_Toc21287543">
        <w:r w:rsidRPr="002A33C8">
          <w:rPr>
            <w:rStyle w:val="Hipervnculo"/>
            <w:rFonts w:ascii="Arial" w:hAnsi="Arial" w:cs="Arial"/>
            <w:noProof/>
          </w:rPr>
          <w:t>9.2</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RECURSOS HUMANOS</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_Toc21287543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10</w:t>
        </w:r>
        <w:r w:rsidRPr="002A33C8">
          <w:rPr>
            <w:rFonts w:ascii="Arial" w:hAnsi="Arial" w:cs="Arial"/>
            <w:noProof/>
            <w:webHidden/>
          </w:rPr>
          <w:fldChar w:fldCharType="end"/>
        </w:r>
      </w:hyperlink>
    </w:p>
    <w:p xmlns:wp14="http://schemas.microsoft.com/office/word/2010/wordml" w:rsidRPr="002A33C8" w:rsidR="00DD6FE2" w:rsidRDefault="00DD6FE2" w14:paraId="190F4B43" wp14:textId="77777777">
      <w:pPr>
        <w:pStyle w:val="TDC1"/>
        <w:tabs>
          <w:tab w:val="left" w:pos="660"/>
          <w:tab w:val="right" w:leader="dot" w:pos="9628"/>
        </w:tabs>
        <w:rPr>
          <w:rFonts w:ascii="Arial" w:hAnsi="Arial" w:eastAsia="Times New Roman" w:cs="Arial"/>
          <w:noProof/>
          <w:kern w:val="0"/>
          <w:sz w:val="22"/>
          <w:szCs w:val="22"/>
          <w:lang w:eastAsia="es-ES" w:bidi="ar-SA"/>
        </w:rPr>
      </w:pPr>
      <w:hyperlink w:history="1" w:anchor="_Toc21287544">
        <w:r w:rsidRPr="002A33C8">
          <w:rPr>
            <w:rStyle w:val="Hipervnculo"/>
            <w:rFonts w:ascii="Arial" w:hAnsi="Arial" w:cs="Arial"/>
            <w:noProof/>
          </w:rPr>
          <w:t>10</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MEDIDAS OPERATIVAS PARA TRABAJAR LOS ELEMENTOS TRANSVERSALES EN EL ÁREA.</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_Toc21287544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10</w:t>
        </w:r>
        <w:r w:rsidRPr="002A33C8">
          <w:rPr>
            <w:rFonts w:ascii="Arial" w:hAnsi="Arial" w:cs="Arial"/>
            <w:noProof/>
            <w:webHidden/>
          </w:rPr>
          <w:fldChar w:fldCharType="end"/>
        </w:r>
      </w:hyperlink>
    </w:p>
    <w:p xmlns:wp14="http://schemas.microsoft.com/office/word/2010/wordml" w:rsidRPr="002A33C8" w:rsidR="00DD6FE2" w:rsidRDefault="00DD6FE2" w14:paraId="32EA0C78" wp14:textId="77777777">
      <w:pPr>
        <w:pStyle w:val="TDC1"/>
        <w:tabs>
          <w:tab w:val="left" w:pos="660"/>
          <w:tab w:val="right" w:leader="dot" w:pos="9628"/>
        </w:tabs>
        <w:rPr>
          <w:rFonts w:ascii="Arial" w:hAnsi="Arial" w:eastAsia="Times New Roman" w:cs="Arial"/>
          <w:noProof/>
          <w:kern w:val="0"/>
          <w:sz w:val="22"/>
          <w:szCs w:val="22"/>
          <w:lang w:eastAsia="es-ES" w:bidi="ar-SA"/>
        </w:rPr>
      </w:pPr>
      <w:hyperlink w:history="1" w:anchor="_Toc21287545">
        <w:r w:rsidRPr="002A33C8">
          <w:rPr>
            <w:rStyle w:val="Hipervnculo"/>
            <w:rFonts w:ascii="Arial" w:hAnsi="Arial" w:cs="Arial"/>
            <w:noProof/>
          </w:rPr>
          <w:t>11</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PROCEDIMIENTOS Y MEDIDAS PARA LAS ADAPTACIONES CURRICULARES.</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_Toc21287545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13</w:t>
        </w:r>
        <w:r w:rsidRPr="002A33C8">
          <w:rPr>
            <w:rFonts w:ascii="Arial" w:hAnsi="Arial" w:cs="Arial"/>
            <w:noProof/>
            <w:webHidden/>
          </w:rPr>
          <w:fldChar w:fldCharType="end"/>
        </w:r>
      </w:hyperlink>
    </w:p>
    <w:p xmlns:wp14="http://schemas.microsoft.com/office/word/2010/wordml" w:rsidRPr="002A33C8" w:rsidR="00DD6FE2" w:rsidRDefault="00DD6FE2" w14:paraId="2F032347" wp14:textId="77777777">
      <w:pPr>
        <w:pStyle w:val="TDC1"/>
        <w:tabs>
          <w:tab w:val="left" w:pos="660"/>
          <w:tab w:val="right" w:leader="dot" w:pos="9628"/>
        </w:tabs>
        <w:rPr>
          <w:rFonts w:ascii="Arial" w:hAnsi="Arial" w:eastAsia="Times New Roman" w:cs="Arial"/>
          <w:noProof/>
          <w:kern w:val="0"/>
          <w:sz w:val="22"/>
          <w:szCs w:val="22"/>
          <w:lang w:eastAsia="es-ES" w:bidi="ar-SA"/>
        </w:rPr>
      </w:pPr>
      <w:hyperlink w:history="1" w:anchor="_Toc21287546">
        <w:r w:rsidRPr="002A33C8">
          <w:rPr>
            <w:rStyle w:val="Hipervnculo"/>
            <w:rFonts w:ascii="Arial" w:hAnsi="Arial" w:cs="Arial"/>
            <w:noProof/>
          </w:rPr>
          <w:t>12</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PLAN DE RECUPERACIÓN PARA EL ALUMNADO CON EL ÁREA PENDIENTE.</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_Toc21287546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13</w:t>
        </w:r>
        <w:r w:rsidRPr="002A33C8">
          <w:rPr>
            <w:rFonts w:ascii="Arial" w:hAnsi="Arial" w:cs="Arial"/>
            <w:noProof/>
            <w:webHidden/>
          </w:rPr>
          <w:fldChar w:fldCharType="end"/>
        </w:r>
      </w:hyperlink>
    </w:p>
    <w:p xmlns:wp14="http://schemas.microsoft.com/office/word/2010/wordml" w:rsidRPr="002A33C8" w:rsidR="00DD6FE2" w:rsidRDefault="00DD6FE2" w14:paraId="6A11556D" wp14:textId="77777777">
      <w:pPr>
        <w:pStyle w:val="TDC1"/>
        <w:tabs>
          <w:tab w:val="left" w:pos="660"/>
          <w:tab w:val="right" w:leader="dot" w:pos="9628"/>
        </w:tabs>
        <w:rPr>
          <w:rFonts w:ascii="Arial" w:hAnsi="Arial" w:eastAsia="Times New Roman" w:cs="Arial"/>
          <w:noProof/>
          <w:kern w:val="0"/>
          <w:sz w:val="22"/>
          <w:szCs w:val="22"/>
          <w:lang w:eastAsia="es-ES" w:bidi="ar-SA"/>
        </w:rPr>
      </w:pPr>
      <w:hyperlink w:history="1" w:anchor="_Toc21287547">
        <w:r w:rsidRPr="002A33C8">
          <w:rPr>
            <w:rStyle w:val="Hipervnculo"/>
            <w:rFonts w:ascii="Arial" w:hAnsi="Arial" w:cs="Arial"/>
            <w:noProof/>
          </w:rPr>
          <w:t>13</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PROGRAMA DE ACTIVIDADES DE COMPLEMENTARIAS</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_Toc21287547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13</w:t>
        </w:r>
        <w:r w:rsidRPr="002A33C8">
          <w:rPr>
            <w:rFonts w:ascii="Arial" w:hAnsi="Arial" w:cs="Arial"/>
            <w:noProof/>
            <w:webHidden/>
          </w:rPr>
          <w:fldChar w:fldCharType="end"/>
        </w:r>
      </w:hyperlink>
    </w:p>
    <w:p xmlns:wp14="http://schemas.microsoft.com/office/word/2010/wordml" w:rsidRPr="002A33C8" w:rsidR="00DD6FE2" w:rsidRDefault="00DD6FE2" w14:paraId="7AC6B583" wp14:textId="77777777">
      <w:pPr>
        <w:pStyle w:val="TDC1"/>
        <w:tabs>
          <w:tab w:val="left" w:pos="660"/>
          <w:tab w:val="right" w:leader="dot" w:pos="9628"/>
        </w:tabs>
        <w:rPr>
          <w:rFonts w:ascii="Arial" w:hAnsi="Arial" w:eastAsia="Times New Roman" w:cs="Arial"/>
          <w:noProof/>
          <w:kern w:val="0"/>
          <w:sz w:val="22"/>
          <w:szCs w:val="22"/>
          <w:lang w:eastAsia="es-ES" w:bidi="ar-SA"/>
        </w:rPr>
      </w:pPr>
      <w:hyperlink w:history="1" w:anchor="_Toc21287548">
        <w:r w:rsidRPr="002A33C8">
          <w:rPr>
            <w:rStyle w:val="Hipervnculo"/>
            <w:rFonts w:ascii="Arial" w:hAnsi="Arial" w:cs="Arial"/>
            <w:noProof/>
          </w:rPr>
          <w:t>14</w:t>
        </w:r>
        <w:r w:rsidRPr="002A33C8">
          <w:rPr>
            <w:rFonts w:ascii="Arial" w:hAnsi="Arial" w:eastAsia="Times New Roman" w:cs="Arial"/>
            <w:noProof/>
            <w:kern w:val="0"/>
            <w:sz w:val="22"/>
            <w:szCs w:val="22"/>
            <w:lang w:eastAsia="es-ES" w:bidi="ar-SA"/>
          </w:rPr>
          <w:tab/>
        </w:r>
        <w:r w:rsidRPr="002A33C8">
          <w:rPr>
            <w:rStyle w:val="Hipervnculo"/>
            <w:rFonts w:ascii="Arial" w:hAnsi="Arial" w:cs="Arial"/>
            <w:noProof/>
          </w:rPr>
          <w:t>PROCEDIMIENTO DE VALORACIÓN DE LA PROPIA PROGRAMACIÓN DIDÁCTICA.</w:t>
        </w:r>
        <w:r w:rsidRPr="002A33C8">
          <w:rPr>
            <w:rFonts w:ascii="Arial" w:hAnsi="Arial" w:cs="Arial"/>
            <w:noProof/>
            <w:webHidden/>
          </w:rPr>
          <w:tab/>
        </w:r>
        <w:r w:rsidRPr="002A33C8">
          <w:rPr>
            <w:rFonts w:ascii="Arial" w:hAnsi="Arial" w:cs="Arial"/>
            <w:noProof/>
            <w:webHidden/>
          </w:rPr>
          <w:fldChar w:fldCharType="begin"/>
        </w:r>
        <w:r w:rsidRPr="002A33C8">
          <w:rPr>
            <w:rFonts w:ascii="Arial" w:hAnsi="Arial" w:cs="Arial"/>
            <w:noProof/>
            <w:webHidden/>
          </w:rPr>
          <w:instrText xml:space="preserve"> PAGEREF _Toc21287548 \h </w:instrText>
        </w:r>
        <w:r w:rsidRPr="002A33C8">
          <w:rPr>
            <w:rFonts w:ascii="Arial" w:hAnsi="Arial" w:cs="Arial"/>
            <w:noProof/>
            <w:webHidden/>
          </w:rPr>
        </w:r>
        <w:r w:rsidRPr="002A33C8">
          <w:rPr>
            <w:rFonts w:ascii="Arial" w:hAnsi="Arial" w:cs="Arial"/>
            <w:noProof/>
            <w:webHidden/>
          </w:rPr>
          <w:fldChar w:fldCharType="separate"/>
        </w:r>
        <w:r w:rsidRPr="002A33C8">
          <w:rPr>
            <w:rFonts w:ascii="Arial" w:hAnsi="Arial" w:cs="Arial"/>
            <w:noProof/>
            <w:webHidden/>
          </w:rPr>
          <w:t>14</w:t>
        </w:r>
        <w:r w:rsidRPr="002A33C8">
          <w:rPr>
            <w:rFonts w:ascii="Arial" w:hAnsi="Arial" w:cs="Arial"/>
            <w:noProof/>
            <w:webHidden/>
          </w:rPr>
          <w:fldChar w:fldCharType="end"/>
        </w:r>
      </w:hyperlink>
    </w:p>
    <w:p xmlns:wp14="http://schemas.microsoft.com/office/word/2010/wordml" w:rsidRPr="002A33C8" w:rsidR="00736237" w:rsidP="00261652" w:rsidRDefault="00261652" w14:paraId="02EB378F" wp14:textId="77777777">
      <w:pPr>
        <w:rPr>
          <w:rFonts w:ascii="Arial" w:hAnsi="Arial" w:cs="Arial"/>
        </w:rPr>
      </w:pPr>
      <w:r w:rsidRPr="002A33C8">
        <w:rPr>
          <w:rFonts w:ascii="Arial" w:hAnsi="Arial" w:eastAsia="Times New Roman" w:cs="Arial"/>
          <w:kern w:val="0"/>
          <w:lang w:eastAsia="en-US" w:bidi="en-US"/>
        </w:rPr>
        <w:fldChar w:fldCharType="end"/>
      </w:r>
    </w:p>
    <w:p xmlns:wp14="http://schemas.microsoft.com/office/word/2010/wordml" w:rsidRPr="002A33C8" w:rsidR="00736237" w:rsidRDefault="00736237" w14:paraId="6A05A809" wp14:textId="77777777">
      <w:pPr>
        <w:rPr>
          <w:rFonts w:ascii="Arial" w:hAnsi="Arial" w:cs="Arial"/>
        </w:rPr>
      </w:pPr>
    </w:p>
    <w:p xmlns:wp14="http://schemas.microsoft.com/office/word/2010/wordml" w:rsidRPr="002A33C8" w:rsidR="00261652" w:rsidRDefault="00261652" w14:paraId="5A39BBE3" wp14:textId="77777777">
      <w:pPr>
        <w:rPr>
          <w:rFonts w:ascii="Arial" w:hAnsi="Arial" w:cs="Arial"/>
        </w:rPr>
      </w:pPr>
    </w:p>
    <w:p xmlns:wp14="http://schemas.microsoft.com/office/word/2010/wordml" w:rsidRPr="002A33C8" w:rsidR="00261652" w:rsidRDefault="00261652" w14:paraId="41C8F396" wp14:textId="77777777">
      <w:pPr>
        <w:rPr>
          <w:rFonts w:ascii="Arial" w:hAnsi="Arial" w:cs="Arial"/>
        </w:rPr>
      </w:pPr>
    </w:p>
    <w:p xmlns:wp14="http://schemas.microsoft.com/office/word/2010/wordml" w:rsidR="00736237" w:rsidRDefault="00736237" w14:paraId="72A3D3EC" wp14:textId="77777777">
      <w:pPr>
        <w:rPr>
          <w:rFonts w:ascii="Arial" w:hAnsi="Arial"/>
        </w:rPr>
      </w:pPr>
    </w:p>
    <w:p xmlns:wp14="http://schemas.microsoft.com/office/word/2010/wordml" w:rsidR="00736237" w:rsidRDefault="00736237" w14:paraId="0D0B940D" wp14:textId="77777777">
      <w:pPr>
        <w:jc w:val="both"/>
        <w:rPr>
          <w:rFonts w:ascii="Arial" w:hAnsi="Arial"/>
        </w:rPr>
      </w:pPr>
    </w:p>
    <w:p xmlns:wp14="http://schemas.microsoft.com/office/word/2010/wordml" w:rsidR="000A2F99" w:rsidRDefault="000A2F99" w14:paraId="0E27B00A" wp14:textId="77777777">
      <w:pPr>
        <w:jc w:val="both"/>
        <w:rPr>
          <w:rFonts w:ascii="Arial" w:hAnsi="Arial"/>
        </w:rPr>
      </w:pPr>
    </w:p>
    <w:p xmlns:wp14="http://schemas.microsoft.com/office/word/2010/wordml" w:rsidR="000A2F99" w:rsidRDefault="000A2F99" w14:paraId="60061E4C" wp14:textId="77777777">
      <w:pPr>
        <w:jc w:val="both"/>
        <w:rPr>
          <w:rFonts w:ascii="Arial" w:hAnsi="Arial"/>
        </w:rPr>
      </w:pPr>
    </w:p>
    <w:p xmlns:wp14="http://schemas.microsoft.com/office/word/2010/wordml" w:rsidR="000A2F99" w:rsidRDefault="000A2F99" w14:paraId="44EAFD9C" wp14:textId="77777777">
      <w:pPr>
        <w:jc w:val="both"/>
        <w:rPr>
          <w:rFonts w:ascii="Arial" w:hAnsi="Arial"/>
        </w:rPr>
      </w:pPr>
    </w:p>
    <w:p xmlns:wp14="http://schemas.microsoft.com/office/word/2010/wordml" w:rsidR="000A2F99" w:rsidRDefault="000A2F99" w14:paraId="4B94D5A5" wp14:textId="77777777">
      <w:pPr>
        <w:jc w:val="both"/>
        <w:rPr>
          <w:rFonts w:ascii="Arial" w:hAnsi="Arial"/>
        </w:rPr>
      </w:pPr>
    </w:p>
    <w:p xmlns:wp14="http://schemas.microsoft.com/office/word/2010/wordml" w:rsidR="000A2F99" w:rsidRDefault="000A2F99" w14:paraId="3DEEC669" wp14:textId="77777777">
      <w:pPr>
        <w:jc w:val="both"/>
        <w:rPr>
          <w:rFonts w:ascii="Arial" w:hAnsi="Arial"/>
        </w:rPr>
      </w:pPr>
    </w:p>
    <w:p xmlns:wp14="http://schemas.microsoft.com/office/word/2010/wordml" w:rsidRPr="00C36F14" w:rsidR="006E5968" w:rsidP="003B0E20" w:rsidRDefault="00C36F14" w14:paraId="374826E6" wp14:textId="77777777">
      <w:pPr>
        <w:pStyle w:val="Ttulo1"/>
      </w:pPr>
      <w:bookmarkStart w:name="_Toc21287528" w:id="0"/>
      <w:r w:rsidRPr="00C36F14">
        <w:t>OBJETIVOS</w:t>
      </w:r>
      <w:bookmarkEnd w:id="0"/>
    </w:p>
    <w:p xmlns:wp14="http://schemas.microsoft.com/office/word/2010/wordml" w:rsidRPr="00C36F14" w:rsidR="006E5968" w:rsidP="00DA52E7" w:rsidRDefault="006E5968" w14:paraId="7A36ED00" wp14:textId="77777777">
      <w:pPr>
        <w:pStyle w:val="Ttulo2"/>
        <w:spacing w:before="0" w:after="240"/>
      </w:pPr>
      <w:bookmarkStart w:name="_Toc254027528" w:id="1"/>
      <w:bookmarkStart w:name="_Toc21287529" w:id="2"/>
      <w:r w:rsidRPr="00C36F14">
        <w:t>OBJETIVOS GENERALES DE LA ETAPA</w:t>
      </w:r>
      <w:bookmarkEnd w:id="1"/>
      <w:r w:rsidRPr="00C36F14">
        <w:t>.</w:t>
      </w:r>
      <w:bookmarkEnd w:id="2"/>
    </w:p>
    <w:p xmlns:wp14="http://schemas.microsoft.com/office/word/2010/wordml" w:rsidRPr="006E5968" w:rsidR="006E5968" w:rsidP="006E5968" w:rsidRDefault="006E5968" w14:paraId="6A088E00"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a) Conocer y apreciar los valores y las normas de convivencia, aprender a obrar de acuerdo con ellas, prepararse para el ejercicio activo de la ciudadanía y respetar los derechos humanos, así como el pluralismo propio de una sociedad democrática.</w:t>
      </w:r>
    </w:p>
    <w:p xmlns:wp14="http://schemas.microsoft.com/office/word/2010/wordml" w:rsidRPr="006E5968" w:rsidR="006E5968" w:rsidP="006E5968" w:rsidRDefault="006E5968" w14:paraId="1272EA4A"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b) Desarrollar hábitos de trabajo individual y de equipo, de esfuerzo y responsabilidad en el estudio así como actitudes de confianza en sí mismo, sentido crítico, iniciativa personal, curiosidad, interés y creatividad en el aprendizaje.</w:t>
      </w:r>
    </w:p>
    <w:p xmlns:wp14="http://schemas.microsoft.com/office/word/2010/wordml" w:rsidRPr="006E5968" w:rsidR="006E5968" w:rsidP="006E5968" w:rsidRDefault="006E5968" w14:paraId="5C43B391"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c) Adquirir habilidades para la prevención y para la resolución pacífica de conflictos, que les permitan desenvolverse con autonomía en el ámbito familiar y doméstico, así como en los grupos sociales con los que se relacionan.</w:t>
      </w:r>
    </w:p>
    <w:p xmlns:wp14="http://schemas.microsoft.com/office/word/2010/wordml" w:rsidRPr="006E5968" w:rsidR="006E5968" w:rsidP="006E5968" w:rsidRDefault="006E5968" w14:paraId="64694378"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d) Conocer, comprender y respetar las diferentes culturas y las diferencias entre las personas, la igualdad de derechos y oportunidades de hombres y mujeres y la no discriminación de personas con discapacidad.</w:t>
      </w:r>
    </w:p>
    <w:p xmlns:wp14="http://schemas.microsoft.com/office/word/2010/wordml" w:rsidRPr="006E5968" w:rsidR="006E5968" w:rsidP="006E5968" w:rsidRDefault="006E5968" w14:paraId="55CE231E"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e) Conocer y utilizar de manera apropiada la lengua castellana y, si la hubiere, la lengua cooficial de la Comunidad Autónoma y desarrollar hábitos de lectura.</w:t>
      </w:r>
    </w:p>
    <w:p xmlns:wp14="http://schemas.microsoft.com/office/word/2010/wordml" w:rsidRPr="006E5968" w:rsidR="006E5968" w:rsidP="006E5968" w:rsidRDefault="006E5968" w14:paraId="6428EECD"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f) Adquirir en, al menos, una lengua extranjera la competencia comunicativa básica que les permita expresar y comprender mensajes sencillos y desenvolverse en situaciones cotidianas.</w:t>
      </w:r>
    </w:p>
    <w:p xmlns:wp14="http://schemas.microsoft.com/office/word/2010/wordml" w:rsidRPr="006E5968" w:rsidR="006E5968" w:rsidP="006E5968" w:rsidRDefault="006E5968" w14:paraId="7329D85D"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g) Desarrollar las competencias matemáticas básicas e iniciarse en la resolución de problemas que requieran la realización de operaciones elementales de cálculo, conocimientos geométricos y estimaciones, así como ser capaces de aplicarlos a las situaciones de su vida cotidiana.</w:t>
      </w:r>
    </w:p>
    <w:p xmlns:wp14="http://schemas.microsoft.com/office/word/2010/wordml" w:rsidRPr="006E5968" w:rsidR="006E5968" w:rsidP="006E5968" w:rsidRDefault="006E5968" w14:paraId="37C602BA"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h) Conocer y valorar su entorno natural, social y cultural, así como las posibilidades de acción y cuidado del mismo.</w:t>
      </w:r>
    </w:p>
    <w:p xmlns:wp14="http://schemas.microsoft.com/office/word/2010/wordml" w:rsidRPr="006E5968" w:rsidR="006E5968" w:rsidP="006E5968" w:rsidRDefault="006E5968" w14:paraId="5A78C117"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i) Iniciarse en la utilización, para el aprendizaje, de las tecnologías de la información y la comunicación desarrollando un espíritu crítico ante los mensajes que reciben y elaboran.</w:t>
      </w:r>
    </w:p>
    <w:p xmlns:wp14="http://schemas.microsoft.com/office/word/2010/wordml" w:rsidRPr="006E5968" w:rsidR="006E5968" w:rsidP="006E5968" w:rsidRDefault="006E5968" w14:paraId="492FF780"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j) Utilizar diferentes representaciones y expresiones artísticas e iniciarse en la construcción de propuestas visuales.</w:t>
      </w:r>
    </w:p>
    <w:p xmlns:wp14="http://schemas.microsoft.com/office/word/2010/wordml" w:rsidRPr="006E5968" w:rsidR="006E5968" w:rsidP="006E5968" w:rsidRDefault="006E5968" w14:paraId="3B1F08D4"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k) Valorar la higiene y la salud, aceptar el propio cuerpo y el de los otros, respetar las diferencias y utilizar la educación física y el deporte como medios para favorecer el desarrollo personal y social.</w:t>
      </w:r>
    </w:p>
    <w:p xmlns:wp14="http://schemas.microsoft.com/office/word/2010/wordml" w:rsidRPr="006E5968" w:rsidR="006E5968" w:rsidP="006E5968" w:rsidRDefault="006E5968" w14:paraId="1120B039"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l) Conocer y valorar los animales más próximos al ser humano y adoptar modos de comportamiento que favorezcan su cuidado.</w:t>
      </w:r>
    </w:p>
    <w:p xmlns:wp14="http://schemas.microsoft.com/office/word/2010/wordml" w:rsidRPr="006E5968" w:rsidR="006E5968" w:rsidP="006E5968" w:rsidRDefault="006E5968" w14:paraId="6C46498B"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m) Desarrollar sus capacidades afectivas en todos los ámbitos de la personalidad y en sus relaciones con los demás, así como una actitud contraria a la violencia, a los prejuicios de cualquier tipo y a los estereotipos sexistas.</w:t>
      </w:r>
    </w:p>
    <w:p xmlns:wp14="http://schemas.microsoft.com/office/word/2010/wordml" w:rsidRPr="006E5968" w:rsidR="006E5968" w:rsidP="00C31C67" w:rsidRDefault="006E5968" w14:paraId="10C3CB83" wp14:textId="77777777">
      <w:pPr>
        <w:widowControl/>
        <w:shd w:val="clear" w:color="auto" w:fill="FFFFFF"/>
        <w:suppressAutoHyphens w:val="0"/>
        <w:spacing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n) Fomentar la educación vial y actitudes de respeto que incidan en la prevención de los accidentes de tráfico.</w:t>
      </w:r>
      <w:bookmarkStart w:name="_Toc254027529" w:id="3"/>
      <w:r w:rsidR="00C31C67">
        <w:rPr>
          <w:rFonts w:ascii="Arial" w:hAnsi="Arial" w:eastAsia="Times New Roman" w:cs="Arial"/>
          <w:kern w:val="0"/>
          <w:lang w:eastAsia="en-US" w:bidi="en-US"/>
        </w:rPr>
        <w:t xml:space="preserve"> </w:t>
      </w:r>
    </w:p>
    <w:p xmlns:wp14="http://schemas.microsoft.com/office/word/2010/wordml" w:rsidRPr="00C31C67" w:rsidR="006E5968" w:rsidP="00DD6FE2" w:rsidRDefault="006E5968" w14:paraId="2DF65FFE" wp14:textId="77777777">
      <w:pPr>
        <w:pStyle w:val="Ttulo2"/>
      </w:pPr>
      <w:bookmarkStart w:name="_Toc21287530" w:id="4"/>
      <w:r w:rsidRPr="006E5968">
        <w:t>OBJETIVOS GENERALES DEL ÁREA</w:t>
      </w:r>
      <w:bookmarkEnd w:id="3"/>
      <w:r w:rsidRPr="006E5968">
        <w:t>.</w:t>
      </w:r>
      <w:bookmarkEnd w:id="4"/>
    </w:p>
    <w:p xmlns:wp14="http://schemas.microsoft.com/office/word/2010/wordml" w:rsidRPr="006E5968" w:rsidR="006E5968" w:rsidP="00DB0655" w:rsidRDefault="006E5968" w14:paraId="011B3ABA" wp14:textId="77777777">
      <w:pPr>
        <w:widowControl/>
        <w:numPr>
          <w:ilvl w:val="0"/>
          <w:numId w:val="9"/>
        </w:numPr>
        <w:suppressAutoHyphens w:val="0"/>
        <w:spacing w:after="200" w:line="276" w:lineRule="auto"/>
        <w:jc w:val="both"/>
        <w:rPr>
          <w:rFonts w:ascii="Arial" w:hAnsi="Arial" w:eastAsia="Times New Roman" w:cs="Arial"/>
          <w:kern w:val="0"/>
          <w:lang w:eastAsia="en-US" w:bidi="en-US"/>
        </w:rPr>
      </w:pPr>
      <w:r w:rsidRPr="006E5968">
        <w:rPr>
          <w:rFonts w:ascii="Arial" w:hAnsi="Arial" w:eastAsia="Times New Roman" w:cs="Arial"/>
          <w:kern w:val="0"/>
          <w:lang w:eastAsia="en-US" w:bidi="en-US"/>
        </w:rPr>
        <w:t>Conocer y utilizar las posibilidades de los medios audiovisuales y las tecnologías de la información y la comunicación y utilizarlos como recursos para la observación, la búsqueda de información y la elaboración de producciones propias, ya sea de forma autónoma o en combinación con otros medios y materiales.</w:t>
      </w:r>
    </w:p>
    <w:p xmlns:wp14="http://schemas.microsoft.com/office/word/2010/wordml" w:rsidRPr="006E5968" w:rsidR="006E5968" w:rsidP="00DB0655" w:rsidRDefault="006E5968" w14:paraId="48198D6A" wp14:textId="77777777">
      <w:pPr>
        <w:widowControl/>
        <w:numPr>
          <w:ilvl w:val="0"/>
          <w:numId w:val="9"/>
        </w:numPr>
        <w:suppressAutoHyphens w:val="0"/>
        <w:spacing w:after="200" w:line="276" w:lineRule="auto"/>
        <w:jc w:val="both"/>
        <w:rPr>
          <w:rFonts w:ascii="Arial" w:hAnsi="Arial" w:eastAsia="Times New Roman" w:cs="Arial"/>
          <w:kern w:val="0"/>
          <w:lang w:eastAsia="en-US" w:bidi="en-US"/>
        </w:rPr>
      </w:pPr>
      <w:r w:rsidRPr="006E5968">
        <w:rPr>
          <w:rFonts w:ascii="Arial" w:hAnsi="Arial" w:eastAsia="Times New Roman" w:cs="Arial"/>
          <w:kern w:val="0"/>
          <w:lang w:eastAsia="en-US" w:bidi="en-US"/>
        </w:rPr>
        <w:t>Utilizar las posibilidades del sonido, la imagen y el movimiento como elementos de representación y comunicación para expresar ideas y sentimientos, contribuyendo con ello al equilibrio afectivo y a la relación con los demás.</w:t>
      </w:r>
    </w:p>
    <w:p xmlns:wp14="http://schemas.microsoft.com/office/word/2010/wordml" w:rsidRPr="006E5968" w:rsidR="006E5968" w:rsidP="00DB0655" w:rsidRDefault="006E5968" w14:paraId="18A7BD0B" wp14:textId="77777777">
      <w:pPr>
        <w:widowControl/>
        <w:numPr>
          <w:ilvl w:val="0"/>
          <w:numId w:val="9"/>
        </w:numPr>
        <w:suppressAutoHyphens w:val="0"/>
        <w:spacing w:after="200" w:line="276" w:lineRule="auto"/>
        <w:jc w:val="both"/>
        <w:rPr>
          <w:rFonts w:ascii="Arial" w:hAnsi="Arial" w:eastAsia="Times New Roman" w:cs="Arial"/>
          <w:kern w:val="0"/>
          <w:lang w:eastAsia="en-US" w:bidi="en-US"/>
        </w:rPr>
      </w:pPr>
      <w:r w:rsidRPr="006E5968">
        <w:rPr>
          <w:rFonts w:ascii="Arial" w:hAnsi="Arial" w:eastAsia="Times New Roman" w:cs="Arial"/>
          <w:kern w:val="0"/>
          <w:lang w:eastAsia="en-US" w:bidi="en-US"/>
        </w:rPr>
        <w:t>Identificar y reconocer dibujos geométricos en elementos del entorno, utilizando con destreza los instrumentos específicos para representarlos en sus propias producciones artísticas.</w:t>
      </w:r>
    </w:p>
    <w:p xmlns:wp14="http://schemas.microsoft.com/office/word/2010/wordml" w:rsidRPr="006E5968" w:rsidR="006E5968" w:rsidP="00DB0655" w:rsidRDefault="006E5968" w14:paraId="4E62A572" wp14:textId="77777777">
      <w:pPr>
        <w:widowControl/>
        <w:numPr>
          <w:ilvl w:val="0"/>
          <w:numId w:val="9"/>
        </w:numPr>
        <w:suppressAutoHyphens w:val="0"/>
        <w:spacing w:after="200" w:line="276" w:lineRule="auto"/>
        <w:jc w:val="both"/>
        <w:rPr>
          <w:rFonts w:ascii="Arial" w:hAnsi="Arial" w:eastAsia="Times New Roman" w:cs="Arial"/>
          <w:kern w:val="0"/>
          <w:lang w:eastAsia="en-US" w:bidi="en-US"/>
        </w:rPr>
      </w:pPr>
      <w:r w:rsidRPr="006E5968">
        <w:rPr>
          <w:rFonts w:ascii="Arial" w:hAnsi="Arial" w:eastAsia="Times New Roman" w:cs="Arial"/>
          <w:kern w:val="0"/>
          <w:lang w:eastAsia="en-US" w:bidi="en-US"/>
        </w:rPr>
        <w:t>Mantener una actitud de búsqueda personal y colectiva, integrando la percepción, la imaginación, la sensibilidad, la indagación y la reflexión de realizar o disfrutar de diferentes producciones artísticas.</w:t>
      </w:r>
    </w:p>
    <w:p xmlns:wp14="http://schemas.microsoft.com/office/word/2010/wordml" w:rsidRPr="006E5968" w:rsidR="006E5968" w:rsidP="00DB0655" w:rsidRDefault="006E5968" w14:paraId="1FBB88FD" wp14:textId="77777777">
      <w:pPr>
        <w:widowControl/>
        <w:numPr>
          <w:ilvl w:val="0"/>
          <w:numId w:val="9"/>
        </w:numPr>
        <w:suppressAutoHyphens w:val="0"/>
        <w:spacing w:after="200" w:line="276" w:lineRule="auto"/>
        <w:jc w:val="both"/>
        <w:rPr>
          <w:rFonts w:ascii="Arial" w:hAnsi="Arial" w:eastAsia="Times New Roman" w:cs="Arial"/>
          <w:kern w:val="0"/>
          <w:lang w:eastAsia="en-US" w:bidi="en-US"/>
        </w:rPr>
      </w:pPr>
      <w:r w:rsidRPr="006E5968">
        <w:rPr>
          <w:rFonts w:ascii="Arial" w:hAnsi="Arial" w:eastAsia="Times New Roman" w:cs="Arial"/>
          <w:kern w:val="0"/>
          <w:lang w:eastAsia="en-US" w:bidi="en-US"/>
        </w:rPr>
        <w:t>Utilizar los conocimientos artísticos en la observación y el análisis de situaciones y objetos de la realidad cotidiana y de diferentes manifestaciones del mundo del arte y la cultura, para comprenderlos mejor y formar un gusto propio.</w:t>
      </w:r>
    </w:p>
    <w:p xmlns:wp14="http://schemas.microsoft.com/office/word/2010/wordml" w:rsidRPr="00BF2574" w:rsidR="006E5968" w:rsidP="00DB0655" w:rsidRDefault="006E5968" w14:paraId="19806A85" wp14:textId="77777777">
      <w:pPr>
        <w:widowControl/>
        <w:numPr>
          <w:ilvl w:val="0"/>
          <w:numId w:val="9"/>
        </w:numPr>
        <w:suppressAutoHyphens w:val="0"/>
        <w:spacing w:after="200" w:line="276" w:lineRule="auto"/>
        <w:jc w:val="both"/>
        <w:rPr>
          <w:rFonts w:ascii="Arial" w:hAnsi="Arial" w:eastAsia="Times New Roman" w:cs="Arial"/>
          <w:kern w:val="0"/>
          <w:lang w:eastAsia="en-US" w:bidi="en-US"/>
        </w:rPr>
      </w:pPr>
      <w:r w:rsidRPr="006E5968">
        <w:rPr>
          <w:rFonts w:ascii="Arial" w:hAnsi="Arial" w:eastAsia="Times New Roman" w:cs="Arial"/>
          <w:kern w:val="0"/>
          <w:lang w:eastAsia="en-US" w:bidi="en-US"/>
        </w:rPr>
        <w:t>Participar y aprender a ponerse en situación de vivir la música: cantar, escuchar, inventar, danzar, interpretar, basándose en la composición de sus</w:t>
      </w:r>
      <w:r w:rsidR="00BF2574">
        <w:rPr>
          <w:rFonts w:ascii="Arial" w:hAnsi="Arial" w:eastAsia="Times New Roman" w:cs="Arial"/>
          <w:kern w:val="0"/>
          <w:lang w:eastAsia="en-US" w:bidi="en-US"/>
        </w:rPr>
        <w:t xml:space="preserve"> </w:t>
      </w:r>
      <w:r w:rsidRPr="00BF2574">
        <w:rPr>
          <w:rFonts w:ascii="Arial" w:hAnsi="Arial" w:eastAsia="Times New Roman" w:cs="Arial"/>
          <w:kern w:val="0"/>
          <w:lang w:eastAsia="en-US" w:bidi="en-US"/>
        </w:rPr>
        <w:t>propias experiencias creativas con manifestaciones de diferentes estilos, tiempos y cultura.</w:t>
      </w:r>
    </w:p>
    <w:p xmlns:wp14="http://schemas.microsoft.com/office/word/2010/wordml" w:rsidRPr="002A33C8" w:rsidR="006E5968" w:rsidP="002A33C8" w:rsidRDefault="006E5968" w14:paraId="40B767E6" wp14:textId="77777777">
      <w:pPr>
        <w:widowControl/>
        <w:numPr>
          <w:ilvl w:val="0"/>
          <w:numId w:val="9"/>
        </w:numPr>
        <w:suppressAutoHyphens w:val="0"/>
        <w:spacing w:after="200" w:line="276" w:lineRule="auto"/>
        <w:jc w:val="both"/>
        <w:rPr>
          <w:rFonts w:ascii="Arial" w:hAnsi="Arial" w:eastAsia="Times New Roman" w:cs="Arial"/>
          <w:kern w:val="0"/>
          <w:lang w:eastAsia="en-US" w:bidi="en-US"/>
        </w:rPr>
      </w:pPr>
      <w:r w:rsidRPr="006E5968">
        <w:rPr>
          <w:rFonts w:ascii="Arial" w:hAnsi="Arial" w:eastAsia="Times New Roman" w:cs="Arial"/>
          <w:kern w:val="0"/>
          <w:lang w:eastAsia="en-US" w:bidi="en-US"/>
        </w:rPr>
        <w:t>Valorar y conocer las manifestaciones artísticas del patrimonio cultural propio y de otros pueblos y culturas; colaborar en la conservación y enriquecimiento desde la interculturalidad.</w:t>
      </w:r>
    </w:p>
    <w:p xmlns:wp14="http://schemas.microsoft.com/office/word/2010/wordml" w:rsidRPr="002A33C8" w:rsidR="00A95A8A" w:rsidP="002A33C8" w:rsidRDefault="006E5968" w14:paraId="79ACBBCF" wp14:textId="77777777">
      <w:pPr>
        <w:pStyle w:val="Ttulo2"/>
      </w:pPr>
      <w:bookmarkStart w:name="_Toc21287531" w:id="5"/>
      <w:r w:rsidRPr="002A33C8">
        <w:t>OBJETIVOS DE ED. PLÁSTICA DEL 1ER CURSO.</w:t>
      </w:r>
      <w:bookmarkEnd w:id="5"/>
      <w:r w:rsidRPr="002A33C8">
        <w:t xml:space="preserve"> </w:t>
      </w:r>
    </w:p>
    <w:p xmlns:wp14="http://schemas.microsoft.com/office/word/2010/wordml" w:rsidR="006E5968" w:rsidP="006E5968" w:rsidRDefault="006E5968" w14:paraId="77B5A1FC" wp14:textId="77777777">
      <w:pPr>
        <w:widowControl/>
        <w:suppressAutoHyphens w:val="0"/>
        <w:autoSpaceDE w:val="0"/>
        <w:autoSpaceDN w:val="0"/>
        <w:adjustRightInd w:val="0"/>
        <w:rPr>
          <w:rFonts w:ascii="Arial" w:hAnsi="Arial" w:eastAsia="Times New Roman" w:cs="Arial"/>
          <w:kern w:val="0"/>
          <w:lang w:eastAsia="en-US" w:bidi="en-US"/>
        </w:rPr>
      </w:pPr>
      <w:r w:rsidRPr="002A33C8">
        <w:rPr>
          <w:rFonts w:ascii="Arial" w:hAnsi="Arial" w:eastAsia="Times New Roman" w:cs="Arial"/>
          <w:kern w:val="0"/>
          <w:lang w:eastAsia="en-US" w:bidi="en-US"/>
        </w:rPr>
        <w:t>(Ver en el desarrollo de las unidades didácticas).</w:t>
      </w:r>
    </w:p>
    <w:p xmlns:wp14="http://schemas.microsoft.com/office/word/2010/wordml" w:rsidRPr="00C31C67" w:rsidR="00C31C67" w:rsidP="00C31C67" w:rsidRDefault="00C31C67" w14:paraId="3656B9AB" wp14:textId="77777777">
      <w:pPr>
        <w:widowControl/>
        <w:suppressAutoHyphens w:val="0"/>
        <w:autoSpaceDE w:val="0"/>
        <w:autoSpaceDN w:val="0"/>
        <w:adjustRightInd w:val="0"/>
        <w:rPr>
          <w:rFonts w:ascii="NimbusRomanNo9L-Regular" w:hAnsi="NimbusRomanNo9L-Regular" w:eastAsia="Times New Roman" w:cs="NimbusRomanNo9L-Regular"/>
          <w:color w:val="231F20"/>
          <w:kern w:val="0"/>
          <w:sz w:val="22"/>
          <w:szCs w:val="22"/>
          <w:lang w:eastAsia="es-ES" w:bidi="ar-SA"/>
        </w:rPr>
      </w:pPr>
    </w:p>
    <w:p xmlns:wp14="http://schemas.microsoft.com/office/word/2010/wordml" w:rsidRPr="006E5968" w:rsidR="006E5968" w:rsidP="003B0E20" w:rsidRDefault="006E5968" w14:paraId="359CA54D" wp14:textId="77777777">
      <w:pPr>
        <w:pStyle w:val="Ttulo1"/>
      </w:pPr>
      <w:bookmarkStart w:name="_Toc21287532" w:id="6"/>
      <w:r w:rsidRPr="006E5968">
        <w:t>CONTENIDOS</w:t>
      </w:r>
      <w:bookmarkEnd w:id="6"/>
    </w:p>
    <w:p xmlns:wp14="http://schemas.microsoft.com/office/word/2010/wordml" w:rsidR="006E5968" w:rsidP="00A95A8A" w:rsidRDefault="006E5968" w14:paraId="66EA3F0F" wp14:textId="77777777">
      <w:pPr>
        <w:pStyle w:val="Ttulo2"/>
      </w:pPr>
      <w:bookmarkStart w:name="_Toc21287533" w:id="7"/>
      <w:r w:rsidRPr="006E5968">
        <w:t>CONTENIDOS DEL ÁREA</w:t>
      </w:r>
      <w:bookmarkEnd w:id="7"/>
      <w:r w:rsidRPr="006E5968">
        <w:t xml:space="preserve"> </w:t>
      </w:r>
    </w:p>
    <w:p xmlns:wp14="http://schemas.microsoft.com/office/word/2010/wordml" w:rsidRPr="006E5968" w:rsidR="006E5968" w:rsidP="006E5968" w:rsidRDefault="006E5968" w14:paraId="31FE01E8" wp14:textId="77777777">
      <w:pPr>
        <w:widowControl/>
        <w:suppressAutoHyphens w:val="0"/>
        <w:spacing w:after="200"/>
        <w:jc w:val="both"/>
        <w:rPr>
          <w:rFonts w:ascii="Arial" w:hAnsi="Arial" w:eastAsia="Times New Roman" w:cs="Arial"/>
          <w:kern w:val="0"/>
          <w:lang w:eastAsia="es-ES_tradnl" w:bidi="en-US"/>
        </w:rPr>
      </w:pPr>
      <w:r w:rsidRPr="006E5968">
        <w:rPr>
          <w:rFonts w:ascii="Arial" w:hAnsi="Arial" w:eastAsia="Times New Roman" w:cs="Arial"/>
          <w:kern w:val="0"/>
          <w:lang w:eastAsia="es-ES_tradnl" w:bidi="en-US"/>
        </w:rPr>
        <w:t>(Ver secuenciación en el desarrollo de las unidades didácticas.):</w:t>
      </w:r>
    </w:p>
    <w:p xmlns:wp14="http://schemas.microsoft.com/office/word/2010/wordml" w:rsidRPr="006E5968" w:rsidR="006E5968" w:rsidP="006E5968" w:rsidRDefault="006E5968" w14:paraId="726F38C5" wp14:textId="77777777">
      <w:pPr>
        <w:widowControl/>
        <w:suppressAutoHyphens w:val="0"/>
        <w:spacing w:before="60"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 xml:space="preserve">El área de Educación artística está integrada por dos lenguajes, el plástico y el musical que configuran dos disciplinas, Educación plástica y Educación musical. En cuanto a la Ed. Plástica, ésta se divide en: </w:t>
      </w:r>
    </w:p>
    <w:p xmlns:wp14="http://schemas.microsoft.com/office/word/2010/wordml" w:rsidRPr="006E5968" w:rsidR="006E5968" w:rsidP="006E5968" w:rsidRDefault="006E5968" w14:paraId="56FFE153" wp14:textId="77777777">
      <w:pPr>
        <w:widowControl/>
        <w:suppressAutoHyphens w:val="0"/>
        <w:spacing w:before="60"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Bloque 1: “Educación Audiovisual”.</w:t>
      </w:r>
    </w:p>
    <w:p xmlns:wp14="http://schemas.microsoft.com/office/word/2010/wordml" w:rsidR="0025701C" w:rsidP="0025701C" w:rsidRDefault="006E5968" w14:paraId="59D2D972" wp14:textId="77777777">
      <w:pPr>
        <w:widowControl/>
        <w:suppressAutoHyphens w:val="0"/>
        <w:spacing w:before="60"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 xml:space="preserve">Bloque </w:t>
      </w:r>
      <w:r w:rsidR="0025701C">
        <w:rPr>
          <w:rFonts w:ascii="Arial" w:hAnsi="Arial" w:eastAsia="Times New Roman" w:cs="Arial"/>
          <w:kern w:val="0"/>
          <w:lang w:eastAsia="en-US" w:bidi="en-US"/>
        </w:rPr>
        <w:t>2</w:t>
      </w:r>
      <w:r w:rsidRPr="006E5968">
        <w:rPr>
          <w:rFonts w:ascii="Arial" w:hAnsi="Arial" w:eastAsia="Times New Roman" w:cs="Arial"/>
          <w:kern w:val="0"/>
          <w:lang w:eastAsia="en-US" w:bidi="en-US"/>
        </w:rPr>
        <w:t>: “Expresión Artística”.</w:t>
      </w:r>
      <w:r w:rsidRPr="0025701C" w:rsidR="0025701C">
        <w:rPr>
          <w:rFonts w:ascii="Arial" w:hAnsi="Arial" w:eastAsia="Times New Roman" w:cs="Arial"/>
          <w:kern w:val="0"/>
          <w:lang w:eastAsia="en-US" w:bidi="en-US"/>
        </w:rPr>
        <w:t xml:space="preserve"> </w:t>
      </w:r>
    </w:p>
    <w:p xmlns:wp14="http://schemas.microsoft.com/office/word/2010/wordml" w:rsidRPr="006E5968" w:rsidR="006E5968" w:rsidP="006E5968" w:rsidRDefault="0025701C" w14:paraId="0A922566" wp14:textId="77777777">
      <w:pPr>
        <w:widowControl/>
        <w:suppressAutoHyphens w:val="0"/>
        <w:spacing w:before="60" w:after="200"/>
        <w:jc w:val="both"/>
        <w:rPr>
          <w:rFonts w:ascii="Arial" w:hAnsi="Arial" w:eastAsia="Times New Roman" w:cs="Arial"/>
          <w:kern w:val="0"/>
          <w:lang w:eastAsia="en-US" w:bidi="en-US"/>
        </w:rPr>
      </w:pPr>
      <w:r w:rsidRPr="006E5968">
        <w:rPr>
          <w:rFonts w:ascii="Arial" w:hAnsi="Arial" w:eastAsia="Times New Roman" w:cs="Arial"/>
          <w:kern w:val="0"/>
          <w:lang w:eastAsia="en-US" w:bidi="en-US"/>
        </w:rPr>
        <w:t xml:space="preserve">Bloque </w:t>
      </w:r>
      <w:r>
        <w:rPr>
          <w:rFonts w:ascii="Arial" w:hAnsi="Arial" w:eastAsia="Times New Roman" w:cs="Arial"/>
          <w:kern w:val="0"/>
          <w:lang w:eastAsia="en-US" w:bidi="en-US"/>
        </w:rPr>
        <w:t>3: “Dibujo Geométrico”.</w:t>
      </w:r>
    </w:p>
    <w:p xmlns:wp14="http://schemas.microsoft.com/office/word/2010/wordml" w:rsidRPr="006E5968" w:rsidR="006E5968" w:rsidP="006E5968" w:rsidRDefault="006E5968" w14:paraId="2EF3C8B0" wp14:textId="77777777">
      <w:pPr>
        <w:widowControl/>
        <w:suppressAutoHyphens w:val="0"/>
        <w:spacing w:after="200"/>
        <w:jc w:val="both"/>
        <w:rPr>
          <w:rFonts w:ascii="Arial" w:hAnsi="Arial" w:eastAsia="Times New Roman" w:cs="Arial"/>
          <w:kern w:val="0"/>
          <w:lang w:eastAsia="es-ES_tradnl" w:bidi="en-US"/>
        </w:rPr>
      </w:pPr>
      <w:r w:rsidRPr="006E5968">
        <w:rPr>
          <w:rFonts w:ascii="Arial" w:hAnsi="Arial" w:eastAsia="Times New Roman" w:cs="Arial"/>
          <w:kern w:val="0"/>
          <w:lang w:eastAsia="es-ES_tradnl" w:bidi="en-US"/>
        </w:rPr>
        <w:t>Dentro de esos bloques, los contenidos</w:t>
      </w:r>
      <w:r>
        <w:rPr>
          <w:rFonts w:ascii="Arial" w:hAnsi="Arial" w:eastAsia="Times New Roman" w:cs="Arial"/>
          <w:kern w:val="0"/>
          <w:lang w:eastAsia="es-ES_tradnl" w:bidi="en-US"/>
        </w:rPr>
        <w:t xml:space="preserve"> a trabajar a lo largo de este 1</w:t>
      </w:r>
      <w:r w:rsidRPr="006E5968">
        <w:rPr>
          <w:rFonts w:ascii="Arial" w:hAnsi="Arial" w:eastAsia="Times New Roman" w:cs="Arial"/>
          <w:kern w:val="0"/>
          <w:lang w:eastAsia="es-ES_tradnl" w:bidi="en-US"/>
        </w:rPr>
        <w:t xml:space="preserve">er curso serán: </w:t>
      </w:r>
    </w:p>
    <w:p xmlns:wp14="http://schemas.microsoft.com/office/word/2010/wordml" w:rsidRPr="006E5968" w:rsidR="006E5968" w:rsidP="00DB0655" w:rsidRDefault="006E5968" w14:paraId="72EE85B2"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Pr>
          <w:rFonts w:ascii="Arial" w:hAnsi="Arial" w:eastAsia="Times New Roman" w:cs="Arial"/>
          <w:kern w:val="0"/>
          <w:lang w:eastAsia="es-ES_tradnl" w:bidi="en-US"/>
        </w:rPr>
        <w:t>Líneas y figuras.</w:t>
      </w:r>
    </w:p>
    <w:p xmlns:wp14="http://schemas.microsoft.com/office/word/2010/wordml" w:rsidRPr="006E5968" w:rsidR="006E5968" w:rsidP="00DB0655" w:rsidRDefault="006E5968" w14:paraId="6EB63C23"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Pr>
          <w:rFonts w:ascii="Arial" w:hAnsi="Arial" w:eastAsia="Times New Roman" w:cs="Arial"/>
          <w:kern w:val="0"/>
          <w:lang w:eastAsia="es-ES_tradnl" w:bidi="en-US"/>
        </w:rPr>
        <w:t>Los patrones.</w:t>
      </w:r>
    </w:p>
    <w:p xmlns:wp14="http://schemas.microsoft.com/office/word/2010/wordml" w:rsidRPr="006E5968" w:rsidR="006E5968" w:rsidP="00DB0655" w:rsidRDefault="006E5968" w14:paraId="49D4D593"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6E5968">
        <w:rPr>
          <w:rFonts w:ascii="Arial" w:hAnsi="Arial" w:eastAsia="Times New Roman" w:cs="Arial"/>
          <w:kern w:val="0"/>
          <w:lang w:eastAsia="es-ES_tradnl" w:bidi="en-US"/>
        </w:rPr>
        <w:t xml:space="preserve">Líneas, colores y figuras. </w:t>
      </w:r>
      <w:r>
        <w:rPr>
          <w:rFonts w:ascii="Arial" w:hAnsi="Arial" w:eastAsia="Times New Roman" w:cs="Arial"/>
          <w:kern w:val="0"/>
          <w:lang w:eastAsia="es-ES_tradnl" w:bidi="en-US"/>
        </w:rPr>
        <w:t>El m</w:t>
      </w:r>
      <w:r w:rsidRPr="006E5968">
        <w:rPr>
          <w:rFonts w:ascii="Arial" w:hAnsi="Arial" w:eastAsia="Times New Roman" w:cs="Arial"/>
          <w:kern w:val="0"/>
          <w:lang w:eastAsia="es-ES_tradnl" w:bidi="en-US"/>
        </w:rPr>
        <w:t xml:space="preserve">ovimiento. </w:t>
      </w:r>
    </w:p>
    <w:p xmlns:wp14="http://schemas.microsoft.com/office/word/2010/wordml" w:rsidRPr="006E5968" w:rsidR="006E5968" w:rsidP="00DB0655" w:rsidRDefault="006E5968" w14:paraId="48957F83"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Pr>
          <w:rFonts w:ascii="Arial" w:hAnsi="Arial" w:eastAsia="Times New Roman" w:cs="Arial"/>
          <w:kern w:val="0"/>
          <w:lang w:eastAsia="es-ES_tradnl" w:bidi="en-US"/>
        </w:rPr>
        <w:t>Diferentes texturas.</w:t>
      </w:r>
    </w:p>
    <w:p xmlns:wp14="http://schemas.microsoft.com/office/word/2010/wordml" w:rsidR="006E5968" w:rsidP="00DB0655" w:rsidRDefault="006E5968" w14:paraId="707F4C8D"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6E5968">
        <w:rPr>
          <w:rFonts w:ascii="Arial" w:hAnsi="Arial" w:cs="Arial"/>
        </w:rPr>
        <w:t>Cuerpos y objetos cotidianos. Relación entre figura y cuerpo.</w:t>
      </w:r>
    </w:p>
    <w:p xmlns:wp14="http://schemas.microsoft.com/office/word/2010/wordml" w:rsidR="006E5968" w:rsidP="00DB0655" w:rsidRDefault="006E5968" w14:paraId="3CE4F4DF" wp14:textId="77777777">
      <w:pPr>
        <w:widowControl/>
        <w:numPr>
          <w:ilvl w:val="0"/>
          <w:numId w:val="3"/>
        </w:numPr>
        <w:suppressAutoHyphens w:val="0"/>
        <w:spacing w:after="200" w:line="276" w:lineRule="auto"/>
        <w:jc w:val="both"/>
        <w:rPr>
          <w:rFonts w:ascii="Arial" w:hAnsi="Arial" w:cs="Arial"/>
        </w:rPr>
      </w:pPr>
      <w:r w:rsidRPr="006E5968">
        <w:rPr>
          <w:rFonts w:ascii="Arial" w:hAnsi="Arial" w:cs="Arial"/>
        </w:rPr>
        <w:t>Figuras geométricas y naturales.</w:t>
      </w:r>
    </w:p>
    <w:p xmlns:wp14="http://schemas.microsoft.com/office/word/2010/wordml" w:rsidR="006E5968" w:rsidP="00DB0655" w:rsidRDefault="006E5968" w14:paraId="4445731F" wp14:textId="77777777">
      <w:pPr>
        <w:widowControl/>
        <w:numPr>
          <w:ilvl w:val="0"/>
          <w:numId w:val="3"/>
        </w:numPr>
        <w:suppressAutoHyphens w:val="0"/>
        <w:spacing w:after="200" w:line="276" w:lineRule="auto"/>
        <w:jc w:val="both"/>
        <w:rPr>
          <w:rFonts w:ascii="Arial" w:hAnsi="Arial" w:cs="Arial"/>
        </w:rPr>
      </w:pPr>
      <w:r>
        <w:rPr>
          <w:rFonts w:ascii="Arial" w:hAnsi="Arial" w:cs="Arial"/>
        </w:rPr>
        <w:t>Simetrías.</w:t>
      </w:r>
    </w:p>
    <w:p xmlns:wp14="http://schemas.microsoft.com/office/word/2010/wordml" w:rsidR="006E5968" w:rsidP="00DB0655" w:rsidRDefault="006E5968" w14:paraId="0A733AA7" wp14:textId="77777777">
      <w:pPr>
        <w:widowControl/>
        <w:numPr>
          <w:ilvl w:val="0"/>
          <w:numId w:val="3"/>
        </w:numPr>
        <w:suppressAutoHyphens w:val="0"/>
        <w:spacing w:after="200" w:line="276" w:lineRule="auto"/>
        <w:jc w:val="both"/>
        <w:rPr>
          <w:rFonts w:ascii="Arial" w:hAnsi="Arial" w:cs="Arial"/>
        </w:rPr>
      </w:pPr>
      <w:r w:rsidRPr="006E5968">
        <w:rPr>
          <w:rFonts w:ascii="Arial" w:hAnsi="Arial" w:cs="Arial"/>
        </w:rPr>
        <w:t>Planos en un paisaje. Estampaciones.</w:t>
      </w:r>
    </w:p>
    <w:p xmlns:wp14="http://schemas.microsoft.com/office/word/2010/wordml" w:rsidRPr="006E5968" w:rsidR="006E5968" w:rsidP="00DB0655" w:rsidRDefault="006E5968" w14:paraId="287BE79E" wp14:textId="77777777">
      <w:pPr>
        <w:widowControl/>
        <w:numPr>
          <w:ilvl w:val="0"/>
          <w:numId w:val="3"/>
        </w:numPr>
        <w:suppressAutoHyphens w:val="0"/>
        <w:spacing w:after="200" w:line="276" w:lineRule="auto"/>
        <w:jc w:val="both"/>
        <w:rPr>
          <w:rFonts w:ascii="Arial" w:hAnsi="Arial" w:cs="Arial"/>
        </w:rPr>
      </w:pPr>
      <w:r w:rsidRPr="006E5968">
        <w:rPr>
          <w:rFonts w:ascii="Arial" w:hAnsi="Arial" w:cs="Arial"/>
        </w:rPr>
        <w:t>Colores fríos y cálidos. Mosaicos.</w:t>
      </w:r>
    </w:p>
    <w:p xmlns:wp14="http://schemas.microsoft.com/office/word/2010/wordml" w:rsidR="003B0E20" w:rsidP="003B0E20" w:rsidRDefault="003B0E20" w14:paraId="34759B82" wp14:textId="77777777">
      <w:pPr>
        <w:pStyle w:val="Ttulo2"/>
      </w:pPr>
      <w:bookmarkStart w:name="_Toc21287534" w:id="8"/>
      <w:r w:rsidRPr="006E5968">
        <w:t xml:space="preserve">CONTENIDOS </w:t>
      </w:r>
      <w:r>
        <w:t>COMUNES PARA TODA LA ETAPA</w:t>
      </w:r>
      <w:bookmarkEnd w:id="8"/>
      <w:r w:rsidRPr="006E5968">
        <w:t xml:space="preserve"> </w:t>
      </w:r>
    </w:p>
    <w:p xmlns:wp14="http://schemas.microsoft.com/office/word/2010/wordml" w:rsidRPr="006E5968" w:rsidR="006E5968" w:rsidP="006E5968" w:rsidRDefault="006E5968" w14:paraId="2CFB370A" wp14:textId="77777777">
      <w:pPr>
        <w:widowControl/>
        <w:suppressAutoHyphens w:val="0"/>
        <w:autoSpaceDE w:val="0"/>
        <w:autoSpaceDN w:val="0"/>
        <w:adjustRightInd w:val="0"/>
        <w:jc w:val="both"/>
        <w:rPr>
          <w:rFonts w:ascii="Arial" w:hAnsi="Arial" w:eastAsia="Times New Roman" w:cs="Arial"/>
          <w:kern w:val="0"/>
          <w:lang w:eastAsia="en-US" w:bidi="en-US"/>
        </w:rPr>
      </w:pPr>
      <w:r w:rsidRPr="006E5968">
        <w:rPr>
          <w:rFonts w:ascii="Arial" w:hAnsi="Arial" w:eastAsia="Times New Roman" w:cs="Arial"/>
          <w:kern w:val="0"/>
          <w:lang w:eastAsia="en-US" w:bidi="en-US"/>
        </w:rPr>
        <w:t>Educación audiovisual:</w:t>
      </w:r>
    </w:p>
    <w:p xmlns:wp14="http://schemas.microsoft.com/office/word/2010/wordml" w:rsidRPr="006E5968" w:rsidR="006E5968" w:rsidP="00DB0655" w:rsidRDefault="006E5968" w14:paraId="14A79537"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6E5968">
        <w:rPr>
          <w:rFonts w:ascii="Arial" w:hAnsi="Arial" w:eastAsia="Times New Roman" w:cs="Arial"/>
          <w:kern w:val="0"/>
          <w:lang w:eastAsia="es-ES_tradnl" w:bidi="en-US"/>
        </w:rPr>
        <w:t xml:space="preserve">Diferenciación entre imágenes fijas y en movimiento. </w:t>
      </w:r>
    </w:p>
    <w:p xmlns:wp14="http://schemas.microsoft.com/office/word/2010/wordml" w:rsidRPr="006E5968" w:rsidR="006E5968" w:rsidP="00DB0655" w:rsidRDefault="006E5968" w14:paraId="51BF579C"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6E5968">
        <w:rPr>
          <w:rFonts w:ascii="Arial" w:hAnsi="Arial" w:eastAsia="Times New Roman" w:cs="Arial"/>
          <w:kern w:val="0"/>
          <w:lang w:eastAsia="es-ES_tradnl" w:bidi="en-US"/>
        </w:rPr>
        <w:t xml:space="preserve">La fotografía, el cartel, el comic y el cine de animación.  </w:t>
      </w:r>
    </w:p>
    <w:p xmlns:wp14="http://schemas.microsoft.com/office/word/2010/wordml" w:rsidRPr="006E5968" w:rsidR="006E5968" w:rsidP="00DB0655" w:rsidRDefault="006E5968" w14:paraId="608DE4FE"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6E5968">
        <w:rPr>
          <w:rFonts w:ascii="Arial" w:hAnsi="Arial" w:eastAsia="Times New Roman" w:cs="Arial"/>
          <w:kern w:val="0"/>
          <w:lang w:eastAsia="es-ES_tradnl" w:bidi="en-US"/>
        </w:rPr>
        <w:t xml:space="preserve">Utilización de las tecnologías de la información y la comunicación para la búsqueda, creación y difusión de imágenes.  </w:t>
      </w:r>
    </w:p>
    <w:p xmlns:wp14="http://schemas.microsoft.com/office/word/2010/wordml" w:rsidRPr="006E5968" w:rsidR="004D5F0F" w:rsidP="004D5F0F" w:rsidRDefault="004D5F0F" w14:paraId="02379935" wp14:textId="77777777">
      <w:pPr>
        <w:widowControl/>
        <w:suppressAutoHyphens w:val="0"/>
        <w:autoSpaceDE w:val="0"/>
        <w:autoSpaceDN w:val="0"/>
        <w:adjustRightInd w:val="0"/>
        <w:jc w:val="both"/>
        <w:rPr>
          <w:rFonts w:ascii="Arial" w:hAnsi="Arial" w:eastAsia="Times New Roman" w:cs="Arial"/>
          <w:kern w:val="0"/>
          <w:lang w:eastAsia="en-US" w:bidi="en-US"/>
        </w:rPr>
      </w:pPr>
      <w:r w:rsidRPr="006E5968">
        <w:rPr>
          <w:rFonts w:ascii="Arial" w:hAnsi="Arial" w:eastAsia="Times New Roman" w:cs="Arial"/>
          <w:kern w:val="0"/>
          <w:lang w:eastAsia="en-US" w:bidi="en-US"/>
        </w:rPr>
        <w:t xml:space="preserve">Expresión artística: </w:t>
      </w:r>
    </w:p>
    <w:p xmlns:wp14="http://schemas.microsoft.com/office/word/2010/wordml" w:rsidRPr="006E5968" w:rsidR="004D5F0F" w:rsidP="00DB0655" w:rsidRDefault="004D5F0F" w14:paraId="1D8E0634"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6E5968">
        <w:rPr>
          <w:rFonts w:ascii="Arial" w:hAnsi="Arial" w:eastAsia="Times New Roman" w:cs="Arial"/>
          <w:kern w:val="0"/>
          <w:lang w:eastAsia="es-ES_tradnl" w:bidi="en-US"/>
        </w:rPr>
        <w:t xml:space="preserve">Utilización de los elementos básicos del dibujo (punto, línea y plano). </w:t>
      </w:r>
    </w:p>
    <w:p xmlns:wp14="http://schemas.microsoft.com/office/word/2010/wordml" w:rsidRPr="006E5968" w:rsidR="004D5F0F" w:rsidP="00DB0655" w:rsidRDefault="004D5F0F" w14:paraId="75B917AC"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6E5968">
        <w:rPr>
          <w:rFonts w:ascii="Arial" w:hAnsi="Arial" w:eastAsia="Times New Roman" w:cs="Arial"/>
          <w:kern w:val="0"/>
          <w:lang w:eastAsia="es-ES_tradnl" w:bidi="en-US"/>
        </w:rPr>
        <w:t xml:space="preserve">Uso y características del color.  </w:t>
      </w:r>
    </w:p>
    <w:p xmlns:wp14="http://schemas.microsoft.com/office/word/2010/wordml" w:rsidRPr="006E5968" w:rsidR="004D5F0F" w:rsidP="00DB0655" w:rsidRDefault="004D5F0F" w14:paraId="0BFC3021"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6E5968">
        <w:rPr>
          <w:rFonts w:ascii="Arial" w:hAnsi="Arial" w:eastAsia="Times New Roman" w:cs="Arial"/>
          <w:kern w:val="0"/>
          <w:lang w:eastAsia="es-ES_tradnl" w:bidi="en-US"/>
        </w:rPr>
        <w:t>Realización de obras plásticas haciendo uso de diferentes materiales.</w:t>
      </w:r>
    </w:p>
    <w:p xmlns:wp14="http://schemas.microsoft.com/office/word/2010/wordml" w:rsidRPr="006E5968" w:rsidR="004D5F0F" w:rsidP="00DB0655" w:rsidRDefault="004D5F0F" w14:paraId="5C6FAB23"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6E5968">
        <w:rPr>
          <w:rFonts w:ascii="Arial" w:hAnsi="Arial" w:eastAsia="Times New Roman" w:cs="Arial"/>
          <w:kern w:val="0"/>
          <w:lang w:eastAsia="es-ES_tradnl" w:bidi="en-US"/>
        </w:rPr>
        <w:t xml:space="preserve">Utilización de las tecnologías. </w:t>
      </w:r>
    </w:p>
    <w:p xmlns:wp14="http://schemas.microsoft.com/office/word/2010/wordml" w:rsidRPr="006E5968" w:rsidR="004D5F0F" w:rsidP="00DB0655" w:rsidRDefault="004D5F0F" w14:paraId="1F387772"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6E5968">
        <w:rPr>
          <w:rFonts w:ascii="Arial" w:hAnsi="Arial" w:eastAsia="Times New Roman" w:cs="Arial"/>
          <w:kern w:val="0"/>
          <w:lang w:eastAsia="es-ES_tradnl" w:bidi="en-US"/>
        </w:rPr>
        <w:t>Realización de obras tridimensionales haciendo uso de diferentes materiales</w:t>
      </w:r>
    </w:p>
    <w:p xmlns:wp14="http://schemas.microsoft.com/office/word/2010/wordml" w:rsidRPr="006E5968" w:rsidR="004D5F0F" w:rsidP="00DB0655" w:rsidRDefault="004D5F0F" w14:paraId="199FFFA9"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6E5968">
        <w:rPr>
          <w:rFonts w:ascii="Arial" w:hAnsi="Arial" w:eastAsia="Times New Roman" w:cs="Arial"/>
          <w:kern w:val="0"/>
          <w:lang w:eastAsia="es-ES_tradnl" w:bidi="en-US"/>
        </w:rPr>
        <w:t>Obras artísticas más relevantes del patrimonio artístico español.</w:t>
      </w:r>
    </w:p>
    <w:p xmlns:wp14="http://schemas.microsoft.com/office/word/2010/wordml" w:rsidRPr="002A33C8" w:rsidR="006E5968" w:rsidP="002A33C8" w:rsidRDefault="004D5F0F" w14:paraId="4CD61B83"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6E5968">
        <w:rPr>
          <w:rFonts w:ascii="Arial" w:hAnsi="Arial" w:eastAsia="Times New Roman" w:cs="Arial"/>
          <w:kern w:val="0"/>
          <w:lang w:eastAsia="es-ES_tradnl" w:bidi="en-US"/>
        </w:rPr>
        <w:t xml:space="preserve">Los grandes pintores españoles. </w:t>
      </w:r>
    </w:p>
    <w:p xmlns:wp14="http://schemas.microsoft.com/office/word/2010/wordml" w:rsidRPr="006E5968" w:rsidR="006E5968" w:rsidP="006E5968" w:rsidRDefault="006E5968" w14:paraId="6E9CD111" wp14:textId="77777777">
      <w:pPr>
        <w:widowControl/>
        <w:suppressAutoHyphens w:val="0"/>
        <w:autoSpaceDE w:val="0"/>
        <w:autoSpaceDN w:val="0"/>
        <w:adjustRightInd w:val="0"/>
        <w:jc w:val="both"/>
        <w:rPr>
          <w:rFonts w:ascii="Arial" w:hAnsi="Arial" w:eastAsia="Times New Roman" w:cs="Arial"/>
          <w:kern w:val="0"/>
          <w:lang w:eastAsia="en-US" w:bidi="en-US"/>
        </w:rPr>
      </w:pPr>
      <w:r w:rsidRPr="006E5968">
        <w:rPr>
          <w:rFonts w:ascii="Arial" w:hAnsi="Arial" w:eastAsia="Times New Roman" w:cs="Arial"/>
          <w:kern w:val="0"/>
          <w:lang w:eastAsia="en-US" w:bidi="en-US"/>
        </w:rPr>
        <w:t xml:space="preserve">Dibujo geométrico: </w:t>
      </w:r>
    </w:p>
    <w:p xmlns:wp14="http://schemas.microsoft.com/office/word/2010/wordml" w:rsidRPr="00777E9A" w:rsidR="00E6788A" w:rsidP="00DB0655" w:rsidRDefault="00E6788A" w14:paraId="65E48DBA"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777E9A">
        <w:rPr>
          <w:rFonts w:ascii="Arial" w:hAnsi="Arial" w:eastAsia="Times New Roman" w:cs="Arial"/>
          <w:kern w:val="0"/>
          <w:lang w:eastAsia="es-ES_tradnl" w:bidi="en-US"/>
        </w:rPr>
        <w:t>Utilización de la regla para el trazado de líneas.</w:t>
      </w:r>
    </w:p>
    <w:p xmlns:wp14="http://schemas.microsoft.com/office/word/2010/wordml" w:rsidRPr="004D5F0F" w:rsidR="006E5968" w:rsidP="00DB0655" w:rsidRDefault="00E6788A" w14:paraId="36DFA02C"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777E9A">
        <w:rPr>
          <w:rFonts w:ascii="Arial" w:hAnsi="Arial" w:eastAsia="Times New Roman" w:cs="Arial"/>
          <w:kern w:val="0"/>
          <w:lang w:eastAsia="es-ES_tradnl" w:bidi="en-US"/>
        </w:rPr>
        <w:t xml:space="preserve">Identificación de distintos tipos de líneas en obras artísticas y producción de </w:t>
      </w:r>
      <w:r w:rsidR="00777E9A">
        <w:rPr>
          <w:rFonts w:ascii="Arial" w:hAnsi="Arial" w:eastAsia="Times New Roman" w:cs="Arial"/>
          <w:kern w:val="0"/>
          <w:lang w:eastAsia="es-ES_tradnl" w:bidi="en-US"/>
        </w:rPr>
        <w:t>ellos en sus propias creaciones</w:t>
      </w:r>
    </w:p>
    <w:p xmlns:wp14="http://schemas.microsoft.com/office/word/2010/wordml" w:rsidRPr="006E5968" w:rsidR="006E5968" w:rsidP="006E5968" w:rsidRDefault="004D5F0F" w14:paraId="093D9A42" wp14:textId="77777777">
      <w:pPr>
        <w:widowControl/>
        <w:suppressAutoHyphens w:val="0"/>
        <w:autoSpaceDE w:val="0"/>
        <w:autoSpaceDN w:val="0"/>
        <w:adjustRightInd w:val="0"/>
        <w:jc w:val="both"/>
        <w:rPr>
          <w:rFonts w:ascii="Arial" w:hAnsi="Arial" w:eastAsia="Times New Roman" w:cs="Arial"/>
          <w:iCs/>
          <w:kern w:val="0"/>
          <w:lang w:eastAsia="es-ES" w:bidi="ar-SA"/>
        </w:rPr>
      </w:pPr>
      <w:r w:rsidRPr="006E5968">
        <w:rPr>
          <w:rFonts w:ascii="Arial" w:hAnsi="Arial" w:eastAsia="Times New Roman" w:cs="Arial"/>
          <w:iCs/>
          <w:kern w:val="0"/>
          <w:lang w:eastAsia="es-ES" w:bidi="ar-SA"/>
        </w:rPr>
        <w:t xml:space="preserve"> </w:t>
      </w:r>
      <w:r w:rsidRPr="006E5968" w:rsidR="006E5968">
        <w:rPr>
          <w:rFonts w:ascii="Arial" w:hAnsi="Arial" w:eastAsia="Times New Roman" w:cs="Arial"/>
          <w:iCs/>
          <w:kern w:val="0"/>
          <w:lang w:eastAsia="es-ES" w:bidi="ar-SA"/>
        </w:rPr>
        <w:t>La secuenciación y temporalización de estos contenidos se pueden ver en el desarr</w:t>
      </w:r>
      <w:r>
        <w:rPr>
          <w:rFonts w:ascii="Arial" w:hAnsi="Arial" w:eastAsia="Times New Roman" w:cs="Arial"/>
          <w:iCs/>
          <w:kern w:val="0"/>
          <w:lang w:eastAsia="es-ES" w:bidi="ar-SA"/>
        </w:rPr>
        <w:t>ollo de las unidades didácticas</w:t>
      </w:r>
      <w:r w:rsidRPr="006E5968" w:rsidR="006E5968">
        <w:rPr>
          <w:rFonts w:ascii="Arial" w:hAnsi="Arial" w:eastAsia="Times New Roman" w:cs="Arial"/>
          <w:iCs/>
          <w:kern w:val="0"/>
          <w:lang w:eastAsia="es-ES" w:bidi="ar-SA"/>
        </w:rPr>
        <w:t>.</w:t>
      </w:r>
    </w:p>
    <w:p xmlns:wp14="http://schemas.microsoft.com/office/word/2010/wordml" w:rsidRPr="006E5968" w:rsidR="006E5968" w:rsidP="006E5968" w:rsidRDefault="006E5968" w14:paraId="45FB0818" wp14:textId="77777777">
      <w:pPr>
        <w:widowControl/>
        <w:suppressAutoHyphens w:val="0"/>
        <w:rPr>
          <w:rFonts w:ascii="Cambria" w:hAnsi="Cambria" w:eastAsia="Times New Roman" w:cs="Times New Roman"/>
          <w:kern w:val="0"/>
          <w:sz w:val="22"/>
          <w:szCs w:val="22"/>
          <w:lang w:eastAsia="en-US" w:bidi="en-US"/>
        </w:rPr>
      </w:pPr>
    </w:p>
    <w:p xmlns:wp14="http://schemas.microsoft.com/office/word/2010/wordml" w:rsidR="006E5968" w:rsidP="003B0E20" w:rsidRDefault="006E5968" w14:paraId="222E3B2D" wp14:textId="77777777">
      <w:pPr>
        <w:pStyle w:val="Ttulo1"/>
      </w:pPr>
      <w:bookmarkStart w:name="_Toc21287535" w:id="9"/>
      <w:r w:rsidRPr="006E5968">
        <w:t>CRITERIOS DE EVALUACIÓN.</w:t>
      </w:r>
      <w:bookmarkEnd w:id="9"/>
    </w:p>
    <w:p xmlns:wp14="http://schemas.microsoft.com/office/word/2010/wordml" w:rsidR="00100FA1" w:rsidP="00A62F36" w:rsidRDefault="00100FA1" w14:paraId="049F31CB" wp14:textId="77777777">
      <w:pPr>
        <w:widowControl/>
        <w:suppressAutoHyphens w:val="0"/>
        <w:autoSpaceDE w:val="0"/>
        <w:autoSpaceDN w:val="0"/>
        <w:adjustRightInd w:val="0"/>
        <w:rPr>
          <w:rFonts w:ascii="NimbusRomanNo9L-Medium" w:hAnsi="NimbusRomanNo9L-Medium" w:eastAsia="Times New Roman" w:cs="NimbusRomanNo9L-Medium"/>
          <w:b/>
          <w:color w:val="231F20"/>
          <w:kern w:val="0"/>
          <w:sz w:val="22"/>
          <w:szCs w:val="22"/>
          <w:lang w:eastAsia="es-ES" w:bidi="ar-SA"/>
        </w:rPr>
      </w:pPr>
    </w:p>
    <w:p xmlns:wp14="http://schemas.microsoft.com/office/word/2010/wordml" w:rsidRPr="00E6788A" w:rsidR="00100FA1" w:rsidP="00A62F36" w:rsidRDefault="00100FA1" w14:paraId="6ABFE4CB" wp14:textId="77777777">
      <w:pPr>
        <w:widowControl/>
        <w:suppressAutoHyphens w:val="0"/>
        <w:autoSpaceDE w:val="0"/>
        <w:autoSpaceDN w:val="0"/>
        <w:adjustRightInd w:val="0"/>
        <w:rPr>
          <w:rFonts w:ascii="NimbusRomanNo9L-Medium" w:hAnsi="NimbusRomanNo9L-Medium" w:eastAsia="Times New Roman" w:cs="NimbusRomanNo9L-Medium"/>
          <w:b/>
          <w:color w:val="231F20"/>
          <w:kern w:val="0"/>
          <w:lang w:eastAsia="es-ES" w:bidi="ar-SA"/>
        </w:rPr>
      </w:pPr>
      <w:r w:rsidRPr="00E6788A">
        <w:rPr>
          <w:rFonts w:ascii="NimbusRomanNo9L-Medium" w:hAnsi="NimbusRomanNo9L-Medium" w:eastAsia="Times New Roman" w:cs="NimbusRomanNo9L-Medium"/>
          <w:b/>
          <w:color w:val="231F20"/>
          <w:kern w:val="0"/>
          <w:lang w:eastAsia="es-ES" w:bidi="ar-SA"/>
        </w:rPr>
        <w:t>Educación audiovisual</w:t>
      </w:r>
    </w:p>
    <w:p xmlns:wp14="http://schemas.microsoft.com/office/word/2010/wordml" w:rsidRPr="002A33C8" w:rsidR="00A62F36" w:rsidP="002A33C8" w:rsidRDefault="00A62F36" w14:paraId="34D94FCD"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Identificar figuras en movimiento.</w:t>
      </w:r>
    </w:p>
    <w:p xmlns:wp14="http://schemas.microsoft.com/office/word/2010/wordml" w:rsidRPr="002A33C8" w:rsidR="00A62F36" w:rsidP="002A33C8" w:rsidRDefault="00A62F36" w14:paraId="29B5F4DF"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 xml:space="preserve">Analizar e interpretar las obras de arte </w:t>
      </w:r>
      <w:r w:rsidRPr="002A33C8" w:rsidR="00714985">
        <w:rPr>
          <w:rFonts w:ascii="Arial" w:hAnsi="Arial" w:eastAsia="Times New Roman" w:cs="Arial"/>
          <w:kern w:val="0"/>
          <w:lang w:eastAsia="es-ES_tradnl" w:bidi="en-US"/>
        </w:rPr>
        <w:t>para poder</w:t>
      </w:r>
      <w:r w:rsidRPr="002A33C8">
        <w:rPr>
          <w:rFonts w:ascii="Arial" w:hAnsi="Arial" w:eastAsia="Times New Roman" w:cs="Arial"/>
          <w:kern w:val="0"/>
          <w:lang w:eastAsia="es-ES_tradnl" w:bidi="en-US"/>
        </w:rPr>
        <w:t xml:space="preserve"> crear obras artísticas nuevas basadas en los conocimientos recién adquiridos.</w:t>
      </w:r>
    </w:p>
    <w:p xmlns:wp14="http://schemas.microsoft.com/office/word/2010/wordml" w:rsidRPr="002A33C8" w:rsidR="00714985" w:rsidP="002A33C8" w:rsidRDefault="00714985" w14:paraId="4C6C3092"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Utilizar las tecnologías de la información y la comunicación de manera responsable para la búsqueda, creación y difusión de imágenes fijas y en movimiento.</w:t>
      </w:r>
    </w:p>
    <w:p xmlns:wp14="http://schemas.microsoft.com/office/word/2010/wordml" w:rsidRPr="00E6788A" w:rsidR="00086948" w:rsidP="00086948" w:rsidRDefault="00086948" w14:paraId="53128261" wp14:textId="77777777">
      <w:pPr>
        <w:widowControl/>
        <w:suppressAutoHyphens w:val="0"/>
        <w:autoSpaceDE w:val="0"/>
        <w:autoSpaceDN w:val="0"/>
        <w:adjustRightInd w:val="0"/>
        <w:rPr>
          <w:rFonts w:ascii="NimbusRomanNo9L-Regular" w:hAnsi="NimbusRomanNo9L-Regular" w:eastAsia="Times New Roman" w:cs="NimbusRomanNo9L-Regular"/>
          <w:color w:val="231F20"/>
          <w:kern w:val="0"/>
          <w:lang w:eastAsia="es-ES" w:bidi="ar-SA"/>
        </w:rPr>
      </w:pPr>
    </w:p>
    <w:p xmlns:wp14="http://schemas.microsoft.com/office/word/2010/wordml" w:rsidRPr="00E6788A" w:rsidR="00086948" w:rsidP="00086948" w:rsidRDefault="00086948" w14:paraId="3B420992" wp14:textId="77777777">
      <w:pPr>
        <w:widowControl/>
        <w:suppressAutoHyphens w:val="0"/>
        <w:autoSpaceDE w:val="0"/>
        <w:autoSpaceDN w:val="0"/>
        <w:adjustRightInd w:val="0"/>
        <w:rPr>
          <w:rFonts w:ascii="NimbusRomanNo9L-Medium" w:hAnsi="NimbusRomanNo9L-Medium" w:eastAsia="Times New Roman" w:cs="NimbusRomanNo9L-Medium"/>
          <w:b/>
          <w:color w:val="231F20"/>
          <w:kern w:val="0"/>
          <w:lang w:eastAsia="es-ES" w:bidi="ar-SA"/>
        </w:rPr>
      </w:pPr>
      <w:r w:rsidRPr="00E6788A">
        <w:rPr>
          <w:rFonts w:ascii="NimbusRomanNo9L-Medium" w:hAnsi="NimbusRomanNo9L-Medium" w:eastAsia="Times New Roman" w:cs="NimbusRomanNo9L-Medium"/>
          <w:b/>
          <w:color w:val="231F20"/>
          <w:kern w:val="0"/>
          <w:lang w:eastAsia="es-ES" w:bidi="ar-SA"/>
        </w:rPr>
        <w:t>Expresión artística</w:t>
      </w:r>
    </w:p>
    <w:p xmlns:wp14="http://schemas.microsoft.com/office/word/2010/wordml" w:rsidRPr="002A33C8" w:rsidR="00A62F36" w:rsidP="002A33C8" w:rsidRDefault="00A62F36" w14:paraId="0EAB7CDF"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Identificar el entorno próximo y el imaginario, explicando con un lenguaje plástico adecuado sus características.</w:t>
      </w:r>
    </w:p>
    <w:p xmlns:wp14="http://schemas.microsoft.com/office/word/2010/wordml" w:rsidRPr="002A33C8" w:rsidR="00A62F36" w:rsidP="002A33C8" w:rsidRDefault="00A62F36" w14:paraId="4A60E823"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Representar de forma personal ideas, acciones y situaciones empleando un lenguaje artístico apropiado.</w:t>
      </w:r>
    </w:p>
    <w:p xmlns:wp14="http://schemas.microsoft.com/office/word/2010/wordml" w:rsidRPr="002A33C8" w:rsidR="00A62F36" w:rsidP="002A33C8" w:rsidRDefault="00A62F36" w14:paraId="1914E42B"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Realizar producciones plásticas siguiendo pautas elementales del proceso creativo, experimentando, reconociendo y diferenciando la expresividad de los diferentes materiales y técnicas pictóricas.</w:t>
      </w:r>
    </w:p>
    <w:p xmlns:wp14="http://schemas.microsoft.com/office/word/2010/wordml" w:rsidRPr="002A33C8" w:rsidR="00A62F36" w:rsidP="002A33C8" w:rsidRDefault="00A62F36" w14:paraId="30BE6224"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 xml:space="preserve">Utilizar recursos bibliográficos, los medios de comunicación </w:t>
      </w:r>
      <w:r w:rsidRPr="002A33C8" w:rsidR="00086948">
        <w:rPr>
          <w:rFonts w:ascii="Arial" w:hAnsi="Arial" w:eastAsia="Times New Roman" w:cs="Arial"/>
          <w:kern w:val="0"/>
          <w:lang w:eastAsia="es-ES_tradnl" w:bidi="en-US"/>
        </w:rPr>
        <w:t>e</w:t>
      </w:r>
      <w:r w:rsidRPr="002A33C8">
        <w:rPr>
          <w:rFonts w:ascii="Arial" w:hAnsi="Arial" w:eastAsia="Times New Roman" w:cs="Arial"/>
          <w:kern w:val="0"/>
          <w:lang w:eastAsia="es-ES_tradnl" w:bidi="en-US"/>
        </w:rPr>
        <w:t xml:space="preserve"> internet para aprender sobre las obras artísticas y artistas.</w:t>
      </w:r>
    </w:p>
    <w:p xmlns:wp14="http://schemas.microsoft.com/office/word/2010/wordml" w:rsidRPr="002A33C8" w:rsidR="00A62F36" w:rsidP="002A33C8" w:rsidRDefault="00A62F36" w14:paraId="125690DC"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Imaginar, dibujar y elaborar obras tridimensionales con diferentes materiales.</w:t>
      </w:r>
    </w:p>
    <w:p xmlns:wp14="http://schemas.microsoft.com/office/word/2010/wordml" w:rsidRPr="002A33C8" w:rsidR="00A62F36" w:rsidP="002A33C8" w:rsidRDefault="00A62F36" w14:paraId="5FEF5B25"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Aprender acerca de las obras de arte que componen nuestro patrimonio cultural y respetarlas.</w:t>
      </w:r>
    </w:p>
    <w:p xmlns:wp14="http://schemas.microsoft.com/office/word/2010/wordml" w:rsidRPr="00E6788A" w:rsidR="00086948" w:rsidP="00086948" w:rsidRDefault="00086948" w14:paraId="62486C05" wp14:textId="77777777">
      <w:pPr>
        <w:widowControl/>
        <w:suppressAutoHyphens w:val="0"/>
        <w:autoSpaceDE w:val="0"/>
        <w:autoSpaceDN w:val="0"/>
        <w:adjustRightInd w:val="0"/>
        <w:rPr>
          <w:rFonts w:ascii="NimbusRomanNo9L-Regular" w:hAnsi="NimbusRomanNo9L-Regular" w:eastAsia="Times New Roman" w:cs="NimbusRomanNo9L-Regular"/>
          <w:color w:val="231F20"/>
          <w:kern w:val="0"/>
          <w:lang w:eastAsia="es-ES" w:bidi="ar-SA"/>
        </w:rPr>
      </w:pPr>
    </w:p>
    <w:p xmlns:wp14="http://schemas.microsoft.com/office/word/2010/wordml" w:rsidRPr="00E6788A" w:rsidR="00086948" w:rsidP="00086948" w:rsidRDefault="00086948" w14:paraId="2FD0E03C" wp14:textId="77777777">
      <w:pPr>
        <w:widowControl/>
        <w:suppressAutoHyphens w:val="0"/>
        <w:autoSpaceDE w:val="0"/>
        <w:autoSpaceDN w:val="0"/>
        <w:adjustRightInd w:val="0"/>
        <w:rPr>
          <w:rFonts w:ascii="NimbusRomanNo9L-Medium" w:hAnsi="NimbusRomanNo9L-Medium" w:eastAsia="Times New Roman" w:cs="NimbusRomanNo9L-Medium"/>
          <w:b/>
          <w:color w:val="231F20"/>
          <w:kern w:val="0"/>
          <w:lang w:eastAsia="es-ES" w:bidi="ar-SA"/>
        </w:rPr>
      </w:pPr>
      <w:r w:rsidRPr="00E6788A">
        <w:rPr>
          <w:rFonts w:ascii="NimbusRomanNo9L-Medium" w:hAnsi="NimbusRomanNo9L-Medium" w:eastAsia="Times New Roman" w:cs="NimbusRomanNo9L-Medium"/>
          <w:b/>
          <w:color w:val="231F20"/>
          <w:kern w:val="0"/>
          <w:lang w:eastAsia="es-ES" w:bidi="ar-SA"/>
        </w:rPr>
        <w:t>Dibujo geométrico</w:t>
      </w:r>
    </w:p>
    <w:p xmlns:wp14="http://schemas.microsoft.com/office/word/2010/wordml" w:rsidRPr="002A33C8" w:rsidR="00A62F36" w:rsidP="002A33C8" w:rsidRDefault="00A62F36" w14:paraId="6CE7D60E"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 xml:space="preserve">Identificar </w:t>
      </w:r>
      <w:r w:rsidRPr="002A33C8" w:rsidR="00714985">
        <w:rPr>
          <w:rFonts w:ascii="Arial" w:hAnsi="Arial" w:eastAsia="Times New Roman" w:cs="Arial"/>
          <w:kern w:val="0"/>
          <w:lang w:eastAsia="es-ES_tradnl" w:bidi="en-US"/>
        </w:rPr>
        <w:t>líneas y formas</w:t>
      </w:r>
      <w:r w:rsidRPr="002A33C8">
        <w:rPr>
          <w:rFonts w:ascii="Arial" w:hAnsi="Arial" w:eastAsia="Times New Roman" w:cs="Arial"/>
          <w:kern w:val="0"/>
          <w:lang w:eastAsia="es-ES_tradnl" w:bidi="en-US"/>
        </w:rPr>
        <w:t xml:space="preserve"> en la realidad que rodea al alumno relacionándolos con los conceptos geométricos contemplados en el área de Matemáticas con la aplicación gráfica de los mismos.</w:t>
      </w:r>
    </w:p>
    <w:p xmlns:wp14="http://schemas.microsoft.com/office/word/2010/wordml" w:rsidRPr="002A33C8" w:rsidR="00A62F36" w:rsidP="002A33C8" w:rsidRDefault="00A62F36" w14:paraId="1C875F3D"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Iniciarse en el conocimiento y manejo de los instrumentos y materiales propios del dibujo técnico manejándolos adecuadamente.</w:t>
      </w:r>
    </w:p>
    <w:p xmlns:wp14="http://schemas.microsoft.com/office/word/2010/wordml" w:rsidRPr="006E5968" w:rsidR="006E5968" w:rsidP="006E5968" w:rsidRDefault="006E5968" w14:paraId="4101652C" wp14:textId="77777777">
      <w:pPr>
        <w:widowControl/>
        <w:suppressAutoHyphens w:val="0"/>
        <w:rPr>
          <w:rFonts w:ascii="Arial" w:hAnsi="Arial" w:eastAsia="Times New Roman" w:cs="Arial"/>
          <w:kern w:val="0"/>
          <w:lang w:eastAsia="en-US" w:bidi="ar-SA"/>
        </w:rPr>
      </w:pPr>
    </w:p>
    <w:p xmlns:wp14="http://schemas.microsoft.com/office/word/2010/wordml" w:rsidRPr="006E5968" w:rsidR="006E5968" w:rsidP="003B0E20" w:rsidRDefault="006E5968" w14:paraId="6FDBEDFF" wp14:textId="77777777">
      <w:pPr>
        <w:pStyle w:val="Ttulo1"/>
      </w:pPr>
      <w:bookmarkStart w:name="_Toc21287536" w:id="10"/>
      <w:r w:rsidRPr="006E5968">
        <w:t>ESTÁNDARES DE APRENDIZAJE EVALUABLES.</w:t>
      </w:r>
      <w:bookmarkEnd w:id="10"/>
    </w:p>
    <w:p xmlns:wp14="http://schemas.microsoft.com/office/word/2010/wordml" w:rsidR="00100FA1" w:rsidP="00100FA1" w:rsidRDefault="00100FA1" w14:paraId="4B99056E" wp14:textId="77777777">
      <w:pPr>
        <w:widowControl/>
        <w:suppressAutoHyphens w:val="0"/>
        <w:autoSpaceDE w:val="0"/>
        <w:autoSpaceDN w:val="0"/>
        <w:adjustRightInd w:val="0"/>
        <w:rPr>
          <w:rFonts w:ascii="NimbusRomanNo9L-Medium" w:hAnsi="NimbusRomanNo9L-Medium" w:eastAsia="Times New Roman" w:cs="NimbusRomanNo9L-Medium"/>
          <w:b/>
          <w:color w:val="231F20"/>
          <w:kern w:val="0"/>
          <w:sz w:val="22"/>
          <w:szCs w:val="22"/>
          <w:lang w:eastAsia="es-ES" w:bidi="ar-SA"/>
        </w:rPr>
      </w:pPr>
    </w:p>
    <w:p xmlns:wp14="http://schemas.microsoft.com/office/word/2010/wordml" w:rsidRPr="00E6788A" w:rsidR="00714985" w:rsidP="00086948" w:rsidRDefault="00100FA1" w14:paraId="78D93D93" wp14:textId="77777777">
      <w:pPr>
        <w:widowControl/>
        <w:suppressAutoHyphens w:val="0"/>
        <w:autoSpaceDE w:val="0"/>
        <w:autoSpaceDN w:val="0"/>
        <w:adjustRightInd w:val="0"/>
        <w:rPr>
          <w:rFonts w:ascii="NimbusRomanNo9L-Regular" w:hAnsi="NimbusRomanNo9L-Regular" w:eastAsia="Times New Roman" w:cs="NimbusRomanNo9L-Regular"/>
          <w:b/>
          <w:color w:val="231F20"/>
          <w:kern w:val="0"/>
          <w:lang w:eastAsia="es-ES" w:bidi="ar-SA"/>
        </w:rPr>
      </w:pPr>
      <w:r w:rsidRPr="00E6788A">
        <w:rPr>
          <w:rFonts w:ascii="NimbusRomanNo9L-Medium" w:hAnsi="NimbusRomanNo9L-Medium" w:eastAsia="Times New Roman" w:cs="NimbusRomanNo9L-Medium"/>
          <w:b/>
          <w:color w:val="231F20"/>
          <w:kern w:val="0"/>
          <w:lang w:eastAsia="es-ES" w:bidi="ar-SA"/>
        </w:rPr>
        <w:t>Educación audiovisual</w:t>
      </w:r>
    </w:p>
    <w:p xmlns:wp14="http://schemas.microsoft.com/office/word/2010/wordml" w:rsidRPr="002A33C8" w:rsidR="00736237" w:rsidP="002A33C8" w:rsidRDefault="00714985" w14:paraId="305A2D82"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Reconoce las imágenes fijas y en movimiento en su entorno y las clasifica.</w:t>
      </w:r>
    </w:p>
    <w:p xmlns:wp14="http://schemas.microsoft.com/office/word/2010/wordml" w:rsidRPr="002A33C8" w:rsidR="00714985" w:rsidP="002A33C8" w:rsidRDefault="00714985" w14:paraId="73988EEE"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Analiza de manera sencilla y utilizando la terminología adecuada imágenes fijas atendiendo al tamaño, formato y elementos básicos.</w:t>
      </w:r>
    </w:p>
    <w:p xmlns:wp14="http://schemas.microsoft.com/office/word/2010/wordml" w:rsidRPr="002A33C8" w:rsidR="00086948" w:rsidP="002A33C8" w:rsidRDefault="00714985" w14:paraId="06EF5AFA"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Maneja programas informáticos sencillos de elaboración y retoque de imágenes digitales (cortar, pegar y ampliar).</w:t>
      </w:r>
    </w:p>
    <w:p xmlns:wp14="http://schemas.microsoft.com/office/word/2010/wordml" w:rsidRPr="00E6788A" w:rsidR="00086948" w:rsidP="00086948" w:rsidRDefault="00086948" w14:paraId="045F4536" wp14:textId="77777777">
      <w:pPr>
        <w:widowControl/>
        <w:suppressAutoHyphens w:val="0"/>
        <w:autoSpaceDE w:val="0"/>
        <w:autoSpaceDN w:val="0"/>
        <w:adjustRightInd w:val="0"/>
        <w:rPr>
          <w:rFonts w:ascii="NimbusRomanNo9L-Medium" w:hAnsi="NimbusRomanNo9L-Medium" w:eastAsia="Times New Roman" w:cs="NimbusRomanNo9L-Medium"/>
          <w:b/>
          <w:color w:val="231F20"/>
          <w:kern w:val="0"/>
          <w:lang w:eastAsia="es-ES" w:bidi="ar-SA"/>
        </w:rPr>
      </w:pPr>
      <w:r w:rsidRPr="00E6788A">
        <w:rPr>
          <w:rFonts w:ascii="NimbusRomanNo9L-Medium" w:hAnsi="NimbusRomanNo9L-Medium" w:eastAsia="Times New Roman" w:cs="NimbusRomanNo9L-Medium"/>
          <w:b/>
          <w:color w:val="231F20"/>
          <w:kern w:val="0"/>
          <w:lang w:eastAsia="es-ES" w:bidi="ar-SA"/>
        </w:rPr>
        <w:t>Expresión artística</w:t>
      </w:r>
    </w:p>
    <w:p xmlns:wp14="http://schemas.microsoft.com/office/word/2010/wordml" w:rsidRPr="002A33C8" w:rsidR="00714985" w:rsidP="002A33C8" w:rsidRDefault="00714985" w14:paraId="680BDCB1"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Utiliza el punto, la línea y el plano al representar el entorno próximo y el imaginario.</w:t>
      </w:r>
    </w:p>
    <w:p xmlns:wp14="http://schemas.microsoft.com/office/word/2010/wordml" w:rsidRPr="002A33C8" w:rsidR="00714985" w:rsidP="002A33C8" w:rsidRDefault="00714985" w14:paraId="533D414B"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Conoce la simbología de los colores fríos y cálidos.</w:t>
      </w:r>
    </w:p>
    <w:p xmlns:wp14="http://schemas.microsoft.com/office/word/2010/wordml" w:rsidRPr="002A33C8" w:rsidR="00714985" w:rsidP="002A33C8" w:rsidRDefault="00714985" w14:paraId="36BD60A4"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Analiza y compara las texturas naturales y artificiales, así como las texturas visuales y táctiles.</w:t>
      </w:r>
    </w:p>
    <w:p xmlns:wp14="http://schemas.microsoft.com/office/word/2010/wordml" w:rsidRPr="002A33C8" w:rsidR="00714985" w:rsidP="002A33C8" w:rsidRDefault="00714985" w14:paraId="7D277C27"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Empieza a organizar el espacio de sus producciones bidimensionales utilizando conceptos básicos de composición, equilibrio y proporción.</w:t>
      </w:r>
    </w:p>
    <w:p xmlns:wp14="http://schemas.microsoft.com/office/word/2010/wordml" w:rsidRPr="002A33C8" w:rsidR="00714985" w:rsidP="002A33C8" w:rsidRDefault="00714985" w14:paraId="5E5C90B8"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Utiliza las técnicas del dibujo y de la pintura más adecuadas para sus creaciones manejando los materiales e instrumentos de manera adecuada, cuidando el material y el espacio de uso.</w:t>
      </w:r>
    </w:p>
    <w:p xmlns:wp14="http://schemas.microsoft.com/office/word/2010/wordml" w:rsidRPr="002A33C8" w:rsidR="00714985" w:rsidP="002A33C8" w:rsidRDefault="00714985" w14:paraId="4D2002AF"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Lleva a cabo proyectos en grupo respetando las ideas de los demás y colaborando con las tareas que le hayan sido encomendadas.</w:t>
      </w:r>
    </w:p>
    <w:p xmlns:wp14="http://schemas.microsoft.com/office/word/2010/wordml" w:rsidRPr="002A33C8" w:rsidR="00714985" w:rsidP="002A33C8" w:rsidRDefault="00714985" w14:paraId="2722699E"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Usa la terminología aprendida para describir sus creaciones.</w:t>
      </w:r>
    </w:p>
    <w:p xmlns:wp14="http://schemas.microsoft.com/office/word/2010/wordml" w:rsidRPr="002A33C8" w:rsidR="00714985" w:rsidP="002A33C8" w:rsidRDefault="00714985" w14:paraId="53934F00"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Organiza y planea su propio proceso creativo partiendo de la idea</w:t>
      </w:r>
      <w:r w:rsidRPr="002A33C8" w:rsidR="00100FA1">
        <w:rPr>
          <w:rFonts w:ascii="Arial" w:hAnsi="Arial" w:eastAsia="Times New Roman" w:cs="Arial"/>
          <w:kern w:val="0"/>
          <w:lang w:eastAsia="es-ES_tradnl" w:bidi="en-US"/>
        </w:rPr>
        <w:t>.</w:t>
      </w:r>
    </w:p>
    <w:p xmlns:wp14="http://schemas.microsoft.com/office/word/2010/wordml" w:rsidRPr="002A33C8" w:rsidR="00100FA1" w:rsidP="002A33C8" w:rsidRDefault="00100FA1" w14:paraId="448419C2"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Confecciona obras tridimensionales con diferentes materiales.</w:t>
      </w:r>
    </w:p>
    <w:p xmlns:wp14="http://schemas.microsoft.com/office/word/2010/wordml" w:rsidRPr="002A33C8" w:rsidR="00100FA1" w:rsidP="002A33C8" w:rsidRDefault="00100FA1" w14:paraId="5FA13C07"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Reconoce, respeta y valora las manifestaciones artísticas más importantes del patrimonio cultural y artístico español trabajadas.</w:t>
      </w:r>
    </w:p>
    <w:p xmlns:wp14="http://schemas.microsoft.com/office/word/2010/wordml" w:rsidRPr="00E6788A" w:rsidR="00086948" w:rsidP="00086948" w:rsidRDefault="00086948" w14:paraId="1299C43A" wp14:textId="77777777">
      <w:pPr>
        <w:widowControl/>
        <w:suppressAutoHyphens w:val="0"/>
        <w:autoSpaceDE w:val="0"/>
        <w:autoSpaceDN w:val="0"/>
        <w:adjustRightInd w:val="0"/>
        <w:ind w:left="720"/>
        <w:rPr>
          <w:rFonts w:ascii="NimbusRomanNo9L-Regular" w:hAnsi="NimbusRomanNo9L-Regular" w:eastAsia="Times New Roman" w:cs="NimbusRomanNo9L-Regular"/>
          <w:color w:val="231F20"/>
          <w:kern w:val="0"/>
          <w:lang w:eastAsia="es-ES" w:bidi="ar-SA"/>
        </w:rPr>
      </w:pPr>
    </w:p>
    <w:p xmlns:wp14="http://schemas.microsoft.com/office/word/2010/wordml" w:rsidRPr="00E6788A" w:rsidR="00086948" w:rsidP="00086948" w:rsidRDefault="00086948" w14:paraId="40681CC1" wp14:textId="77777777">
      <w:pPr>
        <w:widowControl/>
        <w:suppressAutoHyphens w:val="0"/>
        <w:autoSpaceDE w:val="0"/>
        <w:autoSpaceDN w:val="0"/>
        <w:adjustRightInd w:val="0"/>
        <w:rPr>
          <w:rFonts w:ascii="NimbusRomanNo9L-Medium" w:hAnsi="NimbusRomanNo9L-Medium" w:eastAsia="Times New Roman" w:cs="NimbusRomanNo9L-Medium"/>
          <w:b/>
          <w:color w:val="231F20"/>
          <w:kern w:val="0"/>
          <w:lang w:eastAsia="es-ES" w:bidi="ar-SA"/>
        </w:rPr>
      </w:pPr>
      <w:r w:rsidRPr="00E6788A">
        <w:rPr>
          <w:rFonts w:ascii="NimbusRomanNo9L-Medium" w:hAnsi="NimbusRomanNo9L-Medium" w:eastAsia="Times New Roman" w:cs="NimbusRomanNo9L-Medium"/>
          <w:b/>
          <w:color w:val="231F20"/>
          <w:kern w:val="0"/>
          <w:lang w:eastAsia="es-ES" w:bidi="ar-SA"/>
        </w:rPr>
        <w:t>Dibujo geométrico</w:t>
      </w:r>
    </w:p>
    <w:p xmlns:wp14="http://schemas.microsoft.com/office/word/2010/wordml" w:rsidRPr="002A33C8" w:rsidR="00100FA1" w:rsidP="002A33C8" w:rsidRDefault="00100FA1" w14:paraId="22FA5713"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Identifica los conceptos de horizontalidad y verticalidad.</w:t>
      </w:r>
    </w:p>
    <w:p xmlns:wp14="http://schemas.microsoft.com/office/word/2010/wordml" w:rsidRPr="002A33C8" w:rsidR="00100FA1" w:rsidP="002A33C8" w:rsidRDefault="00100FA1" w14:paraId="6EF1244E"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Identifica en una obra bidimensional formas geométricas simples.</w:t>
      </w:r>
    </w:p>
    <w:p xmlns:wp14="http://schemas.microsoft.com/office/word/2010/wordml" w:rsidRPr="002A33C8" w:rsidR="00714985" w:rsidP="00714985" w:rsidRDefault="00100FA1" w14:paraId="4E0F25C1" wp14:textId="77777777">
      <w:pPr>
        <w:widowControl/>
        <w:numPr>
          <w:ilvl w:val="0"/>
          <w:numId w:val="3"/>
        </w:numPr>
        <w:suppressAutoHyphens w:val="0"/>
        <w:spacing w:after="200" w:line="276" w:lineRule="auto"/>
        <w:jc w:val="both"/>
        <w:rPr>
          <w:rFonts w:ascii="Arial" w:hAnsi="Arial" w:eastAsia="Times New Roman" w:cs="Arial"/>
          <w:kern w:val="0"/>
          <w:lang w:eastAsia="es-ES_tradnl" w:bidi="en-US"/>
        </w:rPr>
      </w:pPr>
      <w:r w:rsidRPr="002A33C8">
        <w:rPr>
          <w:rFonts w:ascii="Arial" w:hAnsi="Arial" w:eastAsia="Times New Roman" w:cs="Arial"/>
          <w:kern w:val="0"/>
          <w:lang w:eastAsia="es-ES_tradnl" w:bidi="en-US"/>
        </w:rPr>
        <w:t>Realiza composiciones utilizando forma geométricas básicas sugeridas por el maestro</w:t>
      </w:r>
    </w:p>
    <w:p xmlns:wp14="http://schemas.microsoft.com/office/word/2010/wordml" w:rsidRPr="002A33C8" w:rsidR="00736237" w:rsidP="002A33C8" w:rsidRDefault="00736237" w14:paraId="40199C3A" wp14:textId="77777777">
      <w:pPr>
        <w:pStyle w:val="Ttulo1"/>
      </w:pPr>
      <w:bookmarkStart w:name="_Toc21287537" w:id="11"/>
      <w:r w:rsidRPr="00266174">
        <w:t>COMPETENCIAS</w:t>
      </w:r>
      <w:bookmarkEnd w:id="11"/>
    </w:p>
    <w:p xmlns:wp14="http://schemas.microsoft.com/office/word/2010/wordml" w:rsidR="00736237" w:rsidRDefault="00736237" w14:paraId="567993F8" wp14:textId="77777777">
      <w:pPr>
        <w:jc w:val="both"/>
        <w:rPr>
          <w:rFonts w:ascii="Arial" w:hAnsi="Arial"/>
          <w:color w:val="000000"/>
        </w:rPr>
      </w:pPr>
      <w:r>
        <w:rPr>
          <w:rFonts w:ascii="Arial" w:hAnsi="Arial"/>
          <w:color w:val="000000"/>
        </w:rPr>
        <w:t>Las competencias son un conjunto de cuatro saberes fundamentales; aprender a ser, aprender a saber, aprender a hacer, y aprender a convivir. Estos saberes deben ser alcanzados a lo largo de la educación obligatoria por todo el alumnado ya que son un elemento esencial del currículo. Encontramos ocho competencias que se trabajan en todas las áreas y suponen el núcleo de los procesos de enseñanza aprendizaje. Estas competencias son:</w:t>
      </w:r>
    </w:p>
    <w:p xmlns:wp14="http://schemas.microsoft.com/office/word/2010/wordml" w:rsidR="00266174" w:rsidRDefault="00266174" w14:paraId="4DDBEF00" wp14:textId="77777777">
      <w:pPr>
        <w:jc w:val="both"/>
        <w:rPr>
          <w:rFonts w:ascii="Arial" w:hAnsi="Arial"/>
          <w:color w:val="000000"/>
        </w:rPr>
      </w:pPr>
    </w:p>
    <w:p xmlns:wp14="http://schemas.microsoft.com/office/word/2010/wordml" w:rsidR="00736237" w:rsidP="00266174" w:rsidRDefault="00736237" w14:paraId="53CC1B67" wp14:textId="77777777">
      <w:pPr>
        <w:ind w:firstLine="1134"/>
        <w:jc w:val="both"/>
        <w:rPr>
          <w:rFonts w:ascii="Arial" w:hAnsi="Arial"/>
          <w:color w:val="000000"/>
        </w:rPr>
      </w:pPr>
      <w:r>
        <w:rPr>
          <w:rFonts w:ascii="Arial" w:hAnsi="Arial"/>
          <w:color w:val="000000"/>
        </w:rPr>
        <w:t>1. Comunicación lingüística.</w:t>
      </w:r>
    </w:p>
    <w:p xmlns:wp14="http://schemas.microsoft.com/office/word/2010/wordml" w:rsidR="00736237" w:rsidP="00266174" w:rsidRDefault="00736237" w14:paraId="1723A2A0" wp14:textId="77777777">
      <w:pPr>
        <w:ind w:firstLine="1134"/>
        <w:jc w:val="both"/>
        <w:rPr>
          <w:rFonts w:ascii="Arial" w:hAnsi="Arial"/>
          <w:color w:val="000000"/>
        </w:rPr>
      </w:pPr>
      <w:r>
        <w:rPr>
          <w:rFonts w:ascii="Arial" w:hAnsi="Arial"/>
          <w:color w:val="000000"/>
        </w:rPr>
        <w:t>2. Competencia matemática y competencias básicas en ciencia y tecnología.</w:t>
      </w:r>
    </w:p>
    <w:p xmlns:wp14="http://schemas.microsoft.com/office/word/2010/wordml" w:rsidR="00736237" w:rsidP="00266174" w:rsidRDefault="00736237" w14:paraId="159167B1" wp14:textId="77777777">
      <w:pPr>
        <w:ind w:firstLine="1134"/>
        <w:jc w:val="both"/>
        <w:rPr>
          <w:rFonts w:ascii="Arial" w:hAnsi="Arial"/>
          <w:color w:val="000000"/>
        </w:rPr>
      </w:pPr>
      <w:r>
        <w:rPr>
          <w:rFonts w:ascii="Arial" w:hAnsi="Arial"/>
          <w:color w:val="000000"/>
        </w:rPr>
        <w:t>3. Competencia digital.</w:t>
      </w:r>
    </w:p>
    <w:p xmlns:wp14="http://schemas.microsoft.com/office/word/2010/wordml" w:rsidR="00736237" w:rsidP="00266174" w:rsidRDefault="00736237" w14:paraId="4B71999A" wp14:textId="77777777">
      <w:pPr>
        <w:ind w:firstLine="1134"/>
        <w:jc w:val="both"/>
        <w:rPr>
          <w:rFonts w:ascii="Arial" w:hAnsi="Arial"/>
          <w:color w:val="000000"/>
        </w:rPr>
      </w:pPr>
      <w:r>
        <w:rPr>
          <w:rFonts w:ascii="Arial" w:hAnsi="Arial"/>
          <w:color w:val="000000"/>
        </w:rPr>
        <w:t>4. Aprender a aprender.</w:t>
      </w:r>
    </w:p>
    <w:p xmlns:wp14="http://schemas.microsoft.com/office/word/2010/wordml" w:rsidR="00736237" w:rsidP="00266174" w:rsidRDefault="00736237" w14:paraId="6DF911F9" wp14:textId="77777777">
      <w:pPr>
        <w:ind w:firstLine="1134"/>
        <w:jc w:val="both"/>
        <w:rPr>
          <w:rFonts w:ascii="Arial" w:hAnsi="Arial"/>
          <w:color w:val="000000"/>
        </w:rPr>
      </w:pPr>
      <w:r>
        <w:rPr>
          <w:rFonts w:ascii="Arial" w:hAnsi="Arial"/>
          <w:color w:val="000000"/>
        </w:rPr>
        <w:t>5. Competencias sociales y cívicas.</w:t>
      </w:r>
    </w:p>
    <w:p xmlns:wp14="http://schemas.microsoft.com/office/word/2010/wordml" w:rsidR="00736237" w:rsidP="00266174" w:rsidRDefault="00736237" w14:paraId="07D1F59E" wp14:textId="77777777">
      <w:pPr>
        <w:ind w:firstLine="1134"/>
        <w:jc w:val="both"/>
        <w:rPr>
          <w:rFonts w:ascii="Arial" w:hAnsi="Arial"/>
          <w:color w:val="000000"/>
        </w:rPr>
      </w:pPr>
      <w:r>
        <w:rPr>
          <w:rFonts w:ascii="Arial" w:hAnsi="Arial"/>
          <w:color w:val="000000"/>
        </w:rPr>
        <w:t>6. Sentido de iniciativa y espíritu emprendedor.</w:t>
      </w:r>
    </w:p>
    <w:p xmlns:wp14="http://schemas.microsoft.com/office/word/2010/wordml" w:rsidR="00736237" w:rsidP="00266174" w:rsidRDefault="00736237" w14:paraId="4BEAFA67" wp14:textId="77777777">
      <w:pPr>
        <w:ind w:firstLine="1134"/>
        <w:jc w:val="both"/>
        <w:rPr>
          <w:rFonts w:ascii="Arial" w:hAnsi="Arial"/>
          <w:color w:val="000000"/>
        </w:rPr>
      </w:pPr>
      <w:r>
        <w:rPr>
          <w:rFonts w:ascii="Arial" w:hAnsi="Arial"/>
          <w:color w:val="000000"/>
        </w:rPr>
        <w:t>7. Conciencia y expresiones culturales.</w:t>
      </w:r>
    </w:p>
    <w:p xmlns:wp14="http://schemas.microsoft.com/office/word/2010/wordml" w:rsidR="00736237" w:rsidRDefault="00736237" w14:paraId="3461D779" wp14:textId="77777777">
      <w:pPr>
        <w:jc w:val="both"/>
        <w:rPr>
          <w:rFonts w:ascii="Arial" w:hAnsi="Arial"/>
          <w:color w:val="000000"/>
        </w:rPr>
      </w:pPr>
    </w:p>
    <w:p xmlns:wp14="http://schemas.microsoft.com/office/word/2010/wordml" w:rsidR="00736237" w:rsidRDefault="00736237" w14:paraId="5BDCE6FB" wp14:textId="77777777">
      <w:pPr>
        <w:jc w:val="both"/>
        <w:rPr>
          <w:rFonts w:ascii="Arial" w:hAnsi="Arial"/>
          <w:color w:val="000000"/>
        </w:rPr>
      </w:pPr>
      <w:r>
        <w:rPr>
          <w:rFonts w:ascii="Arial" w:hAnsi="Arial"/>
          <w:color w:val="000000"/>
        </w:rPr>
        <w:t>Las actividades de aprendizaje se planificarán, en lo posible, de modo que integren más de una competencia.</w:t>
      </w:r>
    </w:p>
    <w:p xmlns:wp14="http://schemas.microsoft.com/office/word/2010/wordml" w:rsidR="00736237" w:rsidRDefault="00736237" w14:paraId="3CF2D8B6" wp14:textId="77777777">
      <w:pPr>
        <w:jc w:val="both"/>
        <w:rPr>
          <w:rFonts w:ascii="Arial" w:hAnsi="Arial"/>
          <w:color w:val="000000"/>
        </w:rPr>
      </w:pPr>
    </w:p>
    <w:p xmlns:wp14="http://schemas.microsoft.com/office/word/2010/wordml" w:rsidR="00736237" w:rsidRDefault="00736237" w14:paraId="043945D2" wp14:textId="77777777">
      <w:pPr>
        <w:jc w:val="both"/>
        <w:rPr>
          <w:rFonts w:ascii="Arial" w:hAnsi="Arial"/>
          <w:color w:val="000000"/>
        </w:rPr>
      </w:pPr>
      <w:r>
        <w:rPr>
          <w:rFonts w:ascii="Arial" w:hAnsi="Arial"/>
          <w:i/>
          <w:iCs/>
          <w:color w:val="000000"/>
          <w:lang w:val="es-ES_tradnl"/>
        </w:rPr>
        <w:t>(La adquisición de estas competencias está recogida en cada una de las unidades didácticas).</w:t>
      </w:r>
    </w:p>
    <w:p xmlns:wp14="http://schemas.microsoft.com/office/word/2010/wordml" w:rsidR="00736237" w:rsidRDefault="00736237" w14:paraId="0FB78278" wp14:textId="77777777">
      <w:pPr>
        <w:jc w:val="both"/>
        <w:rPr>
          <w:rFonts w:ascii="Arial" w:hAnsi="Arial"/>
          <w:color w:val="000000"/>
        </w:rPr>
      </w:pPr>
    </w:p>
    <w:p xmlns:wp14="http://schemas.microsoft.com/office/word/2010/wordml" w:rsidR="00736237" w:rsidRDefault="00736237" w14:paraId="1FC39945" wp14:textId="77777777">
      <w:pPr>
        <w:jc w:val="both"/>
        <w:rPr>
          <w:rFonts w:ascii="Arial" w:hAnsi="Arial"/>
          <w:color w:val="000000"/>
        </w:rPr>
      </w:pPr>
    </w:p>
    <w:p xmlns:wp14="http://schemas.microsoft.com/office/word/2010/wordml" w:rsidRPr="00266174" w:rsidR="00736237" w:rsidP="003B0E20" w:rsidRDefault="00736237" w14:paraId="526DDDAF" wp14:textId="77777777">
      <w:pPr>
        <w:pStyle w:val="Ttulo1"/>
      </w:pPr>
      <w:bookmarkStart w:name="_Toc21287538" w:id="12"/>
      <w:r w:rsidRPr="00266174">
        <w:t>CRITERIOS DE CALIFICACIÓN.</w:t>
      </w:r>
      <w:bookmarkEnd w:id="12"/>
    </w:p>
    <w:p xmlns:wp14="http://schemas.microsoft.com/office/word/2010/wordml" w:rsidRPr="00266174" w:rsidR="00266174" w:rsidP="00266174" w:rsidRDefault="00266174" w14:paraId="58787E98" wp14:textId="77777777">
      <w:pPr>
        <w:widowControl/>
        <w:suppressAutoHyphens w:val="0"/>
        <w:autoSpaceDE w:val="0"/>
        <w:autoSpaceDN w:val="0"/>
        <w:adjustRightInd w:val="0"/>
        <w:jc w:val="both"/>
        <w:rPr>
          <w:rFonts w:ascii="Arial" w:hAnsi="Arial" w:eastAsia="Times New Roman" w:cs="Arial"/>
          <w:kern w:val="0"/>
          <w:lang w:val="es-ES_tradnl" w:eastAsia="en-US" w:bidi="en-US"/>
        </w:rPr>
      </w:pPr>
      <w:r w:rsidRPr="00266174">
        <w:rPr>
          <w:rFonts w:ascii="Arial" w:hAnsi="Arial" w:eastAsia="Times New Roman" w:cs="Arial"/>
          <w:kern w:val="0"/>
          <w:lang w:val="es-ES_tradnl" w:eastAsia="en-US" w:bidi="en-US"/>
        </w:rPr>
        <w:t>El profesor valorará el grado de consecución de los objetivos previstos aplicando la metodología, teniendo en cuenta la adquisición de las competencias, los criterios de evaluación y utilizando los distintos instrumentos de evaluación. </w:t>
      </w:r>
    </w:p>
    <w:p xmlns:wp14="http://schemas.microsoft.com/office/word/2010/wordml" w:rsidRPr="00266174" w:rsidR="00266174" w:rsidP="00266174" w:rsidRDefault="00266174" w14:paraId="0562CB0E" wp14:textId="77777777">
      <w:pPr>
        <w:widowControl/>
        <w:suppressAutoHyphens w:val="0"/>
        <w:autoSpaceDE w:val="0"/>
        <w:autoSpaceDN w:val="0"/>
        <w:adjustRightInd w:val="0"/>
        <w:jc w:val="both"/>
        <w:rPr>
          <w:rFonts w:ascii="Arial" w:hAnsi="Arial" w:eastAsia="Times New Roman" w:cs="Arial"/>
          <w:kern w:val="0"/>
          <w:lang w:val="es-ES_tradnl" w:eastAsia="en-US" w:bidi="en-US"/>
        </w:rPr>
      </w:pPr>
    </w:p>
    <w:p xmlns:wp14="http://schemas.microsoft.com/office/word/2010/wordml" w:rsidRPr="00266174" w:rsidR="00266174" w:rsidP="00266174" w:rsidRDefault="00266174" w14:paraId="2224C2AD" wp14:textId="77777777">
      <w:pPr>
        <w:widowControl/>
        <w:suppressAutoHyphens w:val="0"/>
        <w:spacing w:after="200"/>
        <w:jc w:val="both"/>
        <w:rPr>
          <w:rFonts w:ascii="Arial" w:hAnsi="Arial" w:eastAsia="Times New Roman" w:cs="Arial"/>
          <w:kern w:val="0"/>
          <w:lang w:val="es-ES_tradnl" w:eastAsia="en-US" w:bidi="en-US"/>
        </w:rPr>
      </w:pPr>
      <w:r w:rsidRPr="00266174">
        <w:rPr>
          <w:rFonts w:ascii="Arial" w:hAnsi="Arial" w:eastAsia="Times New Roman" w:cs="Arial"/>
          <w:kern w:val="0"/>
          <w:lang w:val="es-ES_tradnl" w:eastAsia="en-US" w:bidi="en-US"/>
        </w:rPr>
        <w:t>Se realizará una evaluación continua tanto en el aprendizaje de los alumnos como en la enseñanza, de forma que se puedan ir haciendo ajustes en función de las necesidades del alumnado.</w:t>
      </w:r>
    </w:p>
    <w:p xmlns:wp14="http://schemas.microsoft.com/office/word/2010/wordml" w:rsidRPr="00266174" w:rsidR="00266174" w:rsidP="00266174" w:rsidRDefault="00266174" w14:paraId="6B5DB92F" wp14:textId="77777777">
      <w:pPr>
        <w:widowControl/>
        <w:suppressAutoHyphens w:val="0"/>
        <w:autoSpaceDE w:val="0"/>
        <w:autoSpaceDN w:val="0"/>
        <w:adjustRightInd w:val="0"/>
        <w:jc w:val="both"/>
        <w:rPr>
          <w:rFonts w:ascii="Arial" w:hAnsi="Arial" w:eastAsia="Times New Roman" w:cs="Arial"/>
          <w:kern w:val="0"/>
          <w:lang w:val="es-ES_tradnl" w:eastAsia="en-US" w:bidi="en-US"/>
        </w:rPr>
      </w:pPr>
      <w:r w:rsidRPr="00266174">
        <w:rPr>
          <w:rFonts w:ascii="Arial" w:hAnsi="Arial" w:eastAsia="Times New Roman" w:cs="Arial"/>
          <w:kern w:val="0"/>
          <w:lang w:val="es-ES_tradnl" w:eastAsia="en-US" w:bidi="en-US"/>
        </w:rPr>
        <w:t xml:space="preserve">De acuerdo con el Real Decreto 126/2014 de 28 de febrero, los estudiantes pasan al siguiente curso o etapa si se considera que han superado los objetivos del curso o etapa, y que han alcanzado el nivel de adquisición de las correspondientes competencias. Por otra parte, podrán repetir curso una vez por etapa, con un plan específico de refuerzo. Para este propósito, se tendrá en cuenta los siguientes mínimos exigibles para alcanzar la promoción: </w:t>
      </w:r>
    </w:p>
    <w:p xmlns:wp14="http://schemas.microsoft.com/office/word/2010/wordml" w:rsidRPr="00266174" w:rsidR="00266174" w:rsidP="00DB0655" w:rsidRDefault="00266174" w14:paraId="6E50DB03" wp14:textId="77777777">
      <w:pPr>
        <w:widowControl/>
        <w:numPr>
          <w:ilvl w:val="0"/>
          <w:numId w:val="10"/>
        </w:numPr>
        <w:suppressAutoHyphens w:val="0"/>
        <w:autoSpaceDE w:val="0"/>
        <w:autoSpaceDN w:val="0"/>
        <w:adjustRightInd w:val="0"/>
        <w:spacing w:after="200" w:line="276" w:lineRule="auto"/>
        <w:jc w:val="both"/>
        <w:rPr>
          <w:rFonts w:ascii="Arial" w:hAnsi="Arial" w:eastAsia="Times New Roman" w:cs="Arial"/>
          <w:kern w:val="0"/>
          <w:lang w:val="es-ES_tradnl" w:eastAsia="en-US" w:bidi="en-US"/>
        </w:rPr>
      </w:pPr>
      <w:r w:rsidRPr="00266174">
        <w:rPr>
          <w:rFonts w:ascii="Arial" w:hAnsi="Arial" w:eastAsia="Times New Roman" w:cs="Arial"/>
          <w:kern w:val="0"/>
          <w:lang w:val="es-ES_tradnl" w:eastAsia="en-US" w:bidi="en-US"/>
        </w:rPr>
        <w:t>Entrega de los trabajos y tareas encomendadas dentro de los plazos indicados y siguiendo las instrucciones dadas.</w:t>
      </w:r>
    </w:p>
    <w:p xmlns:wp14="http://schemas.microsoft.com/office/word/2010/wordml" w:rsidRPr="00266174" w:rsidR="00266174" w:rsidP="00266174" w:rsidRDefault="00266174" w14:paraId="34CE0A41" wp14:textId="77777777">
      <w:pPr>
        <w:widowControl/>
        <w:suppressAutoHyphens w:val="0"/>
        <w:autoSpaceDE w:val="0"/>
        <w:autoSpaceDN w:val="0"/>
        <w:adjustRightInd w:val="0"/>
        <w:jc w:val="both"/>
        <w:rPr>
          <w:rFonts w:ascii="Arial" w:hAnsi="Arial" w:eastAsia="Times New Roman" w:cs="Arial"/>
          <w:kern w:val="0"/>
          <w:lang w:val="es-ES_tradnl" w:eastAsia="en-US" w:bidi="en-US"/>
        </w:rPr>
      </w:pPr>
    </w:p>
    <w:p xmlns:wp14="http://schemas.microsoft.com/office/word/2010/wordml" w:rsidRPr="00266174" w:rsidR="00266174" w:rsidP="00266174" w:rsidRDefault="00266174" w14:paraId="6A82DEB3" wp14:textId="77777777">
      <w:pPr>
        <w:widowControl/>
        <w:suppressAutoHyphens w:val="0"/>
        <w:autoSpaceDE w:val="0"/>
        <w:autoSpaceDN w:val="0"/>
        <w:adjustRightInd w:val="0"/>
        <w:jc w:val="both"/>
        <w:rPr>
          <w:rFonts w:ascii="Arial" w:hAnsi="Arial" w:eastAsia="Times New Roman" w:cs="Arial"/>
          <w:kern w:val="0"/>
          <w:lang w:val="es-ES_tradnl" w:eastAsia="en-US" w:bidi="en-US"/>
        </w:rPr>
      </w:pPr>
      <w:r w:rsidRPr="00266174">
        <w:rPr>
          <w:rFonts w:ascii="Arial" w:hAnsi="Arial" w:eastAsia="Times New Roman" w:cs="Arial"/>
          <w:kern w:val="0"/>
          <w:lang w:val="es-ES_tradnl" w:eastAsia="en-US" w:bidi="en-US"/>
        </w:rPr>
        <w:t xml:space="preserve">La calificación se establecerá a partir del análisis del aprendizaje y del progreso en las actividades y tareas realizadas por parte del alumnado, aplicando los siguientes instrumentos de evaluación. Por otro parte, la calificación en Ed. Artística se obtendrá calculando la media entre ésta área y Ed. Musical. </w:t>
      </w:r>
    </w:p>
    <w:p xmlns:wp14="http://schemas.microsoft.com/office/word/2010/wordml" w:rsidR="00736237" w:rsidRDefault="00736237" w14:paraId="62EBF3C5" wp14:textId="77777777">
      <w:pPr>
        <w:jc w:val="both"/>
        <w:rPr>
          <w:rFonts w:ascii="Arial" w:hAnsi="Arial"/>
          <w:color w:val="000000"/>
        </w:rPr>
      </w:pPr>
    </w:p>
    <w:p xmlns:wp14="http://schemas.microsoft.com/office/word/2010/wordml" w:rsidR="00736237" w:rsidRDefault="00736237" w14:paraId="6D98A12B" wp14:textId="77777777">
      <w:pPr>
        <w:jc w:val="both"/>
        <w:rPr>
          <w:rFonts w:ascii="Arial" w:hAnsi="Arial"/>
          <w:color w:val="000000"/>
        </w:rPr>
      </w:pPr>
    </w:p>
    <w:p xmlns:wp14="http://schemas.microsoft.com/office/word/2010/wordml" w:rsidRPr="00266174" w:rsidR="00736237" w:rsidP="003B0E20" w:rsidRDefault="00736237" w14:paraId="4A5DCED7" wp14:textId="77777777">
      <w:pPr>
        <w:pStyle w:val="Ttulo1"/>
      </w:pPr>
      <w:bookmarkStart w:name="_Toc21287539" w:id="13"/>
      <w:r w:rsidRPr="00266174">
        <w:t>INSTRUMENTOS DE EVALUACIÓN.</w:t>
      </w:r>
      <w:bookmarkEnd w:id="13"/>
    </w:p>
    <w:p xmlns:wp14="http://schemas.microsoft.com/office/word/2010/wordml" w:rsidR="00736237" w:rsidRDefault="00736237" w14:paraId="2946DB82" wp14:textId="77777777">
      <w:pPr>
        <w:jc w:val="both"/>
        <w:rPr>
          <w:rFonts w:ascii="Arial" w:hAnsi="Arial"/>
          <w:color w:val="000000"/>
        </w:rPr>
      </w:pPr>
    </w:p>
    <w:p xmlns:wp14="http://schemas.microsoft.com/office/word/2010/wordml" w:rsidR="00736237" w:rsidRDefault="00736237" w14:paraId="552ED0E7" wp14:textId="77777777">
      <w:pPr>
        <w:jc w:val="both"/>
        <w:rPr>
          <w:rFonts w:ascii="Arial" w:hAnsi="Arial"/>
          <w:color w:val="000000"/>
        </w:rPr>
      </w:pPr>
      <w:r>
        <w:rPr>
          <w:rFonts w:ascii="Arial" w:hAnsi="Arial"/>
          <w:color w:val="000000"/>
        </w:rPr>
        <w:t>En relación con los criterios de calificación, los instrumentos correspondientes que se utilizan para evaluar y calificar el aprendizaje y progreso de los alumnos son los siguientes:</w:t>
      </w:r>
    </w:p>
    <w:p xmlns:wp14="http://schemas.microsoft.com/office/word/2010/wordml" w:rsidR="00F4194D" w:rsidRDefault="00F4194D" w14:paraId="5997CC1D" wp14:textId="77777777">
      <w:pPr>
        <w:jc w:val="both"/>
        <w:rPr>
          <w:rFonts w:ascii="Arial" w:hAnsi="Arial"/>
          <w:color w:val="000000"/>
        </w:rPr>
      </w:pPr>
    </w:p>
    <w:p xmlns:wp14="http://schemas.microsoft.com/office/word/2010/wordml" w:rsidRPr="00266174" w:rsidR="00266174" w:rsidP="00266174" w:rsidRDefault="00266174" w14:paraId="49A3B711" wp14:textId="77777777">
      <w:pPr>
        <w:widowControl/>
        <w:suppressAutoHyphens w:val="0"/>
        <w:spacing w:after="200"/>
        <w:jc w:val="both"/>
        <w:rPr>
          <w:rFonts w:ascii="Arial" w:hAnsi="Arial" w:eastAsia="Times New Roman" w:cs="Arial"/>
          <w:kern w:val="0"/>
          <w:lang w:val="es-ES_tradnl" w:eastAsia="en-US" w:bidi="en-US"/>
        </w:rPr>
      </w:pPr>
      <w:r w:rsidRPr="00266174">
        <w:rPr>
          <w:rFonts w:ascii="Arial" w:hAnsi="Arial" w:eastAsia="Times New Roman" w:cs="Arial"/>
          <w:kern w:val="0"/>
          <w:u w:val="single"/>
          <w:lang w:val="es-ES_tradnl" w:eastAsia="en-US" w:bidi="en-US"/>
        </w:rPr>
        <w:t>Tareas objetivas</w:t>
      </w:r>
      <w:r w:rsidR="00BF2574">
        <w:rPr>
          <w:rFonts w:ascii="Arial" w:hAnsi="Arial" w:eastAsia="Times New Roman" w:cs="Arial"/>
          <w:kern w:val="0"/>
          <w:u w:val="single"/>
          <w:lang w:val="es-ES_tradnl" w:eastAsia="en-US" w:bidi="en-US"/>
        </w:rPr>
        <w:t xml:space="preserve"> y trabajo diario</w:t>
      </w:r>
      <w:r w:rsidR="00BF2574">
        <w:rPr>
          <w:rFonts w:ascii="Arial" w:hAnsi="Arial" w:eastAsia="Times New Roman" w:cs="Arial"/>
          <w:kern w:val="0"/>
          <w:lang w:val="es-ES_tradnl" w:eastAsia="en-US" w:bidi="en-US"/>
        </w:rPr>
        <w:t xml:space="preserve"> (</w:t>
      </w:r>
      <w:r w:rsidR="00D73D30">
        <w:rPr>
          <w:rFonts w:ascii="Arial" w:hAnsi="Arial" w:eastAsia="Times New Roman" w:cs="Arial"/>
          <w:kern w:val="0"/>
          <w:lang w:val="es-ES_tradnl" w:eastAsia="en-US" w:bidi="en-US"/>
        </w:rPr>
        <w:t>8</w:t>
      </w:r>
      <w:r w:rsidR="00C31C67">
        <w:rPr>
          <w:rFonts w:ascii="Arial" w:hAnsi="Arial" w:eastAsia="Times New Roman" w:cs="Arial"/>
          <w:kern w:val="0"/>
          <w:lang w:val="es-ES_tradnl" w:eastAsia="en-US" w:bidi="en-US"/>
        </w:rPr>
        <w:t>0</w:t>
      </w:r>
      <w:r w:rsidRPr="00266174">
        <w:rPr>
          <w:rFonts w:ascii="Arial" w:hAnsi="Arial" w:eastAsia="Times New Roman" w:cs="Arial"/>
          <w:kern w:val="0"/>
          <w:lang w:val="es-ES_tradnl" w:eastAsia="en-US" w:bidi="en-US"/>
        </w:rPr>
        <w:t>% de la calificación): Se trata de los diferentes trabajos a elaborar por parte de los alumnos a lo largo de cada unidad. En ellos se valorará el acabado de los mismos, el esfuerzo en su elaboración así como el haber seguid</w:t>
      </w:r>
      <w:r w:rsidR="00BF2574">
        <w:rPr>
          <w:rFonts w:ascii="Arial" w:hAnsi="Arial" w:eastAsia="Times New Roman" w:cs="Arial"/>
          <w:kern w:val="0"/>
          <w:lang w:val="es-ES_tradnl" w:eastAsia="en-US" w:bidi="en-US"/>
        </w:rPr>
        <w:t xml:space="preserve">o las instrucciones indicadas. </w:t>
      </w:r>
      <w:r w:rsidRPr="00266174">
        <w:rPr>
          <w:rFonts w:ascii="Arial" w:hAnsi="Arial" w:eastAsia="Times New Roman" w:cs="Arial"/>
          <w:kern w:val="0"/>
          <w:lang w:val="es-ES_tradnl" w:eastAsia="en-US" w:bidi="en-US"/>
        </w:rPr>
        <w:t xml:space="preserve">Se valora el aprovechamiento del tiempo de trabajo en el aula, en cuanto a la elaboración de los trabajos y la participación en la sesión introductoria en la que se presenta y plantean los contenidos a trabajar en cada unidad. </w:t>
      </w:r>
    </w:p>
    <w:p xmlns:wp14="http://schemas.microsoft.com/office/word/2010/wordml" w:rsidR="00736237" w:rsidP="00266174" w:rsidRDefault="00266174" w14:paraId="32812F66" wp14:textId="77777777">
      <w:pPr>
        <w:jc w:val="both"/>
        <w:rPr>
          <w:rFonts w:ascii="Arial" w:hAnsi="Arial" w:eastAsia="Times New Roman" w:cs="Arial"/>
          <w:kern w:val="0"/>
          <w:lang w:val="es-ES_tradnl" w:eastAsia="en-US" w:bidi="en-US"/>
        </w:rPr>
      </w:pPr>
      <w:r w:rsidRPr="00266174">
        <w:rPr>
          <w:rFonts w:ascii="Arial" w:hAnsi="Arial" w:eastAsia="Times New Roman" w:cs="Arial"/>
          <w:kern w:val="0"/>
          <w:u w:val="single"/>
          <w:lang w:val="es-ES_tradnl" w:eastAsia="en-US" w:bidi="en-US"/>
        </w:rPr>
        <w:t>Otros instrumentos</w:t>
      </w:r>
      <w:r w:rsidR="00BF2574">
        <w:rPr>
          <w:rFonts w:ascii="Arial" w:hAnsi="Arial" w:eastAsia="Times New Roman" w:cs="Arial"/>
          <w:kern w:val="0"/>
          <w:lang w:val="es-ES_tradnl" w:eastAsia="en-US" w:bidi="en-US"/>
        </w:rPr>
        <w:t xml:space="preserve"> (</w:t>
      </w:r>
      <w:r w:rsidR="00C31C67">
        <w:rPr>
          <w:rFonts w:ascii="Arial" w:hAnsi="Arial" w:eastAsia="Times New Roman" w:cs="Arial"/>
          <w:kern w:val="0"/>
          <w:lang w:val="es-ES_tradnl" w:eastAsia="en-US" w:bidi="en-US"/>
        </w:rPr>
        <w:t>10</w:t>
      </w:r>
      <w:r w:rsidRPr="00266174">
        <w:rPr>
          <w:rFonts w:ascii="Arial" w:hAnsi="Arial" w:eastAsia="Times New Roman" w:cs="Arial"/>
          <w:kern w:val="0"/>
          <w:lang w:val="es-ES_tradnl" w:eastAsia="en-US" w:bidi="en-US"/>
        </w:rPr>
        <w:t>% de la calificaci</w:t>
      </w:r>
      <w:r w:rsidR="00BF2574">
        <w:rPr>
          <w:rFonts w:ascii="Arial" w:hAnsi="Arial" w:eastAsia="Times New Roman" w:cs="Arial"/>
          <w:kern w:val="0"/>
          <w:lang w:val="es-ES_tradnl" w:eastAsia="en-US" w:bidi="en-US"/>
        </w:rPr>
        <w:t xml:space="preserve">ón): Interés,  actitud correcta y participación oral en clase. </w:t>
      </w:r>
    </w:p>
    <w:p xmlns:wp14="http://schemas.microsoft.com/office/word/2010/wordml" w:rsidR="00D73D30" w:rsidP="00266174" w:rsidRDefault="00D73D30" w14:paraId="110FFD37" wp14:textId="77777777">
      <w:pPr>
        <w:jc w:val="both"/>
        <w:rPr>
          <w:rFonts w:ascii="Arial" w:hAnsi="Arial" w:eastAsia="Times New Roman" w:cs="Arial"/>
          <w:kern w:val="0"/>
          <w:lang w:val="es-ES_tradnl" w:eastAsia="en-US" w:bidi="en-US"/>
        </w:rPr>
      </w:pPr>
    </w:p>
    <w:p xmlns:wp14="http://schemas.microsoft.com/office/word/2010/wordml" w:rsidR="00D73D30" w:rsidP="00266174" w:rsidRDefault="00D73D30" w14:paraId="55FF8235" wp14:textId="77777777">
      <w:pPr>
        <w:jc w:val="both"/>
        <w:rPr>
          <w:rFonts w:ascii="Arial" w:hAnsi="Arial" w:eastAsia="Times New Roman" w:cs="Arial"/>
          <w:kern w:val="0"/>
          <w:lang w:val="es-ES_tradnl" w:eastAsia="en-US" w:bidi="en-US"/>
        </w:rPr>
      </w:pPr>
      <w:r w:rsidRPr="00D73D30">
        <w:rPr>
          <w:rFonts w:ascii="Arial" w:hAnsi="Arial" w:eastAsia="Times New Roman" w:cs="Arial"/>
          <w:kern w:val="0"/>
          <w:u w:val="single"/>
          <w:lang w:val="es-ES_tradnl" w:eastAsia="en-US" w:bidi="en-US"/>
        </w:rPr>
        <w:t>Participación en la sesión inicial y adquisición de vocabulario</w:t>
      </w:r>
      <w:r>
        <w:rPr>
          <w:rFonts w:ascii="Arial" w:hAnsi="Arial" w:eastAsia="Times New Roman" w:cs="Arial"/>
          <w:kern w:val="0"/>
          <w:lang w:val="es-ES_tradnl" w:eastAsia="en-US" w:bidi="en-US"/>
        </w:rPr>
        <w:t xml:space="preserve"> (10%): adquisición del vocabulario y de las estructuras presentadas en cada unidad.</w:t>
      </w:r>
    </w:p>
    <w:p xmlns:wp14="http://schemas.microsoft.com/office/word/2010/wordml" w:rsidR="00044B71" w:rsidP="00266174" w:rsidRDefault="00044B71" w14:paraId="6B699379" wp14:textId="77777777">
      <w:pPr>
        <w:jc w:val="both"/>
        <w:rPr>
          <w:rFonts w:ascii="Arial" w:hAnsi="Arial" w:eastAsia="Times New Roman" w:cs="Arial"/>
          <w:kern w:val="0"/>
          <w:lang w:val="es-ES_tradnl" w:eastAsia="en-US" w:bidi="en-US"/>
        </w:rPr>
      </w:pPr>
    </w:p>
    <w:p xmlns:wp14="http://schemas.microsoft.com/office/word/2010/wordml" w:rsidR="00044B71" w:rsidP="00266174" w:rsidRDefault="00044B71" w14:paraId="3FE9F23F" wp14:textId="77777777">
      <w:pPr>
        <w:jc w:val="both"/>
        <w:rPr>
          <w:rFonts w:ascii="Arial" w:hAnsi="Arial" w:eastAsia="Times New Roman" w:cs="Arial"/>
          <w:kern w:val="0"/>
          <w:lang w:val="es-ES_tradnl" w:eastAsia="en-US" w:bidi="en-US"/>
        </w:rPr>
      </w:pPr>
    </w:p>
    <w:p xmlns:wp14="http://schemas.microsoft.com/office/word/2010/wordml" w:rsidRPr="003B0E20" w:rsidR="00086948" w:rsidP="003B0E20" w:rsidRDefault="00044B71" w14:paraId="1C3BB30F" wp14:textId="77777777">
      <w:pPr>
        <w:pStyle w:val="Ttulo1"/>
      </w:pPr>
      <w:bookmarkStart w:name="_Toc254027536" w:id="14"/>
      <w:bookmarkStart w:name="_Toc21287540" w:id="15"/>
      <w:r w:rsidRPr="00044B71">
        <w:t>METODOLOGÍA Y ESTRATEGIA DIDÁCTICA: TIPOLOGÍA DE ACTIVIDADES.</w:t>
      </w:r>
      <w:bookmarkEnd w:id="14"/>
      <w:bookmarkEnd w:id="15"/>
    </w:p>
    <w:p xmlns:wp14="http://schemas.microsoft.com/office/word/2010/wordml" w:rsidRPr="00044B71" w:rsidR="00044B71" w:rsidP="00044B71" w:rsidRDefault="00044B71" w14:paraId="77A0EBD6" wp14:textId="77777777">
      <w:pPr>
        <w:widowControl/>
        <w:suppressAutoHyphens w:val="0"/>
        <w:spacing w:after="200" w:line="276" w:lineRule="auto"/>
        <w:jc w:val="both"/>
        <w:rPr>
          <w:rFonts w:ascii="Arial" w:hAnsi="Arial" w:eastAsia="Times New Roman" w:cs="Arial"/>
          <w:kern w:val="0"/>
          <w:lang w:val="es-ES_tradnl" w:eastAsia="en-US" w:bidi="en-US"/>
        </w:rPr>
      </w:pPr>
      <w:r w:rsidRPr="00044B71">
        <w:rPr>
          <w:rFonts w:ascii="Arial" w:hAnsi="Arial" w:eastAsia="Times New Roman" w:cs="Arial"/>
          <w:kern w:val="0"/>
          <w:lang w:val="es-ES_tradnl" w:eastAsia="en-US" w:bidi="en-US"/>
        </w:rPr>
        <w:t xml:space="preserve">La sociedad actual es dinámica y multicultural, y en ella desempeña un importante papel la comunicación visual (publicidad, televisión, cine, Internet, etc.). Desde el primer curso de Primaria, donde aparece la asignatura de Educación Plástica por primera vez, estamos obligados a dar una respuesta educativa que complemente la formación integral del alumno. El objetivo es que el alumno aprenda a interpretar el mensaje visual que predomina en la sociedad actual, así como las diferentes manifestaciones artísticas que en ella coexisten, aprendizaje que favorecerá el entendimiento de la sociedad en la vive. </w:t>
      </w:r>
    </w:p>
    <w:p xmlns:wp14="http://schemas.microsoft.com/office/word/2010/wordml" w:rsidRPr="00044B71" w:rsidR="00044B71" w:rsidP="00044B71" w:rsidRDefault="00044B71" w14:paraId="53B53E2A" wp14:textId="77777777">
      <w:pPr>
        <w:widowControl/>
        <w:suppressAutoHyphens w:val="0"/>
        <w:spacing w:after="200" w:line="276" w:lineRule="auto"/>
        <w:jc w:val="both"/>
        <w:rPr>
          <w:rFonts w:ascii="Arial" w:hAnsi="Arial" w:eastAsia="Times New Roman" w:cs="Arial"/>
          <w:kern w:val="0"/>
          <w:lang w:val="es-ES_tradnl" w:eastAsia="en-US" w:bidi="en-US"/>
        </w:rPr>
      </w:pPr>
      <w:r w:rsidRPr="00044B71">
        <w:rPr>
          <w:rFonts w:ascii="Arial" w:hAnsi="Arial" w:eastAsia="Times New Roman" w:cs="Arial"/>
          <w:kern w:val="0"/>
          <w:lang w:val="es-ES_tradnl" w:eastAsia="en-US" w:bidi="en-US"/>
        </w:rPr>
        <w:t>En la medida en que el alumno aprenda a valorar las distintas manifestaciones artísticas que se dan en su entorno, la Educación Plástica favorecerá el desarrollo de su creatividad, capacidad diferenciadora del ser humano que permite a su vez desarrollar las aptitudes intelectual, sensorial, emocional, afectiva, social y estética.</w:t>
      </w:r>
    </w:p>
    <w:p xmlns:wp14="http://schemas.microsoft.com/office/word/2010/wordml" w:rsidRPr="00044B71" w:rsidR="00044B71" w:rsidP="00044B71" w:rsidRDefault="00044B71" w14:paraId="3A33D1F3" wp14:textId="77777777">
      <w:pPr>
        <w:widowControl/>
        <w:suppressAutoHyphens w:val="0"/>
        <w:spacing w:after="200" w:line="276" w:lineRule="auto"/>
        <w:jc w:val="both"/>
        <w:rPr>
          <w:rFonts w:ascii="Arial" w:hAnsi="Arial" w:eastAsia="Times New Roman" w:cs="Arial"/>
          <w:kern w:val="0"/>
          <w:lang w:val="es-ES_tradnl" w:eastAsia="en-US" w:bidi="en-US"/>
        </w:rPr>
      </w:pPr>
      <w:r w:rsidRPr="00044B71">
        <w:rPr>
          <w:rFonts w:ascii="Arial" w:hAnsi="Arial" w:eastAsia="Times New Roman" w:cs="Arial"/>
          <w:kern w:val="0"/>
          <w:lang w:val="es-ES_tradnl" w:eastAsia="en-US" w:bidi="en-US"/>
        </w:rPr>
        <w:t xml:space="preserve">Para favorecer este conocimiento, y a lo largo de los seis cursos de Primaria, hemos contemplado la utilización de diversos materiales, desde los más convencionales (rotuladores, témperas, lápices de colores, tijeras, pegamento, etc.) hasta las nuevas tecnologías de la información y comunicación (incluyendo visitas a páginas web y actividades digitales, retoques de fotografía, programas de tratamiento de texto, etc.), pasando por el material desechable para reciclar. Todos los materiales propuestos son propios del entorno y fáciles de conseguir, proporcionando sensaciones a las diferentes texturas, y responsabilizan al alumno en cuanto a la organización, cuidado y respeto de los mismos. </w:t>
      </w:r>
    </w:p>
    <w:p xmlns:wp14="http://schemas.microsoft.com/office/word/2010/wordml" w:rsidRPr="00044B71" w:rsidR="00044B71" w:rsidP="00044B71" w:rsidRDefault="00044B71" w14:paraId="7921CF5E" wp14:textId="77777777">
      <w:pPr>
        <w:widowControl/>
        <w:suppressAutoHyphens w:val="0"/>
        <w:spacing w:after="200" w:line="276" w:lineRule="auto"/>
        <w:jc w:val="both"/>
        <w:rPr>
          <w:rFonts w:ascii="Arial" w:hAnsi="Arial" w:eastAsia="Times New Roman" w:cs="Arial"/>
          <w:kern w:val="0"/>
          <w:lang w:val="es-ES_tradnl" w:eastAsia="en-US" w:bidi="en-US"/>
        </w:rPr>
      </w:pPr>
      <w:r w:rsidRPr="00044B71">
        <w:rPr>
          <w:rFonts w:ascii="Arial" w:hAnsi="Arial" w:eastAsia="Times New Roman" w:cs="Arial"/>
          <w:kern w:val="0"/>
          <w:lang w:val="es-ES_tradnl" w:eastAsia="en-US" w:bidi="en-US"/>
        </w:rPr>
        <w:t>Cabe destacar la adecuación del grado de dificultad de las actividades al momento evolutivo de los alumnos, ayudándolos a desarrollar destrezas óculo-manuales, así como la presentación de los conceptos teórico con definiciones adecuadas al nivel de comprensión de los alumnos.</w:t>
      </w:r>
    </w:p>
    <w:p xmlns:wp14="http://schemas.microsoft.com/office/word/2010/wordml" w:rsidRPr="00044B71" w:rsidR="00044B71" w:rsidP="00044B71" w:rsidRDefault="00044B71" w14:paraId="6BAA41F7" wp14:textId="77777777">
      <w:pPr>
        <w:widowControl/>
        <w:suppressAutoHyphens w:val="0"/>
        <w:spacing w:after="200" w:line="276" w:lineRule="auto"/>
        <w:jc w:val="both"/>
        <w:rPr>
          <w:rFonts w:ascii="Arial" w:hAnsi="Arial" w:eastAsia="Times New Roman" w:cs="Arial"/>
          <w:kern w:val="0"/>
          <w:lang w:val="es-ES_tradnl" w:eastAsia="en-US" w:bidi="en-US"/>
        </w:rPr>
      </w:pPr>
      <w:r w:rsidRPr="00044B71">
        <w:rPr>
          <w:rFonts w:ascii="Arial" w:hAnsi="Arial" w:eastAsia="Times New Roman" w:cs="Arial"/>
          <w:kern w:val="0"/>
          <w:lang w:val="es-ES_tradnl" w:eastAsia="en-US" w:bidi="en-US"/>
        </w:rPr>
        <w:t>La asignatura se presta de manera muy importante a fomentar el respeto y la valoración de las obras de arte del patrimonio cultural, promoviendo el interés por utilizar el tiempo libre para realizar visitas a exposiciones, museos y todo tipo de eventos artísticos. Además, valoramos y hacemos valorar el esfuerzo y dedicación del alumno a la creación plástica propia y ajena.</w:t>
      </w:r>
    </w:p>
    <w:p xmlns:wp14="http://schemas.microsoft.com/office/word/2010/wordml" w:rsidRPr="00044B71" w:rsidR="00044B71" w:rsidP="00044B71" w:rsidRDefault="00044B71" w14:paraId="2ADD70D3" wp14:textId="77777777">
      <w:pPr>
        <w:widowControl/>
        <w:suppressAutoHyphens w:val="0"/>
        <w:spacing w:after="200" w:line="276" w:lineRule="auto"/>
        <w:jc w:val="both"/>
        <w:rPr>
          <w:rFonts w:ascii="Arial" w:hAnsi="Arial" w:eastAsia="Times New Roman" w:cs="Arial"/>
          <w:kern w:val="0"/>
          <w:sz w:val="22"/>
          <w:szCs w:val="22"/>
          <w:lang w:eastAsia="en-US" w:bidi="en-US"/>
        </w:rPr>
      </w:pPr>
      <w:r w:rsidRPr="00044B71">
        <w:rPr>
          <w:rFonts w:ascii="Arial" w:hAnsi="Arial" w:eastAsia="Times New Roman" w:cs="Arial"/>
          <w:kern w:val="0"/>
          <w:lang w:val="es-ES_tradnl" w:eastAsia="en-US" w:bidi="en-US"/>
        </w:rPr>
        <w:t>Se aborda la asignatura desde los siguientes ámbitos:</w:t>
      </w:r>
    </w:p>
    <w:p xmlns:wp14="http://schemas.microsoft.com/office/word/2010/wordml" w:rsidRPr="00044B71" w:rsidR="00044B71" w:rsidP="00044B71" w:rsidRDefault="00044B71" w14:paraId="56AC9DCF" wp14:textId="77777777">
      <w:pPr>
        <w:widowControl/>
        <w:suppressAutoHyphens w:val="0"/>
        <w:jc w:val="both"/>
        <w:rPr>
          <w:rFonts w:ascii="Arial" w:hAnsi="Arial" w:eastAsia="Times New Roman" w:cs="Arial"/>
          <w:kern w:val="0"/>
          <w:u w:val="single"/>
          <w:lang w:val="es-ES_tradnl" w:eastAsia="en-US" w:bidi="en-US"/>
        </w:rPr>
      </w:pPr>
      <w:r w:rsidRPr="00044B71">
        <w:rPr>
          <w:rFonts w:ascii="Arial" w:hAnsi="Arial" w:eastAsia="Times New Roman" w:cs="Arial"/>
          <w:kern w:val="0"/>
          <w:u w:val="single"/>
          <w:lang w:val="es-ES_tradnl" w:eastAsia="en-US" w:bidi="en-US"/>
        </w:rPr>
        <w:t>Observación plástica:</w:t>
      </w:r>
    </w:p>
    <w:p xmlns:wp14="http://schemas.microsoft.com/office/word/2010/wordml" w:rsidRPr="00044B71" w:rsidR="00044B71" w:rsidP="00DB0655" w:rsidRDefault="00044B71" w14:paraId="1C04DA0A" wp14:textId="77777777">
      <w:pPr>
        <w:widowControl/>
        <w:numPr>
          <w:ilvl w:val="1"/>
          <w:numId w:val="4"/>
        </w:numPr>
        <w:tabs>
          <w:tab w:val="num" w:pos="284"/>
        </w:tabs>
        <w:suppressAutoHyphens w:val="0"/>
        <w:spacing w:after="200" w:line="276" w:lineRule="auto"/>
        <w:ind w:left="284" w:hanging="284"/>
        <w:jc w:val="both"/>
        <w:rPr>
          <w:rFonts w:ascii="Arial" w:hAnsi="Arial" w:eastAsia="Times New Roman" w:cs="Arial"/>
          <w:kern w:val="0"/>
          <w:lang w:val="es-ES_tradnl" w:eastAsia="en-US" w:bidi="en-US"/>
        </w:rPr>
      </w:pPr>
      <w:r w:rsidRPr="00044B71">
        <w:rPr>
          <w:rFonts w:ascii="Arial" w:hAnsi="Arial" w:eastAsia="Times New Roman" w:cs="Arial"/>
          <w:kern w:val="0"/>
          <w:lang w:val="es-ES_tradnl" w:eastAsia="en-US" w:bidi="en-US"/>
        </w:rPr>
        <w:t>Todas las unidades comienzan la observación de una obra de una artista de forma guiada que detecte el centro de interés correspondiente, y colabore en la percepción de algunos de los contenidos básicos que se trabajarán en la unidad.</w:t>
      </w:r>
    </w:p>
    <w:p xmlns:wp14="http://schemas.microsoft.com/office/word/2010/wordml" w:rsidRPr="004D5F0F" w:rsidR="00044B71" w:rsidP="00DB0655" w:rsidRDefault="00044B71" w14:paraId="65562B1A" wp14:textId="77777777">
      <w:pPr>
        <w:widowControl/>
        <w:numPr>
          <w:ilvl w:val="1"/>
          <w:numId w:val="4"/>
        </w:numPr>
        <w:tabs>
          <w:tab w:val="num" w:pos="284"/>
        </w:tabs>
        <w:suppressAutoHyphens w:val="0"/>
        <w:spacing w:after="200" w:line="276" w:lineRule="auto"/>
        <w:ind w:left="284" w:hanging="284"/>
        <w:jc w:val="both"/>
        <w:rPr>
          <w:rFonts w:ascii="Arial" w:hAnsi="Arial" w:eastAsia="Times New Roman" w:cs="Arial"/>
          <w:kern w:val="0"/>
          <w:lang w:val="es-ES_tradnl" w:eastAsia="en-US" w:bidi="en-US"/>
        </w:rPr>
      </w:pPr>
      <w:r w:rsidRPr="00044B71">
        <w:rPr>
          <w:rFonts w:ascii="Arial" w:hAnsi="Arial" w:eastAsia="Times New Roman" w:cs="Arial"/>
          <w:kern w:val="0"/>
          <w:lang w:val="es-ES_tradnl" w:eastAsia="en-US" w:bidi="en-US"/>
        </w:rPr>
        <w:t>La observación se corresponde con las sensaciones, ideas o emociones evocadas por una imagen y que marcarán la expresión plástica o artística de cada individuo.</w:t>
      </w:r>
    </w:p>
    <w:p xmlns:wp14="http://schemas.microsoft.com/office/word/2010/wordml" w:rsidRPr="00044B71" w:rsidR="00044B71" w:rsidP="00044B71" w:rsidRDefault="00044B71" w14:paraId="117C2272" wp14:textId="77777777">
      <w:pPr>
        <w:widowControl/>
        <w:suppressAutoHyphens w:val="0"/>
        <w:jc w:val="both"/>
        <w:rPr>
          <w:rFonts w:ascii="Arial" w:hAnsi="Arial" w:eastAsia="Times New Roman" w:cs="Arial"/>
          <w:kern w:val="0"/>
          <w:u w:val="single"/>
          <w:lang w:val="es-ES_tradnl" w:eastAsia="en-US" w:bidi="en-US"/>
        </w:rPr>
      </w:pPr>
      <w:r w:rsidRPr="00044B71">
        <w:rPr>
          <w:rFonts w:ascii="Arial" w:hAnsi="Arial" w:eastAsia="Times New Roman" w:cs="Arial"/>
          <w:kern w:val="0"/>
          <w:u w:val="single"/>
          <w:lang w:val="es-ES_tradnl" w:eastAsia="en-US" w:bidi="en-US"/>
        </w:rPr>
        <w:t>Expresión y creación plástica:</w:t>
      </w:r>
    </w:p>
    <w:p xmlns:wp14="http://schemas.microsoft.com/office/word/2010/wordml" w:rsidRPr="00044B71" w:rsidR="00044B71" w:rsidP="00DB0655" w:rsidRDefault="00044B71" w14:paraId="5EB9B5A1" wp14:textId="77777777">
      <w:pPr>
        <w:widowControl/>
        <w:numPr>
          <w:ilvl w:val="0"/>
          <w:numId w:val="5"/>
        </w:numPr>
        <w:tabs>
          <w:tab w:val="clear" w:pos="720"/>
          <w:tab w:val="num" w:pos="284"/>
        </w:tabs>
        <w:suppressAutoHyphens w:val="0"/>
        <w:spacing w:after="200" w:line="276" w:lineRule="auto"/>
        <w:ind w:left="284" w:hanging="284"/>
        <w:jc w:val="both"/>
        <w:rPr>
          <w:rFonts w:ascii="Arial" w:hAnsi="Arial" w:eastAsia="Times New Roman" w:cs="Arial"/>
          <w:kern w:val="0"/>
          <w:lang w:val="es-ES_tradnl" w:eastAsia="en-US" w:bidi="en-US"/>
        </w:rPr>
      </w:pPr>
      <w:r w:rsidRPr="00044B71">
        <w:rPr>
          <w:rFonts w:ascii="Arial" w:hAnsi="Arial" w:eastAsia="Times New Roman" w:cs="Arial"/>
          <w:kern w:val="0"/>
          <w:lang w:val="es-ES_tradnl" w:eastAsia="en-US" w:bidi="en-US"/>
        </w:rPr>
        <w:t>De forma individual, a lo largo de todas las unidades el alumno experimentará y aprenderá técnicas de dibujo, collage, estampación, estarcido, modelado, sombreado, construcción de objetos tridimensionales..., que desarrollen su expresión plástica y contribuyan a la formación de un criterio estético.</w:t>
      </w:r>
    </w:p>
    <w:p xmlns:wp14="http://schemas.microsoft.com/office/word/2010/wordml" w:rsidRPr="004D5F0F" w:rsidR="00044B71" w:rsidP="00DB0655" w:rsidRDefault="00044B71" w14:paraId="721C994E" wp14:textId="77777777">
      <w:pPr>
        <w:widowControl/>
        <w:numPr>
          <w:ilvl w:val="0"/>
          <w:numId w:val="5"/>
        </w:numPr>
        <w:tabs>
          <w:tab w:val="clear" w:pos="720"/>
          <w:tab w:val="num" w:pos="284"/>
        </w:tabs>
        <w:suppressAutoHyphens w:val="0"/>
        <w:spacing w:after="200" w:line="276" w:lineRule="auto"/>
        <w:ind w:left="284" w:hanging="284"/>
        <w:jc w:val="both"/>
        <w:rPr>
          <w:rFonts w:ascii="Arial" w:hAnsi="Arial" w:eastAsia="Times New Roman" w:cs="Arial"/>
          <w:kern w:val="0"/>
          <w:lang w:val="es-ES_tradnl" w:eastAsia="en-US" w:bidi="en-US"/>
        </w:rPr>
      </w:pPr>
      <w:r w:rsidRPr="00044B71">
        <w:rPr>
          <w:rFonts w:ascii="Arial" w:hAnsi="Arial" w:eastAsia="Times New Roman" w:cs="Arial"/>
          <w:kern w:val="0"/>
          <w:lang w:val="es-ES_tradnl" w:eastAsia="en-US" w:bidi="en-US"/>
        </w:rPr>
        <w:t>De forma grupal, realizarán un trabajo en pequeños grupos al finalizar el primer trimestre y, en el segundo y tercero, entre todos los compañeros. Cada uno aportará su trabajo individual para crear una obra colectiva.</w:t>
      </w:r>
    </w:p>
    <w:p xmlns:wp14="http://schemas.microsoft.com/office/word/2010/wordml" w:rsidRPr="00044B71" w:rsidR="00044B71" w:rsidP="517C754D" w:rsidRDefault="00044B71" w14:paraId="7D7344E2" wp14:textId="77777777">
      <w:pPr>
        <w:widowControl/>
        <w:suppressAutoHyphens w:val="0"/>
        <w:spacing w:after="200"/>
        <w:contextualSpacing/>
        <w:jc w:val="both"/>
        <w:rPr>
          <w:rFonts w:ascii="Arial" w:hAnsi="Arial" w:eastAsia="Times New Roman" w:cs="Arial"/>
          <w:kern w:val="0"/>
          <w:lang w:val="es-ES" w:eastAsia="en-US" w:bidi="en-US"/>
        </w:rPr>
      </w:pPr>
      <w:r w:rsidRPr="517C754D">
        <w:rPr>
          <w:rFonts w:ascii="Arial" w:hAnsi="Arial" w:eastAsia="Times New Roman" w:cs="Arial"/>
          <w:kern w:val="0"/>
          <w:lang w:val="es-ES" w:eastAsia="en-US" w:bidi="en-US"/>
        </w:rPr>
        <w:t xml:space="preserve">Se optará por una metodología participativa en la que la explicación de la materia por parte del profesor se acompaña de un trabajo activo por parte de los alumnos.</w:t>
      </w:r>
    </w:p>
    <w:p xmlns:wp14="http://schemas.microsoft.com/office/word/2010/wordml" w:rsidRPr="00044B71" w:rsidR="00044B71" w:rsidP="00044B71" w:rsidRDefault="00044B71" w14:paraId="1F72F646" wp14:textId="77777777">
      <w:pPr>
        <w:widowControl/>
        <w:suppressAutoHyphens w:val="0"/>
        <w:spacing w:after="200"/>
        <w:contextualSpacing/>
        <w:jc w:val="both"/>
        <w:rPr>
          <w:rFonts w:ascii="Arial" w:hAnsi="Arial" w:eastAsia="Times New Roman" w:cs="Arial"/>
          <w:kern w:val="0"/>
          <w:lang w:val="es-ES_tradnl" w:eastAsia="en-US" w:bidi="en-US"/>
        </w:rPr>
      </w:pPr>
    </w:p>
    <w:p xmlns:wp14="http://schemas.microsoft.com/office/word/2010/wordml" w:rsidRPr="00044B71" w:rsidR="00044B71" w:rsidP="00044B71" w:rsidRDefault="00044B71" w14:paraId="04868192" wp14:textId="77777777">
      <w:pPr>
        <w:widowControl/>
        <w:suppressAutoHyphens w:val="0"/>
        <w:spacing w:after="200"/>
        <w:contextualSpacing/>
        <w:jc w:val="both"/>
        <w:rPr>
          <w:rFonts w:ascii="Arial" w:hAnsi="Arial" w:eastAsia="Times New Roman" w:cs="Arial"/>
          <w:kern w:val="0"/>
          <w:lang w:val="es-ES_tradnl" w:eastAsia="en-US" w:bidi="en-US"/>
        </w:rPr>
      </w:pPr>
      <w:r w:rsidRPr="00044B71">
        <w:rPr>
          <w:rFonts w:ascii="Arial" w:hAnsi="Arial" w:eastAsia="Times New Roman" w:cs="Arial"/>
          <w:kern w:val="0"/>
          <w:lang w:val="es-ES_tradnl" w:eastAsia="en-US" w:bidi="en-US"/>
        </w:rPr>
        <w:t xml:space="preserve">Las actividades a realizar a lo largo de cada unidad serán: </w:t>
      </w:r>
    </w:p>
    <w:p xmlns:wp14="http://schemas.microsoft.com/office/word/2010/wordml" w:rsidRPr="00044B71" w:rsidR="00044B71" w:rsidP="00DB0655" w:rsidRDefault="00044B71" w14:paraId="1D30D826" wp14:textId="77777777">
      <w:pPr>
        <w:widowControl/>
        <w:numPr>
          <w:ilvl w:val="0"/>
          <w:numId w:val="11"/>
        </w:numPr>
        <w:suppressAutoHyphens w:val="0"/>
        <w:spacing w:after="200" w:line="276" w:lineRule="auto"/>
        <w:jc w:val="both"/>
        <w:rPr>
          <w:rFonts w:ascii="Arial" w:hAnsi="Arial" w:eastAsia="Times New Roman" w:cs="Arial"/>
          <w:kern w:val="0"/>
          <w:lang w:eastAsia="en-US" w:bidi="en-US"/>
        </w:rPr>
      </w:pPr>
      <w:r w:rsidRPr="00044B71">
        <w:rPr>
          <w:rFonts w:ascii="Arial" w:hAnsi="Arial" w:eastAsia="Times New Roman" w:cs="Arial"/>
          <w:kern w:val="0"/>
          <w:lang w:eastAsia="en-US" w:bidi="en-US"/>
        </w:rPr>
        <w:t xml:space="preserve">Presentación de los contenidos por parte del profesor mediante la ayuda de distintas webs y presentaciones digitales. </w:t>
      </w:r>
    </w:p>
    <w:p xmlns:wp14="http://schemas.microsoft.com/office/word/2010/wordml" w:rsidRPr="00044B71" w:rsidR="00044B71" w:rsidP="00DB0655" w:rsidRDefault="00044B71" w14:paraId="5D1357EA" wp14:textId="77777777">
      <w:pPr>
        <w:widowControl/>
        <w:numPr>
          <w:ilvl w:val="0"/>
          <w:numId w:val="11"/>
        </w:numPr>
        <w:suppressAutoHyphens w:val="0"/>
        <w:spacing w:after="200" w:line="276" w:lineRule="auto"/>
        <w:jc w:val="both"/>
        <w:rPr>
          <w:rFonts w:ascii="Arial" w:hAnsi="Arial" w:eastAsia="Times New Roman" w:cs="Arial"/>
          <w:kern w:val="0"/>
          <w:lang w:eastAsia="en-US" w:bidi="en-US"/>
        </w:rPr>
      </w:pPr>
      <w:r w:rsidRPr="00044B71">
        <w:rPr>
          <w:rFonts w:ascii="Arial" w:hAnsi="Arial" w:eastAsia="Times New Roman" w:cs="Arial"/>
          <w:kern w:val="0"/>
          <w:lang w:eastAsia="en-US" w:bidi="en-US"/>
        </w:rPr>
        <w:t xml:space="preserve">Revisión de aprendizajes previos. </w:t>
      </w:r>
    </w:p>
    <w:p xmlns:wp14="http://schemas.microsoft.com/office/word/2010/wordml" w:rsidRPr="00044B71" w:rsidR="00044B71" w:rsidP="00DB0655" w:rsidRDefault="00044B71" w14:paraId="33732E31" wp14:textId="77777777">
      <w:pPr>
        <w:widowControl/>
        <w:numPr>
          <w:ilvl w:val="0"/>
          <w:numId w:val="11"/>
        </w:numPr>
        <w:suppressAutoHyphens w:val="0"/>
        <w:spacing w:after="200" w:line="276" w:lineRule="auto"/>
        <w:jc w:val="both"/>
        <w:rPr>
          <w:rFonts w:ascii="Arial" w:hAnsi="Arial" w:eastAsia="Times New Roman" w:cs="Arial"/>
          <w:kern w:val="0"/>
          <w:lang w:eastAsia="en-US" w:bidi="en-US"/>
        </w:rPr>
      </w:pPr>
      <w:r w:rsidRPr="00044B71">
        <w:rPr>
          <w:rFonts w:ascii="Arial" w:hAnsi="Arial" w:eastAsia="Times New Roman" w:cs="Arial"/>
          <w:kern w:val="0"/>
          <w:lang w:eastAsia="en-US" w:bidi="en-US"/>
        </w:rPr>
        <w:t>Realización de las tareas específicas de cada unidad.</w:t>
      </w:r>
    </w:p>
    <w:p xmlns:wp14="http://schemas.microsoft.com/office/word/2010/wordml" w:rsidRPr="00044B71" w:rsidR="00044B71" w:rsidP="00DB0655" w:rsidRDefault="00044B71" w14:paraId="223C844E" wp14:textId="77777777">
      <w:pPr>
        <w:widowControl/>
        <w:numPr>
          <w:ilvl w:val="0"/>
          <w:numId w:val="11"/>
        </w:numPr>
        <w:suppressAutoHyphens w:val="0"/>
        <w:spacing w:after="200" w:line="276" w:lineRule="auto"/>
        <w:jc w:val="both"/>
        <w:rPr>
          <w:rFonts w:ascii="Arial" w:hAnsi="Arial" w:eastAsia="Times New Roman" w:cs="Arial"/>
          <w:kern w:val="0"/>
          <w:lang w:eastAsia="en-US" w:bidi="en-US"/>
        </w:rPr>
      </w:pPr>
      <w:r w:rsidRPr="00044B71">
        <w:rPr>
          <w:rFonts w:ascii="Arial" w:hAnsi="Arial" w:eastAsia="Times New Roman" w:cs="Arial"/>
          <w:kern w:val="0"/>
          <w:lang w:eastAsia="en-US" w:bidi="en-US"/>
        </w:rPr>
        <w:t xml:space="preserve">Puesta en común de los trabajos realizados. </w:t>
      </w:r>
    </w:p>
    <w:p xmlns:wp14="http://schemas.microsoft.com/office/word/2010/wordml" w:rsidRPr="00044B71" w:rsidR="00044B71" w:rsidP="00044B71" w:rsidRDefault="00044B71" w14:paraId="0F0E1810" wp14:textId="77777777">
      <w:pPr>
        <w:widowControl/>
        <w:suppressAutoHyphens w:val="0"/>
        <w:spacing w:after="200"/>
        <w:jc w:val="both"/>
        <w:rPr>
          <w:rFonts w:ascii="Arial" w:hAnsi="Arial" w:eastAsia="Times New Roman" w:cs="Arial"/>
          <w:kern w:val="0"/>
          <w:lang w:eastAsia="en-US" w:bidi="en-US"/>
        </w:rPr>
      </w:pPr>
      <w:r w:rsidRPr="00044B71">
        <w:rPr>
          <w:rFonts w:ascii="Arial" w:hAnsi="Arial" w:eastAsia="Times New Roman" w:cs="Arial"/>
          <w:kern w:val="0"/>
          <w:lang w:eastAsia="en-US" w:bidi="en-US"/>
        </w:rPr>
        <w:t xml:space="preserve">Debido a las características especiales de este curso con el Covid-19, para el desarrollo de dichas actividades seguiremos diversas estrategias: </w:t>
      </w:r>
    </w:p>
    <w:p xmlns:wp14="http://schemas.microsoft.com/office/word/2010/wordml" w:rsidRPr="00044B71" w:rsidR="00044B71" w:rsidP="00DB0655" w:rsidRDefault="00044B71" w14:paraId="7AD47BC4" wp14:textId="77777777">
      <w:pPr>
        <w:widowControl/>
        <w:numPr>
          <w:ilvl w:val="0"/>
          <w:numId w:val="11"/>
        </w:numPr>
        <w:suppressAutoHyphens w:val="0"/>
        <w:spacing w:after="200" w:line="276" w:lineRule="auto"/>
        <w:jc w:val="both"/>
        <w:rPr>
          <w:rFonts w:ascii="Arial" w:hAnsi="Arial" w:eastAsia="Times New Roman" w:cs="Arial"/>
          <w:kern w:val="0"/>
          <w:lang w:eastAsia="en-US" w:bidi="en-US"/>
        </w:rPr>
      </w:pPr>
      <w:r w:rsidRPr="00044B71">
        <w:rPr>
          <w:rFonts w:ascii="Arial" w:hAnsi="Arial" w:eastAsia="Times New Roman" w:cs="Arial"/>
          <w:kern w:val="0"/>
          <w:lang w:eastAsia="en-US" w:bidi="en-US"/>
        </w:rPr>
        <w:t>Gran grupo: para las explicaciones, las puestas en común, las actividades de introducción...</w:t>
      </w:r>
    </w:p>
    <w:p xmlns:wp14="http://schemas.microsoft.com/office/word/2010/wordml" w:rsidRPr="00044B71" w:rsidR="00736237" w:rsidP="00DB0655" w:rsidRDefault="00044B71" w14:paraId="47179C49" wp14:textId="77777777">
      <w:pPr>
        <w:widowControl/>
        <w:numPr>
          <w:ilvl w:val="0"/>
          <w:numId w:val="11"/>
        </w:numPr>
        <w:suppressAutoHyphens w:val="0"/>
        <w:spacing w:after="200" w:line="276" w:lineRule="auto"/>
        <w:jc w:val="both"/>
        <w:rPr>
          <w:rFonts w:ascii="Arial" w:hAnsi="Arial" w:eastAsia="Times New Roman" w:cs="Arial"/>
          <w:kern w:val="0"/>
          <w:lang w:eastAsia="en-US" w:bidi="en-US"/>
        </w:rPr>
      </w:pPr>
      <w:r w:rsidRPr="00044B71">
        <w:rPr>
          <w:rFonts w:ascii="Arial" w:hAnsi="Arial" w:eastAsia="Times New Roman" w:cs="Arial"/>
          <w:kern w:val="0"/>
          <w:lang w:eastAsia="en-US" w:bidi="en-US"/>
        </w:rPr>
        <w:t>Trabajo individual: para las actividades de trabajo autónomo.</w:t>
      </w:r>
    </w:p>
    <w:p xmlns:wp14="http://schemas.microsoft.com/office/word/2010/wordml" w:rsidR="002258E7" w:rsidRDefault="002258E7" w14:paraId="08CE6F91" wp14:textId="77777777">
      <w:pPr>
        <w:jc w:val="both"/>
        <w:rPr>
          <w:rFonts w:ascii="Arial" w:hAnsi="Arial"/>
          <w:b/>
          <w:bCs/>
          <w:color w:val="000000"/>
          <w:sz w:val="28"/>
          <w:szCs w:val="28"/>
        </w:rPr>
      </w:pPr>
    </w:p>
    <w:p xmlns:wp14="http://schemas.microsoft.com/office/word/2010/wordml" w:rsidRPr="002A33C8" w:rsidR="00736237" w:rsidP="002A33C8" w:rsidRDefault="00736237" w14:paraId="1D8E8053" wp14:textId="77777777">
      <w:pPr>
        <w:pStyle w:val="Ttulo1"/>
      </w:pPr>
      <w:bookmarkStart w:name="_Toc21287541" w:id="16"/>
      <w:r w:rsidRPr="0097351B">
        <w:t>RECURSOS DIDÁCTICOS</w:t>
      </w:r>
      <w:bookmarkEnd w:id="16"/>
      <w:r w:rsidRPr="0097351B">
        <w:t xml:space="preserve"> </w:t>
      </w:r>
    </w:p>
    <w:p xmlns:wp14="http://schemas.microsoft.com/office/word/2010/wordml" w:rsidR="00736237" w:rsidRDefault="00736237" w14:paraId="568B1768" wp14:textId="77777777">
      <w:pPr>
        <w:jc w:val="both"/>
        <w:rPr>
          <w:rFonts w:ascii="Arial" w:hAnsi="Arial"/>
          <w:color w:val="000000"/>
          <w:lang w:eastAsia="ar-SA" w:bidi="ar-SA"/>
        </w:rPr>
      </w:pPr>
      <w:r>
        <w:rPr>
          <w:rFonts w:ascii="Arial" w:hAnsi="Arial"/>
          <w:color w:val="000000"/>
        </w:rPr>
        <w:t>Por recurso didáctico se entiende cualquier medio, soporte o ayuda que nos facilite la presentación y tratamiento de los contenidos objeto de enseñanza-aprendizaje.</w:t>
      </w:r>
    </w:p>
    <w:p xmlns:wp14="http://schemas.microsoft.com/office/word/2010/wordml" w:rsidR="00736237" w:rsidRDefault="00736237" w14:paraId="34BCB324" wp14:textId="77777777">
      <w:pPr>
        <w:jc w:val="both"/>
        <w:rPr>
          <w:rFonts w:ascii="Arial" w:hAnsi="Arial"/>
          <w:color w:val="000000"/>
        </w:rPr>
      </w:pPr>
      <w:r>
        <w:rPr>
          <w:rFonts w:ascii="Arial" w:hAnsi="Arial"/>
          <w:color w:val="000000"/>
          <w:lang w:eastAsia="ar-SA" w:bidi="ar-SA"/>
        </w:rPr>
        <w:t>Para la realización de la labor docente se van a utilizar los siguientes recursos.</w:t>
      </w:r>
    </w:p>
    <w:p xmlns:wp14="http://schemas.microsoft.com/office/word/2010/wordml" w:rsidRPr="00221959" w:rsidR="00736237" w:rsidP="003B0E20" w:rsidRDefault="00736237" w14:paraId="1E36317F" wp14:textId="77777777">
      <w:pPr>
        <w:pStyle w:val="Ttulo2"/>
      </w:pPr>
      <w:bookmarkStart w:name="_Toc21287542" w:id="17"/>
      <w:r w:rsidRPr="00221959">
        <w:t>RECURSOS MATERIALES</w:t>
      </w:r>
      <w:bookmarkEnd w:id="17"/>
    </w:p>
    <w:p xmlns:wp14="http://schemas.microsoft.com/office/word/2010/wordml" w:rsidR="00F4194D" w:rsidP="517C754D" w:rsidRDefault="00221959" w14:paraId="07B8330C" wp14:textId="07221C9B">
      <w:pPr>
        <w:numPr>
          <w:ilvl w:val="0"/>
          <w:numId w:val="2"/>
        </w:numPr>
        <w:rPr>
          <w:rFonts w:ascii="Arial" w:hAnsi="Arial" w:cs="Arial"/>
        </w:rPr>
      </w:pPr>
      <w:r w:rsidRPr="517C754D" w:rsidR="517C754D">
        <w:rPr>
          <w:rFonts w:ascii="Arial" w:hAnsi="Arial" w:cs="Arial"/>
        </w:rPr>
        <w:t>Hojas de dibujo.</w:t>
      </w:r>
    </w:p>
    <w:p xmlns:wp14="http://schemas.microsoft.com/office/word/2010/wordml" w:rsidRPr="00D30E3A" w:rsidR="00221959" w:rsidP="517C754D" w:rsidRDefault="00221959" w14:paraId="6B923254" wp14:textId="04CB3512">
      <w:pPr>
        <w:numPr>
          <w:ilvl w:val="0"/>
          <w:numId w:val="2"/>
        </w:numPr>
        <w:rPr>
          <w:rFonts w:ascii="Arial" w:hAnsi="Arial" w:cs="Arial"/>
        </w:rPr>
      </w:pPr>
      <w:r w:rsidRPr="517C754D" w:rsidR="517C754D">
        <w:rPr>
          <w:rFonts w:ascii="Arial" w:hAnsi="Arial" w:cs="Arial"/>
        </w:rPr>
        <w:t xml:space="preserve">Material </w:t>
      </w:r>
      <w:r w:rsidRPr="517C754D" w:rsidR="517C754D">
        <w:rPr>
          <w:rFonts w:ascii="Arial" w:hAnsi="Arial" w:cs="Arial"/>
        </w:rPr>
        <w:t>fotocopiable.</w:t>
      </w:r>
    </w:p>
    <w:p xmlns:wp14="http://schemas.microsoft.com/office/word/2010/wordml" w:rsidRPr="00D30E3A" w:rsidR="00F4194D" w:rsidP="00DB0655" w:rsidRDefault="00F4194D" w14:paraId="179054E9" wp14:textId="77777777">
      <w:pPr>
        <w:numPr>
          <w:ilvl w:val="0"/>
          <w:numId w:val="2"/>
        </w:numPr>
        <w:rPr>
          <w:rFonts w:ascii="Arial" w:hAnsi="Arial" w:cs="Arial"/>
          <w:bCs/>
        </w:rPr>
      </w:pPr>
      <w:r w:rsidRPr="00D30E3A">
        <w:rPr>
          <w:rFonts w:ascii="Arial" w:hAnsi="Arial" w:cs="Arial"/>
          <w:bCs/>
        </w:rPr>
        <w:t>Lápiz, lápices de colores, borrador, sacapuntas, regla.</w:t>
      </w:r>
    </w:p>
    <w:p xmlns:wp14="http://schemas.microsoft.com/office/word/2010/wordml" w:rsidRPr="00D30E3A" w:rsidR="00F4194D" w:rsidP="00DB0655" w:rsidRDefault="00F4194D" w14:paraId="31B8FA9C" wp14:textId="77777777">
      <w:pPr>
        <w:numPr>
          <w:ilvl w:val="0"/>
          <w:numId w:val="2"/>
        </w:numPr>
        <w:rPr>
          <w:rFonts w:ascii="Arial" w:hAnsi="Arial" w:cs="Arial"/>
          <w:bCs/>
        </w:rPr>
      </w:pPr>
      <w:r w:rsidRPr="00D30E3A">
        <w:rPr>
          <w:rFonts w:ascii="Arial" w:hAnsi="Arial" w:cs="Arial"/>
          <w:bCs/>
        </w:rPr>
        <w:t>Ro</w:t>
      </w:r>
      <w:r w:rsidR="00221959">
        <w:rPr>
          <w:rFonts w:ascii="Arial" w:hAnsi="Arial" w:cs="Arial"/>
          <w:bCs/>
        </w:rPr>
        <w:t>tuladores, ceras blandas, témperas, acuarelas.</w:t>
      </w:r>
    </w:p>
    <w:p xmlns:wp14="http://schemas.microsoft.com/office/word/2010/wordml" w:rsidRPr="00D30E3A" w:rsidR="00F4194D" w:rsidP="00DB0655" w:rsidRDefault="00F4194D" w14:paraId="577D0B3D" wp14:textId="77777777">
      <w:pPr>
        <w:numPr>
          <w:ilvl w:val="0"/>
          <w:numId w:val="2"/>
        </w:numPr>
        <w:rPr>
          <w:rFonts w:ascii="Arial" w:hAnsi="Arial" w:cs="Arial"/>
          <w:bCs/>
        </w:rPr>
      </w:pPr>
      <w:r w:rsidRPr="00D30E3A">
        <w:rPr>
          <w:rFonts w:ascii="Arial" w:hAnsi="Arial" w:cs="Arial"/>
          <w:bCs/>
        </w:rPr>
        <w:t>Cartulina, pegamento, tijeras.</w:t>
      </w:r>
    </w:p>
    <w:p xmlns:wp14="http://schemas.microsoft.com/office/word/2010/wordml" w:rsidRPr="00D30E3A" w:rsidR="00F4194D" w:rsidP="517C754D" w:rsidRDefault="00F4194D" w14:paraId="4E32D0AB" wp14:textId="7B179B1A">
      <w:pPr>
        <w:numPr>
          <w:ilvl w:val="0"/>
          <w:numId w:val="2"/>
        </w:numPr>
        <w:rPr>
          <w:rFonts w:ascii="Arial" w:hAnsi="Arial" w:cs="Arial"/>
        </w:rPr>
      </w:pPr>
      <w:r w:rsidRPr="517C754D" w:rsidR="517C754D">
        <w:rPr>
          <w:rFonts w:ascii="Arial" w:hAnsi="Arial" w:cs="Arial"/>
        </w:rPr>
        <w:t>Música.</w:t>
      </w:r>
    </w:p>
    <w:p xmlns:wp14="http://schemas.microsoft.com/office/word/2010/wordml" w:rsidRPr="00D30E3A" w:rsidR="00F4194D" w:rsidP="00DB0655" w:rsidRDefault="00F4194D" w14:paraId="67063008" wp14:textId="77777777">
      <w:pPr>
        <w:numPr>
          <w:ilvl w:val="0"/>
          <w:numId w:val="2"/>
        </w:numPr>
        <w:rPr>
          <w:rFonts w:ascii="Arial" w:hAnsi="Arial" w:cs="Arial"/>
          <w:bCs/>
        </w:rPr>
      </w:pPr>
      <w:r w:rsidRPr="00D30E3A">
        <w:rPr>
          <w:rFonts w:ascii="Arial" w:hAnsi="Arial" w:cs="Arial"/>
          <w:bCs/>
        </w:rPr>
        <w:t>Imágenes.</w:t>
      </w:r>
    </w:p>
    <w:p xmlns:wp14="http://schemas.microsoft.com/office/word/2010/wordml" w:rsidR="00736237" w:rsidP="00DB0655" w:rsidRDefault="00736237" w14:paraId="7F779961" wp14:textId="77777777">
      <w:pPr>
        <w:numPr>
          <w:ilvl w:val="0"/>
          <w:numId w:val="2"/>
        </w:numPr>
        <w:jc w:val="both"/>
        <w:rPr>
          <w:rFonts w:ascii="Arial" w:hAnsi="Arial"/>
          <w:color w:val="000000"/>
        </w:rPr>
      </w:pPr>
      <w:r>
        <w:rPr>
          <w:rFonts w:ascii="Arial" w:hAnsi="Arial" w:cs="Arial"/>
          <w:color w:val="000000"/>
        </w:rPr>
        <w:t>Recursos digitales: diversas webs centradas en los contenidos de cada unidad.</w:t>
      </w:r>
    </w:p>
    <w:p xmlns:wp14="http://schemas.microsoft.com/office/word/2010/wordml" w:rsidR="00736237" w:rsidRDefault="00736237" w14:paraId="61CDCEAD" wp14:textId="77777777">
      <w:pPr>
        <w:jc w:val="both"/>
        <w:rPr>
          <w:rFonts w:ascii="Arial" w:hAnsi="Arial"/>
          <w:color w:val="000000"/>
        </w:rPr>
      </w:pPr>
    </w:p>
    <w:p xmlns:wp14="http://schemas.microsoft.com/office/word/2010/wordml" w:rsidRPr="00221959" w:rsidR="00736237" w:rsidP="003B0E20" w:rsidRDefault="00736237" w14:paraId="77B29E63" wp14:textId="77777777">
      <w:pPr>
        <w:pStyle w:val="Ttulo2"/>
      </w:pPr>
      <w:bookmarkStart w:name="_Toc21287543" w:id="18"/>
      <w:r w:rsidRPr="00221959">
        <w:t>RECURSOS HUMANOS</w:t>
      </w:r>
      <w:bookmarkEnd w:id="18"/>
    </w:p>
    <w:p xmlns:wp14="http://schemas.microsoft.com/office/word/2010/wordml" w:rsidR="00221959" w:rsidP="00DB0655" w:rsidRDefault="00221959" w14:paraId="2F6E8B35" wp14:textId="77777777">
      <w:pPr>
        <w:widowControl/>
        <w:numPr>
          <w:ilvl w:val="0"/>
          <w:numId w:val="11"/>
        </w:numPr>
        <w:suppressAutoHyphens w:val="0"/>
        <w:spacing w:after="200" w:line="276" w:lineRule="auto"/>
        <w:jc w:val="both"/>
        <w:rPr>
          <w:rFonts w:ascii="Arial" w:hAnsi="Arial" w:eastAsia="Times New Roman" w:cs="Arial"/>
          <w:kern w:val="0"/>
          <w:lang w:eastAsia="en-US" w:bidi="en-US"/>
        </w:rPr>
      </w:pPr>
      <w:r w:rsidRPr="00221959">
        <w:rPr>
          <w:rFonts w:ascii="Arial" w:hAnsi="Arial" w:eastAsia="Times New Roman" w:cs="Arial"/>
          <w:kern w:val="0"/>
          <w:lang w:eastAsia="en-US" w:bidi="en-US"/>
        </w:rPr>
        <w:t>Es fundamental una labor coordinada con los distintos docentes que imparten sus materias a este grupo de alumnos, especialmente relevante es la figura de la cotutora</w:t>
      </w:r>
      <w:r>
        <w:rPr>
          <w:rFonts w:ascii="Arial" w:hAnsi="Arial" w:eastAsia="Times New Roman" w:cs="Arial"/>
          <w:kern w:val="0"/>
          <w:lang w:eastAsia="en-US" w:bidi="en-US"/>
        </w:rPr>
        <w:t>.</w:t>
      </w:r>
      <w:r w:rsidRPr="00221959">
        <w:rPr>
          <w:rFonts w:ascii="Arial" w:hAnsi="Arial" w:eastAsia="Times New Roman" w:cs="Arial"/>
          <w:kern w:val="0"/>
          <w:lang w:eastAsia="en-US" w:bidi="en-US"/>
        </w:rPr>
        <w:t xml:space="preserve"> </w:t>
      </w:r>
    </w:p>
    <w:p xmlns:wp14="http://schemas.microsoft.com/office/word/2010/wordml" w:rsidRPr="00E6788A" w:rsidR="00736237" w:rsidP="00DB0655" w:rsidRDefault="00221959" w14:paraId="1721EF3C" wp14:textId="77777777">
      <w:pPr>
        <w:widowControl/>
        <w:numPr>
          <w:ilvl w:val="0"/>
          <w:numId w:val="11"/>
        </w:numPr>
        <w:suppressAutoHyphens w:val="0"/>
        <w:spacing w:after="200" w:line="276" w:lineRule="auto"/>
        <w:jc w:val="both"/>
        <w:rPr>
          <w:rFonts w:ascii="Arial" w:hAnsi="Arial" w:eastAsia="Times New Roman" w:cs="Arial"/>
          <w:kern w:val="0"/>
          <w:lang w:eastAsia="en-US" w:bidi="en-US"/>
        </w:rPr>
      </w:pPr>
      <w:r w:rsidRPr="00221959">
        <w:rPr>
          <w:rFonts w:ascii="Arial" w:hAnsi="Arial" w:eastAsia="Times New Roman" w:cs="Arial"/>
          <w:kern w:val="0"/>
          <w:lang w:eastAsia="en-US" w:bidi="en-US"/>
        </w:rPr>
        <w:t xml:space="preserve">No menos importante es la colaboración de las familias, cuya principal contribución debe ser el apoyo a la labor docente y el fomento de hábitos de responsabilidad en sus hijos. </w:t>
      </w:r>
    </w:p>
    <w:p xmlns:wp14="http://schemas.microsoft.com/office/word/2010/wordml" w:rsidR="00736237" w:rsidRDefault="00736237" w14:paraId="23DE523C" wp14:textId="77777777">
      <w:pPr>
        <w:jc w:val="both"/>
        <w:rPr>
          <w:rFonts w:ascii="Arial" w:hAnsi="Arial"/>
          <w:color w:val="000000"/>
        </w:rPr>
      </w:pPr>
    </w:p>
    <w:p xmlns:wp14="http://schemas.microsoft.com/office/word/2010/wordml" w:rsidRPr="000A2F99" w:rsidR="00736237" w:rsidP="003B0E20" w:rsidRDefault="00736237" w14:paraId="2D9632E3" wp14:textId="77777777">
      <w:pPr>
        <w:pStyle w:val="Ttulo1"/>
      </w:pPr>
      <w:bookmarkStart w:name="_Toc21287544" w:id="19"/>
      <w:r w:rsidRPr="003B0E20">
        <w:t>MEDIDAS OPERATIVAS PARA TRABAJAR LOS ELEMENTOS</w:t>
      </w:r>
      <w:r w:rsidRPr="000A2F99">
        <w:t xml:space="preserve"> TRANSVERSALES EN EL ÁREA.</w:t>
      </w:r>
      <w:bookmarkEnd w:id="19"/>
      <w:r w:rsidRPr="000A2F99">
        <w:t xml:space="preserve"> </w:t>
      </w:r>
    </w:p>
    <w:p xmlns:wp14="http://schemas.microsoft.com/office/word/2010/wordml" w:rsidRPr="000A2F99" w:rsidR="000A2F99" w:rsidP="000A2F99" w:rsidRDefault="000A2F99" w14:paraId="3FEF6CC7" wp14:textId="77777777">
      <w:pPr>
        <w:widowControl/>
        <w:suppressAutoHyphens w:val="0"/>
        <w:autoSpaceDE w:val="0"/>
        <w:autoSpaceDN w:val="0"/>
        <w:adjustRightInd w:val="0"/>
        <w:jc w:val="both"/>
        <w:rPr>
          <w:rFonts w:ascii="Arial" w:hAnsi="Arial" w:eastAsia="Times New Roman" w:cs="Arial"/>
          <w:kern w:val="0"/>
          <w:lang w:eastAsia="en-US" w:bidi="en-US"/>
        </w:rPr>
      </w:pPr>
      <w:r w:rsidRPr="000A2F99">
        <w:rPr>
          <w:rFonts w:ascii="Arial" w:hAnsi="Arial" w:eastAsia="Times New Roman" w:cs="Arial"/>
          <w:kern w:val="0"/>
          <w:lang w:eastAsia="en-US" w:bidi="en-US"/>
        </w:rPr>
        <w:t xml:space="preserve">De acuerdo con el artículo 10 del Real Decreto 126/2014, en todas las áreas curriculares se tratarán los siguientes elementos transversales: animación a la lectura y el desarrollo de la expresión y comprensión oral y escrita; la comunicación audiovisual y las tecnologías de la información y la comunicación; el emprendimiento y la educación cívica y constitucional. </w:t>
      </w:r>
    </w:p>
    <w:p xmlns:wp14="http://schemas.microsoft.com/office/word/2010/wordml" w:rsidRPr="000A2F99" w:rsidR="000A2F99" w:rsidP="000A2F99" w:rsidRDefault="000A2F99" w14:paraId="29D6B04F" wp14:textId="77777777">
      <w:pPr>
        <w:widowControl/>
        <w:suppressAutoHyphens w:val="0"/>
        <w:autoSpaceDE w:val="0"/>
        <w:autoSpaceDN w:val="0"/>
        <w:adjustRightInd w:val="0"/>
        <w:jc w:val="both"/>
        <w:rPr>
          <w:rFonts w:ascii="Arial" w:hAnsi="Arial" w:eastAsia="Times New Roman" w:cs="Arial"/>
          <w:kern w:val="0"/>
          <w:lang w:eastAsia="en-US" w:bidi="en-US"/>
        </w:rPr>
      </w:pPr>
      <w:r w:rsidRPr="000A2F99">
        <w:rPr>
          <w:rFonts w:ascii="Arial" w:hAnsi="Arial" w:eastAsia="Times New Roman" w:cs="Arial"/>
          <w:kern w:val="0"/>
          <w:lang w:eastAsia="en-US" w:bidi="en-US"/>
        </w:rPr>
        <w:t xml:space="preserve"> </w:t>
      </w:r>
    </w:p>
    <w:p xmlns:wp14="http://schemas.microsoft.com/office/word/2010/wordml" w:rsidRPr="000A2F99" w:rsidR="000A2F99" w:rsidP="000A2F99" w:rsidRDefault="000A2F99" w14:paraId="7B806C1D" wp14:textId="77777777">
      <w:pPr>
        <w:widowControl/>
        <w:suppressAutoHyphens w:val="0"/>
        <w:autoSpaceDE w:val="0"/>
        <w:autoSpaceDN w:val="0"/>
        <w:adjustRightInd w:val="0"/>
        <w:jc w:val="both"/>
        <w:rPr>
          <w:rFonts w:ascii="Arial" w:hAnsi="Arial" w:eastAsia="Times New Roman" w:cs="Arial"/>
          <w:i/>
          <w:kern w:val="0"/>
          <w:lang w:eastAsia="en-US" w:bidi="en-US"/>
        </w:rPr>
      </w:pPr>
      <w:r w:rsidRPr="000A2F99">
        <w:rPr>
          <w:rFonts w:ascii="Arial" w:hAnsi="Arial" w:eastAsia="Times New Roman" w:cs="Arial"/>
          <w:i/>
          <w:kern w:val="0"/>
          <w:lang w:eastAsia="en-US" w:bidi="en-US"/>
        </w:rPr>
        <w:t xml:space="preserve">a) Animación a la lectura y desarrollo de la expresión y comprensión oral y escrita:  </w:t>
      </w:r>
    </w:p>
    <w:p xmlns:wp14="http://schemas.microsoft.com/office/word/2010/wordml" w:rsidRPr="000A2F99" w:rsidR="000A2F99" w:rsidP="000A2F99" w:rsidRDefault="000A2F99" w14:paraId="52E56223" wp14:textId="77777777">
      <w:pPr>
        <w:widowControl/>
        <w:suppressAutoHyphens w:val="0"/>
        <w:autoSpaceDE w:val="0"/>
        <w:autoSpaceDN w:val="0"/>
        <w:adjustRightInd w:val="0"/>
        <w:jc w:val="both"/>
        <w:rPr>
          <w:rFonts w:ascii="Arial" w:hAnsi="Arial" w:eastAsia="Times New Roman" w:cs="Arial"/>
          <w:color w:val="5B9BD5"/>
          <w:kern w:val="0"/>
          <w:highlight w:val="yellow"/>
          <w:lang w:eastAsia="en-US" w:bidi="en-US"/>
        </w:rPr>
      </w:pPr>
    </w:p>
    <w:p xmlns:wp14="http://schemas.microsoft.com/office/word/2010/wordml" w:rsidRPr="000A2F99" w:rsidR="000A2F99" w:rsidP="00DB0655" w:rsidRDefault="000A2F99" w14:paraId="1AC9E87F" wp14:textId="77777777">
      <w:pPr>
        <w:widowControl/>
        <w:numPr>
          <w:ilvl w:val="0"/>
          <w:numId w:val="14"/>
        </w:numPr>
        <w:suppressAutoHyphens w:val="0"/>
        <w:spacing w:after="120" w:line="276" w:lineRule="auto"/>
        <w:jc w:val="both"/>
        <w:rPr>
          <w:rFonts w:ascii="Arial" w:hAnsi="Arial" w:eastAsia="Times New Roman" w:cs="Arial"/>
          <w:kern w:val="0"/>
          <w:lang w:eastAsia="es-ES" w:bidi="en-US"/>
        </w:rPr>
      </w:pPr>
      <w:r w:rsidRPr="000A2F99">
        <w:rPr>
          <w:rFonts w:ascii="Arial" w:hAnsi="Arial" w:eastAsia="Times New Roman" w:cs="Arial"/>
          <w:kern w:val="0"/>
          <w:lang w:eastAsia="es-ES" w:bidi="en-US"/>
        </w:rPr>
        <w:t xml:space="preserve">Analizar los enunciados impulsando la comprensión. </w:t>
      </w:r>
    </w:p>
    <w:p xmlns:wp14="http://schemas.microsoft.com/office/word/2010/wordml" w:rsidRPr="000A2F99" w:rsidR="000A2F99" w:rsidP="00DB0655" w:rsidRDefault="000A2F99" w14:paraId="7A5B2DC1" wp14:textId="77777777">
      <w:pPr>
        <w:widowControl/>
        <w:numPr>
          <w:ilvl w:val="0"/>
          <w:numId w:val="14"/>
        </w:numPr>
        <w:suppressAutoHyphens w:val="0"/>
        <w:spacing w:after="120" w:line="276" w:lineRule="auto"/>
        <w:jc w:val="both"/>
        <w:rPr>
          <w:rFonts w:ascii="Arial" w:hAnsi="Arial" w:eastAsia="Times New Roman" w:cs="Arial"/>
          <w:kern w:val="0"/>
          <w:lang w:eastAsia="es-ES" w:bidi="en-US"/>
        </w:rPr>
      </w:pPr>
      <w:r w:rsidRPr="000A2F99">
        <w:rPr>
          <w:rFonts w:ascii="Arial" w:hAnsi="Arial" w:eastAsia="Times New Roman" w:cs="Arial"/>
          <w:kern w:val="0"/>
          <w:lang w:eastAsia="es-ES" w:bidi="en-US"/>
        </w:rPr>
        <w:t xml:space="preserve">Uso de distintas tipologías textuales.   </w:t>
      </w:r>
    </w:p>
    <w:p xmlns:wp14="http://schemas.microsoft.com/office/word/2010/wordml" w:rsidRPr="000A2F99" w:rsidR="000A2F99" w:rsidP="00DB0655" w:rsidRDefault="000A2F99" w14:paraId="0034F694" wp14:textId="77777777">
      <w:pPr>
        <w:widowControl/>
        <w:numPr>
          <w:ilvl w:val="0"/>
          <w:numId w:val="14"/>
        </w:numPr>
        <w:suppressAutoHyphens w:val="0"/>
        <w:spacing w:after="120" w:line="276" w:lineRule="auto"/>
        <w:jc w:val="both"/>
        <w:rPr>
          <w:rFonts w:ascii="Arial" w:hAnsi="Arial" w:eastAsia="Times New Roman" w:cs="Arial"/>
          <w:kern w:val="0"/>
          <w:lang w:eastAsia="es-ES" w:bidi="en-US"/>
        </w:rPr>
      </w:pPr>
      <w:r w:rsidRPr="000A2F99">
        <w:rPr>
          <w:rFonts w:ascii="Arial" w:hAnsi="Arial" w:eastAsia="Times New Roman" w:cs="Arial"/>
          <w:kern w:val="0"/>
          <w:lang w:eastAsia="es-ES" w:bidi="en-US"/>
        </w:rPr>
        <w:t xml:space="preserve">Elaboración de un guion para presentar el texto frente a un grupo de compañeros en la elaboración de diversos proyectos. </w:t>
      </w:r>
    </w:p>
    <w:p xmlns:wp14="http://schemas.microsoft.com/office/word/2010/wordml" w:rsidRPr="000A2F99" w:rsidR="000A2F99" w:rsidP="00DB0655" w:rsidRDefault="000A2F99" w14:paraId="4587E540" wp14:textId="77777777">
      <w:pPr>
        <w:widowControl/>
        <w:numPr>
          <w:ilvl w:val="0"/>
          <w:numId w:val="14"/>
        </w:numPr>
        <w:suppressAutoHyphens w:val="0"/>
        <w:spacing w:after="120" w:line="276" w:lineRule="auto"/>
        <w:jc w:val="both"/>
        <w:rPr>
          <w:rFonts w:ascii="Arial" w:hAnsi="Arial" w:eastAsia="Times New Roman" w:cs="Arial"/>
          <w:kern w:val="0"/>
          <w:lang w:eastAsia="es-ES" w:bidi="en-US"/>
        </w:rPr>
      </w:pPr>
      <w:r w:rsidRPr="000A2F99">
        <w:rPr>
          <w:rFonts w:ascii="Arial" w:hAnsi="Arial" w:eastAsia="Times New Roman" w:cs="Arial"/>
          <w:kern w:val="0"/>
          <w:lang w:eastAsia="es-ES" w:bidi="en-US"/>
        </w:rPr>
        <w:t xml:space="preserve">Discutir y razonar sobre las cuestiones contenidas en los textos. </w:t>
      </w:r>
    </w:p>
    <w:p xmlns:wp14="http://schemas.microsoft.com/office/word/2010/wordml" w:rsidRPr="000A2F99" w:rsidR="000A2F99" w:rsidP="00DB0655" w:rsidRDefault="000A2F99" w14:paraId="218418FF" wp14:textId="77777777">
      <w:pPr>
        <w:widowControl/>
        <w:numPr>
          <w:ilvl w:val="0"/>
          <w:numId w:val="14"/>
        </w:numPr>
        <w:suppressAutoHyphens w:val="0"/>
        <w:spacing w:after="200" w:line="276" w:lineRule="auto"/>
        <w:jc w:val="both"/>
        <w:rPr>
          <w:rFonts w:ascii="Arial" w:hAnsi="Arial" w:eastAsia="Times New Roman" w:cs="Arial"/>
          <w:kern w:val="0"/>
          <w:lang w:eastAsia="en-US" w:bidi="en-US"/>
        </w:rPr>
      </w:pPr>
      <w:r w:rsidRPr="000A2F99">
        <w:rPr>
          <w:rFonts w:ascii="Arial" w:hAnsi="Arial" w:eastAsia="Times New Roman" w:cs="Arial"/>
          <w:kern w:val="0"/>
          <w:lang w:eastAsia="es-ES" w:bidi="en-US"/>
        </w:rPr>
        <w:t>Expresar</w:t>
      </w:r>
      <w:r w:rsidRPr="000A2F99">
        <w:rPr>
          <w:rFonts w:ascii="Arial" w:hAnsi="Arial" w:eastAsia="Times New Roman" w:cs="Arial"/>
          <w:kern w:val="0"/>
          <w:lang w:eastAsia="en-US" w:bidi="en-US"/>
        </w:rPr>
        <w:t xml:space="preserve"> el contenido de una unidad o apartado de la misma con las propias palabras y ser capaz de reelaborarlo teniendo en cuenta diferentes indicaciones.</w:t>
      </w:r>
    </w:p>
    <w:p xmlns:wp14="http://schemas.microsoft.com/office/word/2010/wordml" w:rsidRPr="004D5F0F" w:rsidR="000A2F99" w:rsidP="000A2F99" w:rsidRDefault="000A2F99" w14:paraId="42FEEC0E" wp14:textId="77777777">
      <w:pPr>
        <w:widowControl/>
        <w:suppressAutoHyphens w:val="0"/>
        <w:autoSpaceDE w:val="0"/>
        <w:autoSpaceDN w:val="0"/>
        <w:adjustRightInd w:val="0"/>
        <w:jc w:val="both"/>
        <w:rPr>
          <w:rFonts w:ascii="Arial" w:hAnsi="Arial" w:eastAsia="Times New Roman" w:cs="Arial"/>
          <w:color w:val="5B9BD5"/>
          <w:kern w:val="0"/>
          <w:lang w:eastAsia="en-US" w:bidi="en-US"/>
        </w:rPr>
      </w:pPr>
      <w:r w:rsidRPr="000A2F99">
        <w:rPr>
          <w:rFonts w:ascii="Arial" w:hAnsi="Arial" w:eastAsia="Times New Roman" w:cs="Arial"/>
          <w:i/>
          <w:kern w:val="0"/>
          <w:lang w:eastAsia="en-US" w:bidi="en-US"/>
        </w:rPr>
        <w:t xml:space="preserve">b) Comunicación audiovisual y tecnologías de la información y la comunicación:  </w:t>
      </w:r>
    </w:p>
    <w:p xmlns:wp14="http://schemas.microsoft.com/office/word/2010/wordml" w:rsidRPr="000A2F99" w:rsidR="000A2F99" w:rsidP="000A2F99" w:rsidRDefault="000A2F99" w14:paraId="07547A01" wp14:textId="77777777">
      <w:pPr>
        <w:widowControl/>
        <w:suppressAutoHyphens w:val="0"/>
        <w:jc w:val="both"/>
        <w:rPr>
          <w:rFonts w:ascii="Arial" w:hAnsi="Arial" w:eastAsia="Times New Roman" w:cs="Arial"/>
          <w:color w:val="5B9BD5"/>
          <w:kern w:val="0"/>
          <w:lang w:eastAsia="es-ES" w:bidi="en-US"/>
        </w:rPr>
      </w:pPr>
    </w:p>
    <w:p xmlns:wp14="http://schemas.microsoft.com/office/word/2010/wordml" w:rsidRPr="000A2F99" w:rsidR="000A2F99" w:rsidP="00DB0655" w:rsidRDefault="000A2F99" w14:paraId="5083047C" wp14:textId="77777777">
      <w:pPr>
        <w:widowControl/>
        <w:numPr>
          <w:ilvl w:val="0"/>
          <w:numId w:val="14"/>
        </w:numPr>
        <w:suppressAutoHyphens w:val="0"/>
        <w:autoSpaceDE w:val="0"/>
        <w:autoSpaceDN w:val="0"/>
        <w:adjustRightInd w:val="0"/>
        <w:spacing w:after="120" w:line="276" w:lineRule="auto"/>
        <w:ind w:right="40"/>
        <w:jc w:val="both"/>
        <w:rPr>
          <w:rFonts w:ascii="Arial" w:hAnsi="Arial" w:eastAsia="Times New Roman" w:cs="Arial"/>
          <w:color w:val="5B9BD5"/>
          <w:kern w:val="0"/>
          <w:lang w:eastAsia="en-US" w:bidi="en-US"/>
        </w:rPr>
      </w:pPr>
      <w:r w:rsidRPr="000A2F99">
        <w:rPr>
          <w:rFonts w:ascii="Arial" w:hAnsi="Arial" w:eastAsia="Times New Roman" w:cs="Arial"/>
          <w:kern w:val="0"/>
          <w:lang w:eastAsia="es-ES" w:bidi="en-US"/>
        </w:rPr>
        <w:t xml:space="preserve">Desarrollar el pensamiento crítico y la capacidad creativa a través del análisis y de distintos materiales audiovisuales. </w:t>
      </w:r>
    </w:p>
    <w:p xmlns:wp14="http://schemas.microsoft.com/office/word/2010/wordml" w:rsidRPr="000A2F99" w:rsidR="000A2F99" w:rsidP="00DB0655" w:rsidRDefault="000A2F99" w14:paraId="4AEF1DAE" wp14:textId="77777777">
      <w:pPr>
        <w:widowControl/>
        <w:numPr>
          <w:ilvl w:val="0"/>
          <w:numId w:val="14"/>
        </w:numPr>
        <w:suppressAutoHyphens w:val="0"/>
        <w:autoSpaceDE w:val="0"/>
        <w:autoSpaceDN w:val="0"/>
        <w:adjustRightInd w:val="0"/>
        <w:spacing w:after="120" w:line="276" w:lineRule="auto"/>
        <w:ind w:right="40"/>
        <w:jc w:val="both"/>
        <w:rPr>
          <w:rFonts w:ascii="Arial" w:hAnsi="Arial" w:eastAsia="Times New Roman" w:cs="Arial"/>
          <w:color w:val="5B9BD5"/>
          <w:kern w:val="0"/>
          <w:lang w:eastAsia="en-US" w:bidi="en-US"/>
        </w:rPr>
      </w:pPr>
      <w:r w:rsidRPr="000A2F99">
        <w:rPr>
          <w:rFonts w:ascii="Arial" w:hAnsi="Arial" w:eastAsia="Times New Roman" w:cs="Arial"/>
          <w:kern w:val="0"/>
          <w:lang w:eastAsia="es-ES" w:bidi="en-US"/>
        </w:rPr>
        <w:t>Contribuir al desarrollo del sentido crítico y de distintas estrategias en la búsqueda de información en internet.</w:t>
      </w:r>
    </w:p>
    <w:p xmlns:wp14="http://schemas.microsoft.com/office/word/2010/wordml" w:rsidRPr="00C31C67" w:rsidR="000A2F99" w:rsidP="00DB0655" w:rsidRDefault="000A2F99" w14:paraId="5C75D32C" wp14:textId="77777777">
      <w:pPr>
        <w:widowControl/>
        <w:numPr>
          <w:ilvl w:val="0"/>
          <w:numId w:val="14"/>
        </w:numPr>
        <w:suppressAutoHyphens w:val="0"/>
        <w:spacing w:after="200" w:line="276" w:lineRule="auto"/>
        <w:jc w:val="both"/>
        <w:rPr>
          <w:rFonts w:ascii="Arial" w:hAnsi="Arial" w:eastAsia="Times New Roman" w:cs="Arial"/>
          <w:kern w:val="0"/>
          <w:lang w:eastAsia="es-ES" w:bidi="en-US"/>
        </w:rPr>
      </w:pPr>
      <w:r w:rsidRPr="000A2F99">
        <w:rPr>
          <w:rFonts w:ascii="Arial" w:hAnsi="Arial" w:eastAsia="Times New Roman" w:cs="Arial"/>
          <w:kern w:val="0"/>
          <w:lang w:eastAsia="es-ES" w:bidi="en-US"/>
        </w:rPr>
        <w:t>Ofrecer al alumnado conocimientos y destrezas básicas sobre la informática y el manejo de los elementos y programas del ordenador.</w:t>
      </w:r>
    </w:p>
    <w:p xmlns:wp14="http://schemas.microsoft.com/office/word/2010/wordml" w:rsidR="000A2F99" w:rsidP="000A2F99" w:rsidRDefault="00C31C67" w14:paraId="7A824779" wp14:textId="77777777">
      <w:pPr>
        <w:widowControl/>
        <w:suppressAutoHyphens w:val="0"/>
        <w:autoSpaceDE w:val="0"/>
        <w:autoSpaceDN w:val="0"/>
        <w:adjustRightInd w:val="0"/>
        <w:jc w:val="both"/>
        <w:rPr>
          <w:rFonts w:ascii="Arial" w:hAnsi="Arial" w:eastAsia="Times New Roman" w:cs="Arial"/>
          <w:i/>
          <w:kern w:val="0"/>
          <w:lang w:val="en-US" w:eastAsia="en-US" w:bidi="en-US"/>
        </w:rPr>
      </w:pPr>
      <w:r>
        <w:rPr>
          <w:rFonts w:ascii="Arial" w:hAnsi="Arial" w:eastAsia="Times New Roman" w:cs="Arial"/>
          <w:i/>
          <w:kern w:val="0"/>
          <w:lang w:val="en-US" w:eastAsia="en-US" w:bidi="en-US"/>
        </w:rPr>
        <w:t xml:space="preserve">c) El </w:t>
      </w:r>
      <w:proofErr w:type="spellStart"/>
      <w:r>
        <w:rPr>
          <w:rFonts w:ascii="Arial" w:hAnsi="Arial" w:eastAsia="Times New Roman" w:cs="Arial"/>
          <w:i/>
          <w:kern w:val="0"/>
          <w:lang w:val="en-US" w:eastAsia="en-US" w:bidi="en-US"/>
        </w:rPr>
        <w:t>emprendimiento</w:t>
      </w:r>
      <w:proofErr w:type="spellEnd"/>
      <w:r>
        <w:rPr>
          <w:rFonts w:ascii="Arial" w:hAnsi="Arial" w:eastAsia="Times New Roman" w:cs="Arial"/>
          <w:i/>
          <w:kern w:val="0"/>
          <w:lang w:val="en-US" w:eastAsia="en-US" w:bidi="en-US"/>
        </w:rPr>
        <w:t xml:space="preserve">: </w:t>
      </w:r>
    </w:p>
    <w:p xmlns:wp14="http://schemas.microsoft.com/office/word/2010/wordml" w:rsidRPr="00C31C67" w:rsidR="003B0E20" w:rsidP="000A2F99" w:rsidRDefault="003B0E20" w14:paraId="5043CB0F" wp14:textId="77777777">
      <w:pPr>
        <w:widowControl/>
        <w:suppressAutoHyphens w:val="0"/>
        <w:autoSpaceDE w:val="0"/>
        <w:autoSpaceDN w:val="0"/>
        <w:adjustRightInd w:val="0"/>
        <w:jc w:val="both"/>
        <w:rPr>
          <w:rFonts w:ascii="Arial" w:hAnsi="Arial" w:eastAsia="Times New Roman" w:cs="Arial"/>
          <w:i/>
          <w:kern w:val="0"/>
          <w:lang w:val="en-US" w:eastAsia="en-US" w:bidi="en-US"/>
        </w:rPr>
      </w:pPr>
    </w:p>
    <w:p xmlns:wp14="http://schemas.microsoft.com/office/word/2010/wordml" w:rsidRPr="000A2F99" w:rsidR="000A2F99" w:rsidP="00DB0655" w:rsidRDefault="000A2F99" w14:paraId="785B0AE9" wp14:textId="77777777">
      <w:pPr>
        <w:widowControl/>
        <w:numPr>
          <w:ilvl w:val="0"/>
          <w:numId w:val="14"/>
        </w:numPr>
        <w:suppressAutoHyphens w:val="0"/>
        <w:autoSpaceDE w:val="0"/>
        <w:autoSpaceDN w:val="0"/>
        <w:adjustRightInd w:val="0"/>
        <w:spacing w:after="120" w:line="276" w:lineRule="auto"/>
        <w:ind w:right="40"/>
        <w:jc w:val="both"/>
        <w:rPr>
          <w:rFonts w:ascii="Arial" w:hAnsi="Arial" w:eastAsia="Times New Roman" w:cs="Arial"/>
          <w:kern w:val="0"/>
          <w:lang w:eastAsia="es-ES" w:bidi="en-US"/>
        </w:rPr>
      </w:pPr>
      <w:r w:rsidRPr="000A2F99">
        <w:rPr>
          <w:rFonts w:ascii="Arial" w:hAnsi="Arial" w:eastAsia="Times New Roman" w:cs="Arial"/>
          <w:kern w:val="0"/>
          <w:lang w:eastAsia="es-ES" w:bidi="en-US"/>
        </w:rPr>
        <w:t xml:space="preserve">Desarrollar un ejercicio de creatividad colectiva entre los alumnos que permita idear un nuevo producto o servicio capaz de resolver una necesidad cotidiana (elaboración de un poster para promocionar un club deportivo, un guión, un email, etc.). </w:t>
      </w:r>
    </w:p>
    <w:p xmlns:wp14="http://schemas.microsoft.com/office/word/2010/wordml" w:rsidRPr="000A2F99" w:rsidR="000A2F99" w:rsidP="00DB0655" w:rsidRDefault="000A2F99" w14:paraId="5D9BC125" wp14:textId="77777777">
      <w:pPr>
        <w:widowControl/>
        <w:numPr>
          <w:ilvl w:val="0"/>
          <w:numId w:val="14"/>
        </w:numPr>
        <w:suppressAutoHyphens w:val="0"/>
        <w:autoSpaceDE w:val="0"/>
        <w:autoSpaceDN w:val="0"/>
        <w:adjustRightInd w:val="0"/>
        <w:spacing w:after="120" w:line="276" w:lineRule="auto"/>
        <w:ind w:right="40"/>
        <w:jc w:val="both"/>
        <w:rPr>
          <w:rFonts w:ascii="Arial" w:hAnsi="Arial" w:eastAsia="Times New Roman" w:cs="Arial"/>
          <w:kern w:val="0"/>
          <w:lang w:eastAsia="es-ES" w:bidi="en-US"/>
        </w:rPr>
      </w:pPr>
      <w:r w:rsidRPr="000A2F99">
        <w:rPr>
          <w:rFonts w:ascii="Arial" w:hAnsi="Arial" w:eastAsia="Times New Roman" w:cs="Arial"/>
          <w:kern w:val="0"/>
          <w:lang w:eastAsia="es-ES" w:bidi="en-US"/>
        </w:rPr>
        <w:t>Tener iniciativa personal y tomar decisiones desde su espíritu crítico.</w:t>
      </w:r>
    </w:p>
    <w:p xmlns:wp14="http://schemas.microsoft.com/office/word/2010/wordml" w:rsidRPr="000A2F99" w:rsidR="000A2F99" w:rsidP="00DB0655" w:rsidRDefault="000A2F99" w14:paraId="07D26E3C" wp14:textId="77777777">
      <w:pPr>
        <w:widowControl/>
        <w:numPr>
          <w:ilvl w:val="0"/>
          <w:numId w:val="14"/>
        </w:numPr>
        <w:suppressAutoHyphens w:val="0"/>
        <w:autoSpaceDE w:val="0"/>
        <w:autoSpaceDN w:val="0"/>
        <w:adjustRightInd w:val="0"/>
        <w:spacing w:after="120" w:line="276" w:lineRule="auto"/>
        <w:ind w:right="40"/>
        <w:jc w:val="both"/>
        <w:rPr>
          <w:rFonts w:ascii="Arial" w:hAnsi="Arial" w:eastAsia="Times New Roman" w:cs="Arial"/>
          <w:kern w:val="0"/>
          <w:lang w:eastAsia="es-ES" w:bidi="en-US"/>
        </w:rPr>
      </w:pPr>
      <w:r w:rsidRPr="000A2F99">
        <w:rPr>
          <w:rFonts w:ascii="Arial" w:hAnsi="Arial" w:eastAsia="Times New Roman" w:cs="Arial"/>
          <w:kern w:val="0"/>
          <w:lang w:eastAsia="es-ES" w:bidi="en-US"/>
        </w:rPr>
        <w:t>Trabajar en equipo, negociar, cooperar y construir acuerdos.</w:t>
      </w:r>
    </w:p>
    <w:p xmlns:wp14="http://schemas.microsoft.com/office/word/2010/wordml" w:rsidRPr="000A2F99" w:rsidR="000A2F99" w:rsidP="000A2F99" w:rsidRDefault="000A2F99" w14:paraId="07459315" wp14:textId="77777777">
      <w:pPr>
        <w:widowControl/>
        <w:suppressAutoHyphens w:val="0"/>
        <w:jc w:val="both"/>
        <w:outlineLvl w:val="2"/>
        <w:rPr>
          <w:rFonts w:ascii="Arial" w:hAnsi="Arial" w:eastAsia="Times New Roman" w:cs="Arial"/>
          <w:bCs/>
          <w:color w:val="5B9BD5"/>
          <w:kern w:val="0"/>
          <w:lang w:eastAsia="es-ES" w:bidi="en-US"/>
        </w:rPr>
      </w:pPr>
    </w:p>
    <w:p xmlns:wp14="http://schemas.microsoft.com/office/word/2010/wordml" w:rsidRPr="000A2F99" w:rsidR="000A2F99" w:rsidP="000A2F99" w:rsidRDefault="000A2F99" w14:paraId="42EB9E06" wp14:textId="77777777">
      <w:pPr>
        <w:widowControl/>
        <w:suppressAutoHyphens w:val="0"/>
        <w:autoSpaceDE w:val="0"/>
        <w:autoSpaceDN w:val="0"/>
        <w:adjustRightInd w:val="0"/>
        <w:jc w:val="both"/>
        <w:rPr>
          <w:rFonts w:ascii="Arial" w:hAnsi="Arial" w:eastAsia="Times New Roman" w:cs="Arial"/>
          <w:i/>
          <w:kern w:val="0"/>
          <w:lang w:eastAsia="en-US" w:bidi="en-US"/>
        </w:rPr>
      </w:pPr>
      <w:r w:rsidRPr="000A2F99">
        <w:rPr>
          <w:rFonts w:ascii="Arial" w:hAnsi="Arial" w:eastAsia="Times New Roman" w:cs="Arial"/>
          <w:i/>
          <w:kern w:val="0"/>
          <w:lang w:eastAsia="en-US" w:bidi="en-US"/>
        </w:rPr>
        <w:t xml:space="preserve">d) La educación cívica y constitucional: </w:t>
      </w:r>
    </w:p>
    <w:p xmlns:wp14="http://schemas.microsoft.com/office/word/2010/wordml" w:rsidRPr="000A2F99" w:rsidR="000A2F99" w:rsidP="000A2F99" w:rsidRDefault="000A2F99" w14:paraId="6537F28F" wp14:textId="77777777">
      <w:pPr>
        <w:widowControl/>
        <w:suppressAutoHyphens w:val="0"/>
        <w:jc w:val="both"/>
        <w:rPr>
          <w:rFonts w:ascii="Arial" w:hAnsi="Arial" w:eastAsia="Calibri" w:cs="Arial"/>
          <w:color w:val="5B9BD5"/>
          <w:kern w:val="0"/>
          <w:lang w:eastAsia="en-US" w:bidi="ar-SA"/>
        </w:rPr>
      </w:pPr>
    </w:p>
    <w:p xmlns:wp14="http://schemas.microsoft.com/office/word/2010/wordml" w:rsidRPr="000A2F99" w:rsidR="000A2F99" w:rsidP="00DB0655" w:rsidRDefault="000A2F99" w14:paraId="15109307" wp14:textId="77777777">
      <w:pPr>
        <w:widowControl/>
        <w:numPr>
          <w:ilvl w:val="0"/>
          <w:numId w:val="14"/>
        </w:numPr>
        <w:suppressAutoHyphens w:val="0"/>
        <w:autoSpaceDE w:val="0"/>
        <w:autoSpaceDN w:val="0"/>
        <w:adjustRightInd w:val="0"/>
        <w:spacing w:after="120" w:line="276" w:lineRule="auto"/>
        <w:ind w:right="40"/>
        <w:jc w:val="both"/>
        <w:rPr>
          <w:rFonts w:ascii="Arial" w:hAnsi="Arial" w:eastAsia="Times New Roman" w:cs="Arial"/>
          <w:kern w:val="0"/>
          <w:lang w:eastAsia="es-ES" w:bidi="en-US"/>
        </w:rPr>
      </w:pPr>
      <w:r w:rsidRPr="000A2F99">
        <w:rPr>
          <w:rFonts w:ascii="Arial" w:hAnsi="Arial" w:eastAsia="Times New Roman" w:cs="Arial"/>
          <w:kern w:val="0"/>
          <w:lang w:eastAsia="es-ES" w:bidi="en-US"/>
        </w:rPr>
        <w:t xml:space="preserve">Conocimiento, respeto y aceptación de los derechos sociales, deberes y políticas públicas: igualdad de género, protección de la familia, derechos de los menores y mayores, derecho a la educación, a las prestaciones sociales, derecho de las personas con discapacidad o minusvalía, etc. </w:t>
      </w:r>
    </w:p>
    <w:p xmlns:wp14="http://schemas.microsoft.com/office/word/2010/wordml" w:rsidRPr="000A2F99" w:rsidR="000A2F99" w:rsidP="00DB0655" w:rsidRDefault="000A2F99" w14:paraId="0C86EB25" wp14:textId="77777777">
      <w:pPr>
        <w:widowControl/>
        <w:numPr>
          <w:ilvl w:val="0"/>
          <w:numId w:val="14"/>
        </w:numPr>
        <w:suppressAutoHyphens w:val="0"/>
        <w:autoSpaceDE w:val="0"/>
        <w:autoSpaceDN w:val="0"/>
        <w:adjustRightInd w:val="0"/>
        <w:spacing w:after="120" w:line="276" w:lineRule="auto"/>
        <w:ind w:right="40"/>
        <w:jc w:val="both"/>
        <w:rPr>
          <w:rFonts w:ascii="Arial" w:hAnsi="Arial" w:eastAsia="Times New Roman" w:cs="Arial"/>
          <w:kern w:val="0"/>
          <w:lang w:eastAsia="es-ES" w:bidi="en-US"/>
        </w:rPr>
      </w:pPr>
      <w:r w:rsidRPr="000A2F99">
        <w:rPr>
          <w:rFonts w:ascii="Arial" w:hAnsi="Arial" w:eastAsia="Times New Roman" w:cs="Arial"/>
          <w:kern w:val="0"/>
          <w:lang w:eastAsia="es-ES" w:bidi="en-US"/>
        </w:rPr>
        <w:t xml:space="preserve">Actuar responsablemente mediante aquellas acciones que contribuyan a la protección del hábitat natural, considerando el respeto de la fauna y la flora de nuestro entorno. </w:t>
      </w:r>
    </w:p>
    <w:p xmlns:wp14="http://schemas.microsoft.com/office/word/2010/wordml" w:rsidRPr="000A2F99" w:rsidR="000A2F99" w:rsidP="00DB0655" w:rsidRDefault="000A2F99" w14:paraId="45A98B85" wp14:textId="77777777">
      <w:pPr>
        <w:widowControl/>
        <w:numPr>
          <w:ilvl w:val="0"/>
          <w:numId w:val="14"/>
        </w:numPr>
        <w:suppressAutoHyphens w:val="0"/>
        <w:autoSpaceDE w:val="0"/>
        <w:autoSpaceDN w:val="0"/>
        <w:adjustRightInd w:val="0"/>
        <w:spacing w:after="120" w:line="276" w:lineRule="auto"/>
        <w:ind w:right="40"/>
        <w:jc w:val="both"/>
        <w:rPr>
          <w:rFonts w:ascii="Arial" w:hAnsi="Arial" w:eastAsia="Times New Roman" w:cs="Arial"/>
          <w:kern w:val="0"/>
          <w:lang w:eastAsia="es-ES" w:bidi="en-US"/>
        </w:rPr>
      </w:pPr>
      <w:r w:rsidRPr="000A2F99">
        <w:rPr>
          <w:rFonts w:ascii="Arial" w:hAnsi="Arial" w:eastAsia="Times New Roman" w:cs="Arial"/>
          <w:kern w:val="0"/>
          <w:lang w:eastAsia="es-ES" w:bidi="en-US"/>
        </w:rPr>
        <w:t>Adoptar medidas que favorezcan el ahorro energético en el contexto escolar y en casa.</w:t>
      </w:r>
    </w:p>
    <w:p xmlns:wp14="http://schemas.microsoft.com/office/word/2010/wordml" w:rsidRPr="005F4747" w:rsidR="00F4039B" w:rsidRDefault="00F4039B" w14:paraId="6DFB9E20" wp14:textId="77777777">
      <w:pPr>
        <w:jc w:val="both"/>
        <w:rPr>
          <w:rFonts w:ascii="Arial" w:hAnsi="Arial" w:cs="Arial"/>
          <w:color w:val="FF0000"/>
        </w:rPr>
      </w:pPr>
    </w:p>
    <w:p xmlns:wp14="http://schemas.microsoft.com/office/word/2010/wordml" w:rsidRPr="000A2F99" w:rsidR="00F4039B" w:rsidP="00F4039B" w:rsidRDefault="00F4039B" w14:paraId="13F8E796" wp14:textId="77777777">
      <w:pPr>
        <w:tabs>
          <w:tab w:val="left" w:pos="426"/>
        </w:tabs>
        <w:jc w:val="both"/>
        <w:rPr>
          <w:rFonts w:ascii="Arial" w:hAnsi="Arial" w:cs="Arial"/>
        </w:rPr>
      </w:pPr>
      <w:r w:rsidRPr="000A2F99">
        <w:rPr>
          <w:rFonts w:ascii="Arial" w:hAnsi="Arial" w:cs="Arial"/>
        </w:rPr>
        <w:t xml:space="preserve">Con esta </w:t>
      </w:r>
      <w:r w:rsidRPr="000A2F99">
        <w:rPr>
          <w:rFonts w:ascii="Arial" w:hAnsi="Arial" w:cs="Arial"/>
          <w:b/>
        </w:rPr>
        <w:t>transversalidad</w:t>
      </w:r>
      <w:r w:rsidRPr="000A2F99">
        <w:rPr>
          <w:rFonts w:ascii="Arial" w:hAnsi="Arial" w:cs="Arial"/>
        </w:rPr>
        <w:t xml:space="preserve"> acercamos a los alumnos a los </w:t>
      </w:r>
      <w:r w:rsidRPr="000A2F99">
        <w:rPr>
          <w:rFonts w:ascii="Arial" w:hAnsi="Arial" w:cs="Arial"/>
          <w:b/>
        </w:rPr>
        <w:t>valores</w:t>
      </w:r>
      <w:r w:rsidRPr="000A2F99">
        <w:rPr>
          <w:rFonts w:ascii="Arial" w:hAnsi="Arial" w:cs="Arial"/>
        </w:rPr>
        <w:t xml:space="preserve"> que hoy preocupan al mundo provocando que entren en contacto con ellos, sensibilizándoles y haciéndoles partícipes de temas tan importantes como la defensa de la naturaleza, la paz mundial, la igualdad de oportunidades sin discriminación por razones de sexo, raza, etc.</w:t>
      </w:r>
    </w:p>
    <w:p xmlns:wp14="http://schemas.microsoft.com/office/word/2010/wordml" w:rsidRPr="000A2F99" w:rsidR="00F4039B" w:rsidP="00F4039B" w:rsidRDefault="00F4039B" w14:paraId="70DF9E56" wp14:textId="77777777">
      <w:pPr>
        <w:tabs>
          <w:tab w:val="left" w:pos="0"/>
        </w:tabs>
        <w:jc w:val="both"/>
        <w:rPr>
          <w:rFonts w:ascii="Arial" w:hAnsi="Arial" w:cs="Arial"/>
        </w:rPr>
      </w:pPr>
    </w:p>
    <w:p xmlns:wp14="http://schemas.microsoft.com/office/word/2010/wordml" w:rsidRPr="000A2F99" w:rsidR="00F4039B" w:rsidP="00F4039B" w:rsidRDefault="00F4039B" w14:paraId="1CA26F00" wp14:textId="77777777">
      <w:pPr>
        <w:tabs>
          <w:tab w:val="left" w:pos="0"/>
        </w:tabs>
        <w:jc w:val="both"/>
        <w:rPr>
          <w:rFonts w:ascii="Arial" w:hAnsi="Arial" w:cs="Arial"/>
        </w:rPr>
      </w:pPr>
      <w:r w:rsidRPr="000A2F99">
        <w:rPr>
          <w:rFonts w:ascii="Arial" w:hAnsi="Arial" w:cs="Arial"/>
        </w:rPr>
        <w:t>El área de Plástica contribuye de una manera especial al fomento de los valores necesarios para el desarrollo del crecimiento personal de los alumnos como miembros de una sociedad plural, en la que se hacen indispensables las actitudes de tolerancia y respeto ante la diferencia. Desde esta área se fomenta el conocimiento de otras culturas y sus formas de expresión a través de:</w:t>
      </w:r>
    </w:p>
    <w:p xmlns:wp14="http://schemas.microsoft.com/office/word/2010/wordml" w:rsidRPr="000A2F99" w:rsidR="00F4039B" w:rsidP="00F4039B" w:rsidRDefault="00F4039B" w14:paraId="44E871BC" wp14:textId="77777777">
      <w:pPr>
        <w:tabs>
          <w:tab w:val="left" w:pos="0"/>
        </w:tabs>
        <w:jc w:val="both"/>
        <w:rPr>
          <w:rFonts w:ascii="Arial" w:hAnsi="Arial" w:cs="Arial"/>
        </w:rPr>
      </w:pPr>
    </w:p>
    <w:p xmlns:wp14="http://schemas.microsoft.com/office/word/2010/wordml" w:rsidRPr="000A2F99" w:rsidR="00F4039B" w:rsidP="00DB0655" w:rsidRDefault="00F4039B" w14:paraId="63CAC8F1" wp14:textId="77777777">
      <w:pPr>
        <w:widowControl/>
        <w:numPr>
          <w:ilvl w:val="0"/>
          <w:numId w:val="6"/>
        </w:numPr>
        <w:tabs>
          <w:tab w:val="left" w:pos="0"/>
        </w:tabs>
        <w:suppressAutoHyphens w:val="0"/>
        <w:jc w:val="both"/>
        <w:rPr>
          <w:rFonts w:ascii="Arial" w:hAnsi="Arial" w:cs="Arial"/>
        </w:rPr>
      </w:pPr>
      <w:r w:rsidRPr="000A2F99">
        <w:rPr>
          <w:rFonts w:ascii="Arial" w:hAnsi="Arial" w:cs="Arial"/>
        </w:rPr>
        <w:t xml:space="preserve">La </w:t>
      </w:r>
      <w:r w:rsidRPr="000A2F99">
        <w:rPr>
          <w:rFonts w:ascii="Arial" w:hAnsi="Arial" w:cs="Arial"/>
          <w:b/>
        </w:rPr>
        <w:t>colaboración</w:t>
      </w:r>
      <w:r w:rsidRPr="000A2F99">
        <w:rPr>
          <w:rFonts w:ascii="Arial" w:hAnsi="Arial" w:cs="Arial"/>
        </w:rPr>
        <w:t xml:space="preserve"> y el </w:t>
      </w:r>
      <w:r w:rsidRPr="000A2F99">
        <w:rPr>
          <w:rFonts w:ascii="Arial" w:hAnsi="Arial" w:cs="Arial"/>
          <w:b/>
        </w:rPr>
        <w:t>esfuerzo</w:t>
      </w:r>
      <w:r w:rsidRPr="000A2F99">
        <w:rPr>
          <w:rFonts w:ascii="Arial" w:hAnsi="Arial" w:cs="Arial"/>
        </w:rPr>
        <w:t xml:space="preserve"> en las realizaciones plásticas, lo que aporta calidad a la convivencia en cualquier otro ámbito de la vida escolar.</w:t>
      </w:r>
    </w:p>
    <w:p xmlns:wp14="http://schemas.microsoft.com/office/word/2010/wordml" w:rsidRPr="000A2F99" w:rsidR="00F4039B" w:rsidP="00F4039B" w:rsidRDefault="00F4039B" w14:paraId="144A5D23" wp14:textId="77777777">
      <w:pPr>
        <w:tabs>
          <w:tab w:val="left" w:pos="0"/>
        </w:tabs>
        <w:ind w:left="357"/>
        <w:jc w:val="both"/>
        <w:rPr>
          <w:rFonts w:ascii="Arial" w:hAnsi="Arial" w:cs="Arial"/>
        </w:rPr>
      </w:pPr>
    </w:p>
    <w:p xmlns:wp14="http://schemas.microsoft.com/office/word/2010/wordml" w:rsidRPr="000A2F99" w:rsidR="00F4039B" w:rsidP="00DB0655" w:rsidRDefault="00F4039B" w14:paraId="6FA8D4CC" wp14:textId="77777777">
      <w:pPr>
        <w:widowControl/>
        <w:numPr>
          <w:ilvl w:val="0"/>
          <w:numId w:val="6"/>
        </w:numPr>
        <w:tabs>
          <w:tab w:val="left" w:pos="0"/>
        </w:tabs>
        <w:suppressAutoHyphens w:val="0"/>
        <w:jc w:val="both"/>
        <w:rPr>
          <w:rFonts w:ascii="Arial" w:hAnsi="Arial" w:cs="Arial"/>
        </w:rPr>
      </w:pPr>
      <w:r w:rsidRPr="000A2F99">
        <w:rPr>
          <w:rFonts w:ascii="Arial" w:hAnsi="Arial" w:cs="Arial"/>
        </w:rPr>
        <w:t xml:space="preserve">La </w:t>
      </w:r>
      <w:r w:rsidRPr="000A2F99">
        <w:rPr>
          <w:rFonts w:ascii="Arial" w:hAnsi="Arial" w:cs="Arial"/>
          <w:b/>
        </w:rPr>
        <w:t>valoración</w:t>
      </w:r>
      <w:r w:rsidRPr="000A2F99">
        <w:rPr>
          <w:rFonts w:ascii="Arial" w:hAnsi="Arial" w:cs="Arial"/>
        </w:rPr>
        <w:t xml:space="preserve"> y </w:t>
      </w:r>
      <w:r w:rsidRPr="000A2F99">
        <w:rPr>
          <w:rFonts w:ascii="Arial" w:hAnsi="Arial" w:cs="Arial"/>
          <w:b/>
        </w:rPr>
        <w:t>respeto</w:t>
      </w:r>
      <w:r w:rsidRPr="000A2F99">
        <w:rPr>
          <w:rFonts w:ascii="Arial" w:hAnsi="Arial" w:cs="Arial"/>
        </w:rPr>
        <w:t xml:space="preserve"> de las creaciones propias y las de los compañeros, interiorizándose actitudes positivas ante las múltiples creaciones y actividades que se dan en su vida cotidiana.</w:t>
      </w:r>
    </w:p>
    <w:p xmlns:wp14="http://schemas.microsoft.com/office/word/2010/wordml" w:rsidRPr="000A2F99" w:rsidR="00F4039B" w:rsidP="00F4039B" w:rsidRDefault="00F4039B" w14:paraId="738610EB" wp14:textId="77777777">
      <w:pPr>
        <w:tabs>
          <w:tab w:val="left" w:pos="0"/>
        </w:tabs>
        <w:ind w:left="357"/>
        <w:jc w:val="both"/>
        <w:rPr>
          <w:rFonts w:ascii="Arial" w:hAnsi="Arial" w:cs="Arial"/>
        </w:rPr>
      </w:pPr>
    </w:p>
    <w:p xmlns:wp14="http://schemas.microsoft.com/office/word/2010/wordml" w:rsidRPr="000A2F99" w:rsidR="00F4039B" w:rsidP="00DB0655" w:rsidRDefault="00F4039B" w14:paraId="615F455E" wp14:textId="77777777">
      <w:pPr>
        <w:widowControl/>
        <w:numPr>
          <w:ilvl w:val="0"/>
          <w:numId w:val="6"/>
        </w:numPr>
        <w:tabs>
          <w:tab w:val="left" w:pos="0"/>
        </w:tabs>
        <w:suppressAutoHyphens w:val="0"/>
        <w:jc w:val="both"/>
        <w:rPr>
          <w:rFonts w:ascii="Arial" w:hAnsi="Arial" w:cs="Arial"/>
        </w:rPr>
      </w:pPr>
      <w:r w:rsidRPr="000A2F99">
        <w:rPr>
          <w:rFonts w:ascii="Arial" w:hAnsi="Arial" w:cs="Arial"/>
        </w:rPr>
        <w:t xml:space="preserve">Un </w:t>
      </w:r>
      <w:r w:rsidRPr="000A2F99">
        <w:rPr>
          <w:rFonts w:ascii="Arial" w:hAnsi="Arial" w:cs="Arial"/>
          <w:b/>
        </w:rPr>
        <w:t>clima solidario</w:t>
      </w:r>
      <w:r w:rsidRPr="000A2F99">
        <w:rPr>
          <w:rFonts w:ascii="Arial" w:hAnsi="Arial" w:cs="Arial"/>
        </w:rPr>
        <w:t xml:space="preserve"> en actividades del área de Plástica, lo que contribuye a mejorar las relaciones personales influyendo positivamente en el proceso de enseñanza-aprendizaje al fomentarse la ayuda entre el alumnado compartiendo materiales e ideas creativas.</w:t>
      </w:r>
    </w:p>
    <w:p xmlns:wp14="http://schemas.microsoft.com/office/word/2010/wordml" w:rsidRPr="000A2F99" w:rsidR="00F4039B" w:rsidP="00F4039B" w:rsidRDefault="00F4039B" w14:paraId="637805D2" wp14:textId="77777777">
      <w:pPr>
        <w:tabs>
          <w:tab w:val="left" w:pos="0"/>
        </w:tabs>
        <w:ind w:left="357"/>
        <w:jc w:val="both"/>
        <w:rPr>
          <w:rFonts w:ascii="Arial" w:hAnsi="Arial" w:cs="Arial"/>
        </w:rPr>
      </w:pPr>
    </w:p>
    <w:p xmlns:wp14="http://schemas.microsoft.com/office/word/2010/wordml" w:rsidRPr="000A2F99" w:rsidR="00F4039B" w:rsidP="00DB0655" w:rsidRDefault="00F4039B" w14:paraId="72076B0F" wp14:textId="77777777">
      <w:pPr>
        <w:widowControl/>
        <w:numPr>
          <w:ilvl w:val="0"/>
          <w:numId w:val="6"/>
        </w:numPr>
        <w:tabs>
          <w:tab w:val="left" w:pos="0"/>
        </w:tabs>
        <w:suppressAutoHyphens w:val="0"/>
        <w:jc w:val="both"/>
        <w:rPr>
          <w:rFonts w:ascii="Arial" w:hAnsi="Arial" w:cs="Arial"/>
        </w:rPr>
      </w:pPr>
      <w:r w:rsidRPr="000A2F99">
        <w:rPr>
          <w:rFonts w:ascii="Arial" w:hAnsi="Arial" w:cs="Arial"/>
        </w:rPr>
        <w:t xml:space="preserve">El trabajo con diferentes materiales hace conveniente el desarrollo de los </w:t>
      </w:r>
      <w:r w:rsidRPr="000A2F99">
        <w:rPr>
          <w:rFonts w:ascii="Arial" w:hAnsi="Arial" w:cs="Arial"/>
          <w:b/>
        </w:rPr>
        <w:t>valores de orden y limpieza,</w:t>
      </w:r>
      <w:r w:rsidRPr="000A2F99">
        <w:rPr>
          <w:rFonts w:ascii="Arial" w:hAnsi="Arial" w:cs="Arial"/>
        </w:rPr>
        <w:t xml:space="preserve"> tanto en las realizaciones como en el entorno donde se elaboran. </w:t>
      </w:r>
    </w:p>
    <w:p xmlns:wp14="http://schemas.microsoft.com/office/word/2010/wordml" w:rsidRPr="000A2F99" w:rsidR="00F4039B" w:rsidP="00F4039B" w:rsidRDefault="00F4039B" w14:paraId="463F29E8" wp14:textId="77777777">
      <w:pPr>
        <w:tabs>
          <w:tab w:val="left" w:pos="0"/>
        </w:tabs>
        <w:jc w:val="both"/>
        <w:rPr>
          <w:rFonts w:ascii="Arial" w:hAnsi="Arial" w:cs="Arial"/>
        </w:rPr>
      </w:pPr>
    </w:p>
    <w:p xmlns:wp14="http://schemas.microsoft.com/office/word/2010/wordml" w:rsidR="003B2509" w:rsidP="00DB0655" w:rsidRDefault="00F4039B" w14:paraId="271A4310" wp14:textId="77777777">
      <w:pPr>
        <w:widowControl/>
        <w:numPr>
          <w:ilvl w:val="0"/>
          <w:numId w:val="6"/>
        </w:numPr>
        <w:tabs>
          <w:tab w:val="left" w:pos="0"/>
        </w:tabs>
        <w:suppressAutoHyphens w:val="0"/>
        <w:jc w:val="both"/>
        <w:rPr>
          <w:rFonts w:ascii="Arial" w:hAnsi="Arial" w:cs="Arial"/>
        </w:rPr>
      </w:pPr>
      <w:r w:rsidRPr="000A2F99">
        <w:rPr>
          <w:rFonts w:ascii="Arial" w:hAnsi="Arial" w:cs="Arial"/>
        </w:rPr>
        <w:t xml:space="preserve">La utilización de materiales de reciclado sensibiliza al alumno hacia la </w:t>
      </w:r>
      <w:r w:rsidRPr="000A2F99">
        <w:rPr>
          <w:rFonts w:ascii="Arial" w:hAnsi="Arial" w:cs="Arial"/>
          <w:b/>
        </w:rPr>
        <w:t>conservación del medio ambiente,</w:t>
      </w:r>
      <w:r w:rsidRPr="000A2F99">
        <w:rPr>
          <w:rFonts w:ascii="Arial" w:hAnsi="Arial" w:cs="Arial"/>
        </w:rPr>
        <w:t xml:space="preserve"> lo que contribuye además al fomento de la creatividad y a la investigación de distintas formas de expresión. Asimismo, la utilización en el área de plástica de materiales de desecho fomenta una actitud crítica ante la sociedad de consumo.</w:t>
      </w:r>
    </w:p>
    <w:p xmlns:wp14="http://schemas.microsoft.com/office/word/2010/wordml" w:rsidRPr="000B44CF" w:rsidR="00F4039B" w:rsidP="000B44CF" w:rsidRDefault="00F4039B" w14:paraId="3B7B4B86" wp14:textId="77777777">
      <w:pPr>
        <w:widowControl/>
        <w:tabs>
          <w:tab w:val="left" w:pos="0"/>
        </w:tabs>
        <w:suppressAutoHyphens w:val="0"/>
        <w:jc w:val="both"/>
        <w:rPr>
          <w:rFonts w:ascii="Arial" w:hAnsi="Arial" w:cs="Arial"/>
        </w:rPr>
      </w:pPr>
    </w:p>
    <w:p xmlns:wp14="http://schemas.microsoft.com/office/word/2010/wordml" w:rsidRPr="000A2F99" w:rsidR="00F4039B" w:rsidP="00DB0655" w:rsidRDefault="00F4039B" w14:paraId="22324E90" wp14:textId="77777777">
      <w:pPr>
        <w:widowControl/>
        <w:numPr>
          <w:ilvl w:val="0"/>
          <w:numId w:val="6"/>
        </w:numPr>
        <w:tabs>
          <w:tab w:val="left" w:pos="0"/>
        </w:tabs>
        <w:suppressAutoHyphens w:val="0"/>
        <w:jc w:val="both"/>
        <w:rPr>
          <w:rFonts w:ascii="Arial" w:hAnsi="Arial" w:cs="Arial"/>
        </w:rPr>
      </w:pPr>
      <w:r w:rsidRPr="000A2F99">
        <w:rPr>
          <w:rFonts w:ascii="Arial" w:hAnsi="Arial" w:cs="Arial"/>
        </w:rPr>
        <w:t xml:space="preserve">Actividades que refuerzan la </w:t>
      </w:r>
      <w:r w:rsidRPr="000A2F99">
        <w:rPr>
          <w:rFonts w:ascii="Arial" w:hAnsi="Arial" w:cs="Arial"/>
          <w:b/>
        </w:rPr>
        <w:t>autoestima</w:t>
      </w:r>
      <w:r w:rsidRPr="000A2F99">
        <w:rPr>
          <w:rFonts w:ascii="Arial" w:hAnsi="Arial" w:cs="Arial"/>
        </w:rPr>
        <w:t xml:space="preserve"> y la confianza del alumnado, puesto que favorecen la creación, la elaboración y el disfrute con el propio trabajo.</w:t>
      </w:r>
    </w:p>
    <w:p xmlns:wp14="http://schemas.microsoft.com/office/word/2010/wordml" w:rsidRPr="000A2F99" w:rsidR="00F4039B" w:rsidRDefault="00F4039B" w14:paraId="3A0FF5F2" wp14:textId="77777777">
      <w:pPr>
        <w:jc w:val="both"/>
        <w:rPr>
          <w:rFonts w:ascii="Arial" w:hAnsi="Arial"/>
        </w:rPr>
      </w:pPr>
    </w:p>
    <w:p xmlns:wp14="http://schemas.microsoft.com/office/word/2010/wordml" w:rsidRPr="000A2F99" w:rsidR="00F4194D" w:rsidP="00DB0655" w:rsidRDefault="00F4194D" w14:paraId="34B266EE" wp14:textId="77777777">
      <w:pPr>
        <w:pStyle w:val="Pa48"/>
        <w:numPr>
          <w:ilvl w:val="0"/>
          <w:numId w:val="7"/>
        </w:numPr>
        <w:spacing w:after="40"/>
        <w:jc w:val="both"/>
        <w:rPr>
          <w:rFonts w:ascii="Arial" w:hAnsi="Arial" w:eastAsia="Times New Roman" w:cs="Arial"/>
        </w:rPr>
      </w:pPr>
      <w:r w:rsidRPr="000A2F99">
        <w:rPr>
          <w:rFonts w:ascii="Arial" w:hAnsi="Arial" w:eastAsia="Times New Roman" w:cs="Arial"/>
        </w:rPr>
        <w:t xml:space="preserve">Disfruta aprendiendo técnicas nuevas y muestra confianza en su capacidad artística. </w:t>
      </w:r>
    </w:p>
    <w:p xmlns:wp14="http://schemas.microsoft.com/office/word/2010/wordml" w:rsidRPr="000A2F99" w:rsidR="00F4194D" w:rsidP="00DB0655" w:rsidRDefault="00F4194D" w14:paraId="7E1B841C" wp14:textId="77777777">
      <w:pPr>
        <w:pStyle w:val="Pa48"/>
        <w:numPr>
          <w:ilvl w:val="0"/>
          <w:numId w:val="7"/>
        </w:numPr>
        <w:spacing w:after="40"/>
        <w:jc w:val="both"/>
        <w:rPr>
          <w:rFonts w:ascii="Arial" w:hAnsi="Arial" w:eastAsia="Times New Roman" w:cs="Arial"/>
        </w:rPr>
      </w:pPr>
      <w:r w:rsidRPr="000A2F99">
        <w:rPr>
          <w:rFonts w:ascii="Arial" w:hAnsi="Arial" w:eastAsia="Times New Roman" w:cs="Arial"/>
        </w:rPr>
        <w:t>Identifica puntos fuertes y áreas de mejora en sus manualidades y en las de los demás.</w:t>
      </w:r>
    </w:p>
    <w:p xmlns:wp14="http://schemas.microsoft.com/office/word/2010/wordml" w:rsidRPr="000A2F99" w:rsidR="00F4194D" w:rsidP="00DB0655" w:rsidRDefault="00F4194D" w14:paraId="33C9C6E5" wp14:textId="77777777">
      <w:pPr>
        <w:pStyle w:val="Pa48"/>
        <w:numPr>
          <w:ilvl w:val="0"/>
          <w:numId w:val="7"/>
        </w:numPr>
        <w:spacing w:after="40"/>
        <w:jc w:val="both"/>
        <w:rPr>
          <w:rFonts w:ascii="Arial" w:hAnsi="Arial" w:eastAsia="Times New Roman" w:cs="Arial"/>
        </w:rPr>
      </w:pPr>
      <w:r w:rsidRPr="000A2F99">
        <w:rPr>
          <w:rFonts w:ascii="Arial" w:hAnsi="Arial" w:eastAsia="Times New Roman" w:cs="Arial"/>
        </w:rPr>
        <w:t xml:space="preserve">Comprende y valora la contribución del arte a la sociedad y a la cultura a lo largo de la historia. </w:t>
      </w:r>
    </w:p>
    <w:p xmlns:wp14="http://schemas.microsoft.com/office/word/2010/wordml" w:rsidRPr="000A2F99" w:rsidR="00F4194D" w:rsidP="00DB0655" w:rsidRDefault="00F4194D" w14:paraId="3D487FB5" wp14:textId="77777777">
      <w:pPr>
        <w:pStyle w:val="Pa48"/>
        <w:numPr>
          <w:ilvl w:val="0"/>
          <w:numId w:val="7"/>
        </w:numPr>
        <w:spacing w:after="40"/>
        <w:jc w:val="both"/>
        <w:rPr>
          <w:rFonts w:ascii="Arial" w:hAnsi="Arial" w:eastAsia="Times New Roman" w:cs="Arial"/>
        </w:rPr>
      </w:pPr>
      <w:r w:rsidRPr="000A2F99">
        <w:rPr>
          <w:rFonts w:ascii="Arial" w:hAnsi="Arial" w:eastAsia="Times New Roman" w:cs="Arial"/>
        </w:rPr>
        <w:t xml:space="preserve">Valora la diversidad y respeta el arte de culturas diferentes. </w:t>
      </w:r>
    </w:p>
    <w:p xmlns:wp14="http://schemas.microsoft.com/office/word/2010/wordml" w:rsidRPr="000A2F99" w:rsidR="00F4194D" w:rsidP="00DB0655" w:rsidRDefault="00F4194D" w14:paraId="09E81AE7" wp14:textId="77777777">
      <w:pPr>
        <w:pStyle w:val="Pa48"/>
        <w:numPr>
          <w:ilvl w:val="0"/>
          <w:numId w:val="7"/>
        </w:numPr>
        <w:spacing w:after="40"/>
        <w:jc w:val="both"/>
        <w:rPr>
          <w:rFonts w:ascii="Arial" w:hAnsi="Arial" w:eastAsia="Times New Roman" w:cs="Arial"/>
        </w:rPr>
      </w:pPr>
      <w:r w:rsidRPr="000A2F99">
        <w:rPr>
          <w:rFonts w:ascii="Arial" w:hAnsi="Arial" w:eastAsia="Times New Roman" w:cs="Arial"/>
        </w:rPr>
        <w:t>Estudia los efectos plásticos que se pueden lograr con distintas técnicas y materiales artísticos y experimenta con ellos.</w:t>
      </w:r>
    </w:p>
    <w:p xmlns:wp14="http://schemas.microsoft.com/office/word/2010/wordml" w:rsidRPr="000A2F99" w:rsidR="00F4194D" w:rsidP="00DB0655" w:rsidRDefault="00F4194D" w14:paraId="76F3019B" wp14:textId="77777777">
      <w:pPr>
        <w:pStyle w:val="Pa48"/>
        <w:numPr>
          <w:ilvl w:val="0"/>
          <w:numId w:val="7"/>
        </w:numPr>
        <w:spacing w:after="40"/>
        <w:jc w:val="both"/>
        <w:rPr>
          <w:rFonts w:ascii="Arial" w:hAnsi="Arial" w:eastAsia="Times New Roman" w:cs="Arial"/>
        </w:rPr>
      </w:pPr>
      <w:r w:rsidRPr="000A2F99">
        <w:rPr>
          <w:rFonts w:ascii="Arial" w:hAnsi="Arial" w:eastAsia="Times New Roman" w:cs="Arial"/>
        </w:rPr>
        <w:t xml:space="preserve">Disfruta aprendiendo técnicas nuevas y muestra confianza en su capacidad artística. </w:t>
      </w:r>
    </w:p>
    <w:p xmlns:wp14="http://schemas.microsoft.com/office/word/2010/wordml" w:rsidRPr="000A2F99" w:rsidR="00F4194D" w:rsidP="00DB0655" w:rsidRDefault="00F4194D" w14:paraId="3E212967" wp14:textId="77777777">
      <w:pPr>
        <w:pStyle w:val="Pa48"/>
        <w:numPr>
          <w:ilvl w:val="0"/>
          <w:numId w:val="7"/>
        </w:numPr>
        <w:spacing w:after="40"/>
        <w:jc w:val="both"/>
        <w:rPr>
          <w:rFonts w:ascii="Arial" w:hAnsi="Arial" w:eastAsia="Times New Roman" w:cs="Arial"/>
        </w:rPr>
      </w:pPr>
      <w:r w:rsidRPr="000A2F99">
        <w:rPr>
          <w:rFonts w:ascii="Arial" w:hAnsi="Arial" w:eastAsia="Times New Roman" w:cs="Arial"/>
        </w:rPr>
        <w:t xml:space="preserve">Observa activamente los objetos de su entorno inmediato desde distintas perspectivas. </w:t>
      </w:r>
    </w:p>
    <w:p xmlns:wp14="http://schemas.microsoft.com/office/word/2010/wordml" w:rsidRPr="000A2F99" w:rsidR="00F4194D" w:rsidP="00DB0655" w:rsidRDefault="00F4194D" w14:paraId="4BFCE928" wp14:textId="77777777">
      <w:pPr>
        <w:pStyle w:val="Pa48"/>
        <w:numPr>
          <w:ilvl w:val="0"/>
          <w:numId w:val="7"/>
        </w:numPr>
        <w:spacing w:after="40"/>
        <w:jc w:val="both"/>
        <w:rPr>
          <w:rFonts w:ascii="Arial" w:hAnsi="Arial" w:eastAsia="Times New Roman" w:cs="Arial"/>
        </w:rPr>
      </w:pPr>
      <w:r w:rsidRPr="000A2F99">
        <w:rPr>
          <w:rFonts w:ascii="Arial" w:hAnsi="Arial" w:eastAsia="Times New Roman" w:cs="Arial"/>
        </w:rPr>
        <w:t>Emplea vocabulario, destrezas, técnicas y conceptos artísticos como parte del proceso creativo.</w:t>
      </w:r>
    </w:p>
    <w:p xmlns:wp14="http://schemas.microsoft.com/office/word/2010/wordml" w:rsidRPr="000A2F99" w:rsidR="00F4194D" w:rsidP="00DB0655" w:rsidRDefault="00F4194D" w14:paraId="01AA7D8E" wp14:textId="77777777">
      <w:pPr>
        <w:pStyle w:val="Pa48"/>
        <w:numPr>
          <w:ilvl w:val="0"/>
          <w:numId w:val="7"/>
        </w:numPr>
        <w:spacing w:after="40"/>
        <w:jc w:val="both"/>
        <w:rPr>
          <w:rFonts w:ascii="Arial" w:hAnsi="Arial" w:eastAsia="Times New Roman" w:cs="Arial"/>
        </w:rPr>
      </w:pPr>
      <w:r w:rsidRPr="000A2F99">
        <w:rPr>
          <w:rFonts w:ascii="Arial" w:hAnsi="Arial" w:eastAsia="Times New Roman" w:cs="Arial"/>
        </w:rPr>
        <w:t xml:space="preserve">Desarrolla la creatividad, la imaginación y la innovación mediante el uso de diversos materiales artísticos. </w:t>
      </w:r>
    </w:p>
    <w:p xmlns:wp14="http://schemas.microsoft.com/office/word/2010/wordml" w:rsidR="00F4194D" w:rsidRDefault="00F4194D" w14:paraId="5630AD66" wp14:textId="77777777">
      <w:pPr>
        <w:jc w:val="both"/>
        <w:rPr>
          <w:rFonts w:ascii="Arial" w:hAnsi="Arial"/>
          <w:color w:val="000000"/>
        </w:rPr>
      </w:pPr>
    </w:p>
    <w:p xmlns:wp14="http://schemas.microsoft.com/office/word/2010/wordml" w:rsidR="00736237" w:rsidRDefault="00736237" w14:paraId="61829076" wp14:textId="77777777">
      <w:pPr>
        <w:jc w:val="both"/>
        <w:rPr>
          <w:rFonts w:ascii="Arial" w:hAnsi="Arial"/>
          <w:color w:val="000000"/>
        </w:rPr>
      </w:pPr>
    </w:p>
    <w:p xmlns:wp14="http://schemas.microsoft.com/office/word/2010/wordml" w:rsidRPr="00F91B51" w:rsidR="00736237" w:rsidP="00F91B51" w:rsidRDefault="00736237" w14:paraId="354FEC75" wp14:textId="77777777">
      <w:pPr>
        <w:pStyle w:val="Ttulo1"/>
      </w:pPr>
      <w:bookmarkStart w:name="_Toc21287545" w:id="20"/>
      <w:r w:rsidRPr="00F91B51">
        <w:rPr>
          <w:rStyle w:val="Ttulo1Car"/>
          <w:b/>
          <w:smallCaps/>
        </w:rPr>
        <w:t>PROCEDIMIENTOS Y MEDI</w:t>
      </w:r>
      <w:r w:rsidRPr="00F91B51" w:rsidR="00F4194D">
        <w:rPr>
          <w:rStyle w:val="Ttulo1Car"/>
          <w:b/>
          <w:smallCaps/>
        </w:rPr>
        <w:t>D</w:t>
      </w:r>
      <w:r w:rsidRPr="00F91B51">
        <w:rPr>
          <w:rStyle w:val="Ttulo1Car"/>
          <w:b/>
          <w:smallCaps/>
        </w:rPr>
        <w:t>AS PARA LAS ADAPTACIONES</w:t>
      </w:r>
      <w:r w:rsidRPr="00F91B51">
        <w:t xml:space="preserve"> CURRICULARES.</w:t>
      </w:r>
      <w:bookmarkEnd w:id="20"/>
      <w:r w:rsidRPr="00F91B51">
        <w:t xml:space="preserve"> </w:t>
      </w:r>
    </w:p>
    <w:p xmlns:wp14="http://schemas.microsoft.com/office/word/2010/wordml" w:rsidRPr="008503FC" w:rsidR="008503FC" w:rsidP="008503FC" w:rsidRDefault="008503FC" w14:paraId="14539237" wp14:textId="77777777">
      <w:pPr>
        <w:widowControl/>
        <w:suppressAutoHyphens w:val="0"/>
        <w:spacing w:after="200"/>
        <w:jc w:val="both"/>
        <w:rPr>
          <w:rFonts w:ascii="Arial" w:hAnsi="Arial" w:eastAsia="Times New Roman" w:cs="Arial"/>
          <w:kern w:val="0"/>
          <w:lang w:eastAsia="en-US" w:bidi="en-US"/>
        </w:rPr>
      </w:pPr>
      <w:r w:rsidRPr="008503FC">
        <w:rPr>
          <w:rFonts w:ascii="Arial" w:hAnsi="Arial" w:eastAsia="Times New Roman" w:cs="Arial"/>
          <w:kern w:val="0"/>
          <w:lang w:eastAsia="en-US" w:bidi="en-US"/>
        </w:rPr>
        <w:t>Al amparo de lo establecido en los artículos 9.1 y 9.6 del Real Decreto 126/2014, de 28 de febrero, en la etapa de la Educación Primaria se pondrá especial énfasis en la atención a la diversidad del alumnado, en la atención personalizada, en la prevención de las dificultades de aprendizaje, así como en la puesta en práctica de mecanismos de refuerzo tan pronto como se detecten estas dificultades, los cuales podrán ser tanto organizativos como curriculares.</w:t>
      </w:r>
    </w:p>
    <w:p xmlns:wp14="http://schemas.microsoft.com/office/word/2010/wordml" w:rsidRPr="008503FC" w:rsidR="008503FC" w:rsidP="008503FC" w:rsidRDefault="008503FC" w14:paraId="0F41EAD0" wp14:textId="77777777">
      <w:pPr>
        <w:widowControl/>
        <w:suppressAutoHyphens w:val="0"/>
        <w:spacing w:after="200"/>
        <w:jc w:val="both"/>
        <w:rPr>
          <w:rFonts w:ascii="Arial" w:hAnsi="Arial" w:eastAsia="Times New Roman" w:cs="Arial"/>
          <w:kern w:val="0"/>
          <w:lang w:eastAsia="en-US" w:bidi="en-US"/>
        </w:rPr>
      </w:pPr>
      <w:r w:rsidRPr="008503FC">
        <w:rPr>
          <w:rFonts w:ascii="Arial" w:hAnsi="Arial" w:eastAsia="Times New Roman" w:cs="Arial"/>
          <w:kern w:val="0"/>
          <w:lang w:eastAsia="en-US" w:bidi="en-US"/>
        </w:rPr>
        <w:t xml:space="preserve">Para ello se establecerán mecanismos de refuerzo, organizativos o curriculares, tan pronto como se detecten dificultades de aprendizaje. Entre estas medidas podrán considerarse el apoyo en el grupo ordinario, los agrupamientos flexibles o las adaptaciones del currículo. </w:t>
      </w:r>
    </w:p>
    <w:p xmlns:wp14="http://schemas.microsoft.com/office/word/2010/wordml" w:rsidR="00C31C67" w:rsidRDefault="00C31C67" w14:paraId="2BA226A1" wp14:textId="77777777">
      <w:pPr>
        <w:jc w:val="both"/>
        <w:rPr>
          <w:rFonts w:ascii="Arial" w:hAnsi="Arial"/>
          <w:color w:val="000000"/>
        </w:rPr>
      </w:pPr>
    </w:p>
    <w:p xmlns:wp14="http://schemas.microsoft.com/office/word/2010/wordml" w:rsidRPr="009F7DD7" w:rsidR="009F7DD7" w:rsidP="00F91B51" w:rsidRDefault="009F7DD7" w14:paraId="0F4B2D0C" wp14:textId="77777777">
      <w:pPr>
        <w:pStyle w:val="Ttulo1"/>
      </w:pPr>
      <w:bookmarkStart w:name="_Toc21287546" w:id="21"/>
      <w:r w:rsidRPr="009F7DD7">
        <w:t>PLAN DE RECUPERACIÓN PARA EL ALUMNADO CON EL ÁREA PENDIENTE.</w:t>
      </w:r>
      <w:bookmarkEnd w:id="21"/>
      <w:r w:rsidRPr="009F7DD7">
        <w:t xml:space="preserve"> </w:t>
      </w:r>
    </w:p>
    <w:p xmlns:wp14="http://schemas.microsoft.com/office/word/2010/wordml" w:rsidRPr="009F7DD7" w:rsidR="009F7DD7" w:rsidP="009F7DD7" w:rsidRDefault="009F7DD7" w14:paraId="2B72060E" wp14:textId="77777777">
      <w:pPr>
        <w:widowControl/>
        <w:suppressAutoHyphens w:val="0"/>
        <w:spacing w:after="200"/>
        <w:jc w:val="both"/>
        <w:rPr>
          <w:rFonts w:ascii="Arial" w:hAnsi="Arial" w:eastAsia="Times New Roman" w:cs="Arial"/>
          <w:kern w:val="0"/>
          <w:lang w:eastAsia="en-US" w:bidi="en-US"/>
        </w:rPr>
      </w:pPr>
      <w:r w:rsidRPr="009F7DD7">
        <w:rPr>
          <w:rFonts w:ascii="Arial" w:hAnsi="Arial" w:eastAsia="Times New Roman" w:cs="Arial"/>
          <w:kern w:val="0"/>
          <w:lang w:eastAsia="en-US" w:bidi="en-US"/>
        </w:rPr>
        <w:t>A la hora de evaluar a los alumnos que pasan con áreas pendientes el plan a seguir será el siguiente:</w:t>
      </w:r>
    </w:p>
    <w:p xmlns:wp14="http://schemas.microsoft.com/office/word/2010/wordml" w:rsidRPr="009F7DD7" w:rsidR="009F7DD7" w:rsidP="009F7DD7" w:rsidRDefault="009F7DD7" w14:paraId="23263BBD" wp14:textId="77777777">
      <w:pPr>
        <w:widowControl/>
        <w:suppressAutoHyphens w:val="0"/>
        <w:spacing w:after="200"/>
        <w:jc w:val="both"/>
        <w:rPr>
          <w:rFonts w:ascii="Arial" w:hAnsi="Arial" w:eastAsia="Times New Roman" w:cs="Arial"/>
          <w:kern w:val="0"/>
          <w:lang w:eastAsia="en-US" w:bidi="en-US"/>
        </w:rPr>
      </w:pPr>
      <w:r>
        <w:rPr>
          <w:rFonts w:ascii="Arial" w:hAnsi="Arial" w:eastAsia="Times New Roman" w:cs="Arial"/>
          <w:kern w:val="0"/>
          <w:lang w:eastAsia="en-US" w:bidi="en-US"/>
        </w:rPr>
        <w:t>Se</w:t>
      </w:r>
      <w:r w:rsidRPr="009F7DD7">
        <w:rPr>
          <w:rFonts w:ascii="Arial" w:hAnsi="Arial" w:eastAsia="Times New Roman" w:cs="Arial"/>
          <w:kern w:val="0"/>
          <w:lang w:eastAsia="en-US" w:bidi="en-US"/>
        </w:rPr>
        <w:t xml:space="preserve"> realiza una evaluación continua, es decir si aprueba el curso actual aprobará los anteriores al haberse alcanzado los objetivos deseados. En caso de no superar el curso actual, se le realizará una prueba final del curso en cuestión. Así mismo para reforzar dichos contenidos se le proporcionarán fichas de refuerzo y repaso.</w:t>
      </w:r>
      <w:r w:rsidRPr="0078416C" w:rsidR="0078416C">
        <w:rPr>
          <w:rFonts w:ascii="Arial" w:hAnsi="Arial"/>
          <w:color w:val="000000"/>
        </w:rPr>
        <w:t xml:space="preserve"> </w:t>
      </w:r>
      <w:r w:rsidR="0078416C">
        <w:rPr>
          <w:rFonts w:ascii="Arial" w:hAnsi="Arial"/>
          <w:color w:val="000000"/>
        </w:rPr>
        <w:t>Sin embargo la nota final irá en relación directa a la media realizada con Educación musical.</w:t>
      </w:r>
    </w:p>
    <w:p xmlns:wp14="http://schemas.microsoft.com/office/word/2010/wordml" w:rsidR="0097351B" w:rsidRDefault="0097351B" w14:paraId="17AD93B2" wp14:textId="77777777">
      <w:pPr>
        <w:jc w:val="both"/>
        <w:rPr>
          <w:rFonts w:ascii="Arial" w:hAnsi="Arial"/>
          <w:b/>
          <w:bCs/>
          <w:color w:val="000000"/>
          <w:sz w:val="28"/>
          <w:szCs w:val="28"/>
        </w:rPr>
      </w:pPr>
    </w:p>
    <w:p xmlns:wp14="http://schemas.microsoft.com/office/word/2010/wordml" w:rsidRPr="00221959" w:rsidR="00736237" w:rsidP="00F91B51" w:rsidRDefault="00736237" w14:paraId="6E6E31B9" wp14:textId="77777777">
      <w:pPr>
        <w:pStyle w:val="Ttulo1"/>
        <w:rPr/>
      </w:pPr>
      <w:bookmarkStart w:name="_Toc21287547" w:id="22"/>
      <w:r w:rsidR="517C754D">
        <w:rPr/>
        <w:t>PROGRAMA DE ACTIVIDADES DE COMPLEMENTARIAS</w:t>
      </w:r>
      <w:bookmarkEnd w:id="22"/>
    </w:p>
    <w:p xmlns:wp14="http://schemas.microsoft.com/office/word/2010/wordml" w:rsidRPr="00221959" w:rsidR="00736237" w:rsidP="517C754D" w:rsidRDefault="00736237" w14:paraId="2DBF0D7D" wp14:textId="22AF9FF0">
      <w:pPr>
        <w:pStyle w:val="Normal"/>
        <w:spacing w:after="240"/>
        <w:jc w:val="both"/>
      </w:pPr>
      <w:r w:rsidRPr="517C754D" w:rsidR="517C754D">
        <w:rPr>
          <w:rFonts w:ascii="Arial" w:hAnsi="Arial" w:eastAsia="Arial" w:cs="Arial"/>
          <w:b w:val="0"/>
          <w:bCs w:val="0"/>
          <w:i w:val="0"/>
          <w:iCs w:val="0"/>
          <w:noProof w:val="0"/>
          <w:color w:val="000000" w:themeColor="text1" w:themeTint="FF" w:themeShade="FF"/>
          <w:sz w:val="24"/>
          <w:szCs w:val="24"/>
          <w:lang w:val="es-ES"/>
        </w:rPr>
        <w:t>Debido a la actual situación con el Covid-19, para este curso escolar, no se plantea ninguna actividad complementaria.</w:t>
      </w:r>
    </w:p>
    <w:p xmlns:wp14="http://schemas.microsoft.com/office/word/2010/wordml" w:rsidRPr="0097351B" w:rsidR="00736237" w:rsidP="00F91B51" w:rsidRDefault="00736237" w14:paraId="0952C139" wp14:textId="77777777">
      <w:pPr>
        <w:pStyle w:val="Ttulo1"/>
      </w:pPr>
      <w:bookmarkStart w:name="_Toc21287548" w:id="23"/>
      <w:r w:rsidRPr="0097351B">
        <w:t>PROCEDIMIENTO DE VALORACIÓN DE LA PROPIA PROGRAMACIÓN DIDÁCTICA.</w:t>
      </w:r>
      <w:bookmarkEnd w:id="23"/>
      <w:r w:rsidRPr="0097351B">
        <w:t xml:space="preserve"> </w:t>
      </w:r>
    </w:p>
    <w:p xmlns:wp14="http://schemas.microsoft.com/office/word/2010/wordml" w:rsidR="00736237" w:rsidRDefault="00736237" w14:paraId="6B62F1B3" wp14:textId="77777777">
      <w:pPr>
        <w:jc w:val="both"/>
        <w:rPr>
          <w:rFonts w:ascii="Arial" w:hAnsi="Arial"/>
          <w:color w:val="000000"/>
        </w:rPr>
      </w:pPr>
    </w:p>
    <w:p xmlns:wp14="http://schemas.microsoft.com/office/word/2010/wordml" w:rsidR="00736237" w:rsidRDefault="00736237" w14:paraId="55056D35" wp14:textId="77777777">
      <w:pPr>
        <w:jc w:val="both"/>
        <w:rPr>
          <w:rFonts w:ascii="Arial" w:hAnsi="Arial"/>
          <w:color w:val="000000"/>
        </w:rPr>
      </w:pPr>
      <w:r>
        <w:rPr>
          <w:rFonts w:ascii="Arial" w:hAnsi="Arial"/>
          <w:color w:val="000000"/>
        </w:rPr>
        <w:t>Para realizar la valoración de la programación, a mitad del segundo trimestre y al finalizar el curso, se realizará una valoración cuantitativa de 1 a 5 (siendo 1 la no consecución del logro y 5 la consecución de forma satisfactoria del mismo) de los siguientes aspectos:</w:t>
      </w:r>
    </w:p>
    <w:p xmlns:wp14="http://schemas.microsoft.com/office/word/2010/wordml" w:rsidR="00736237" w:rsidRDefault="00736237" w14:paraId="02F2C34E" wp14:textId="77777777">
      <w:pPr>
        <w:jc w:val="both"/>
        <w:rPr>
          <w:rFonts w:ascii="Arial" w:hAnsi="Arial"/>
          <w:color w:val="000000"/>
        </w:rPr>
      </w:pPr>
    </w:p>
    <w:tbl>
      <w:tblPr>
        <w:tblW w:w="0" w:type="auto"/>
        <w:tblInd w:w="-10" w:type="dxa"/>
        <w:tblLayout w:type="fixed"/>
        <w:tblLook w:val="0000" w:firstRow="0" w:lastRow="0" w:firstColumn="0" w:lastColumn="0" w:noHBand="0" w:noVBand="0"/>
      </w:tblPr>
      <w:tblGrid>
        <w:gridCol w:w="5760"/>
        <w:gridCol w:w="605"/>
        <w:gridCol w:w="606"/>
        <w:gridCol w:w="606"/>
        <w:gridCol w:w="606"/>
        <w:gridCol w:w="616"/>
      </w:tblGrid>
      <w:tr xmlns:wp14="http://schemas.microsoft.com/office/word/2010/wordml" w:rsidR="00736237" w:rsidTr="517C754D" w14:paraId="036BA188" wp14:textId="77777777">
        <w:tc>
          <w:tcPr>
            <w:tcW w:w="5760" w:type="dxa"/>
            <w:tcBorders>
              <w:top w:val="single" w:color="000000" w:themeColor="text1" w:sz="4" w:space="0"/>
              <w:left w:val="single" w:color="000000" w:themeColor="text1" w:sz="4" w:space="0"/>
              <w:bottom w:val="single" w:color="000000" w:themeColor="text1" w:sz="4" w:space="0"/>
            </w:tcBorders>
            <w:shd w:val="clear" w:color="auto" w:fill="D9D9D9" w:themeFill="background1" w:themeFillShade="D9"/>
            <w:tcMar/>
            <w:vAlign w:val="center"/>
          </w:tcPr>
          <w:p w:rsidR="00736237" w:rsidRDefault="00736237" w14:paraId="319D2C09" wp14:textId="77777777">
            <w:pPr>
              <w:jc w:val="both"/>
              <w:rPr>
                <w:rFonts w:ascii="Arial" w:hAnsi="Arial"/>
                <w:color w:val="000000"/>
              </w:rPr>
            </w:pPr>
            <w:r>
              <w:rPr>
                <w:rFonts w:ascii="Arial" w:hAnsi="Arial"/>
                <w:color w:val="000000"/>
              </w:rPr>
              <w:t>INDICADORES</w:t>
            </w:r>
          </w:p>
        </w:tc>
        <w:tc>
          <w:tcPr>
            <w:tcW w:w="605" w:type="dxa"/>
            <w:tcBorders>
              <w:top w:val="single" w:color="000000" w:themeColor="text1" w:sz="4" w:space="0"/>
              <w:left w:val="single" w:color="000000" w:themeColor="text1" w:sz="4" w:space="0"/>
              <w:bottom w:val="single" w:color="000000" w:themeColor="text1" w:sz="4" w:space="0"/>
            </w:tcBorders>
            <w:shd w:val="clear" w:color="auto" w:fill="D9D9D9" w:themeFill="background1" w:themeFillShade="D9"/>
            <w:tcMar/>
            <w:vAlign w:val="center"/>
          </w:tcPr>
          <w:p w:rsidR="00736237" w:rsidRDefault="00736237" w14:paraId="649841BE" wp14:textId="77777777">
            <w:pPr>
              <w:jc w:val="both"/>
              <w:rPr>
                <w:rFonts w:ascii="Arial" w:hAnsi="Arial"/>
                <w:color w:val="000000"/>
              </w:rPr>
            </w:pPr>
            <w:r>
              <w:rPr>
                <w:rFonts w:ascii="Arial" w:hAnsi="Arial"/>
                <w:color w:val="000000"/>
              </w:rPr>
              <w:t>1</w:t>
            </w:r>
          </w:p>
        </w:tc>
        <w:tc>
          <w:tcPr>
            <w:tcW w:w="606" w:type="dxa"/>
            <w:tcBorders>
              <w:top w:val="single" w:color="000000" w:themeColor="text1" w:sz="4" w:space="0"/>
              <w:left w:val="single" w:color="000000" w:themeColor="text1" w:sz="4" w:space="0"/>
              <w:bottom w:val="single" w:color="000000" w:themeColor="text1" w:sz="4" w:space="0"/>
            </w:tcBorders>
            <w:shd w:val="clear" w:color="auto" w:fill="D9D9D9" w:themeFill="background1" w:themeFillShade="D9"/>
            <w:tcMar/>
            <w:vAlign w:val="center"/>
          </w:tcPr>
          <w:p w:rsidR="00736237" w:rsidRDefault="00736237" w14:paraId="18F999B5" wp14:textId="77777777">
            <w:pPr>
              <w:jc w:val="both"/>
              <w:rPr>
                <w:rFonts w:ascii="Arial" w:hAnsi="Arial"/>
                <w:color w:val="000000"/>
              </w:rPr>
            </w:pPr>
            <w:r>
              <w:rPr>
                <w:rFonts w:ascii="Arial" w:hAnsi="Arial"/>
                <w:color w:val="000000"/>
              </w:rPr>
              <w:t>2</w:t>
            </w:r>
          </w:p>
        </w:tc>
        <w:tc>
          <w:tcPr>
            <w:tcW w:w="606" w:type="dxa"/>
            <w:tcBorders>
              <w:top w:val="single" w:color="000000" w:themeColor="text1" w:sz="4" w:space="0"/>
              <w:left w:val="single" w:color="000000" w:themeColor="text1" w:sz="4" w:space="0"/>
              <w:bottom w:val="single" w:color="000000" w:themeColor="text1" w:sz="4" w:space="0"/>
            </w:tcBorders>
            <w:shd w:val="clear" w:color="auto" w:fill="D9D9D9" w:themeFill="background1" w:themeFillShade="D9"/>
            <w:tcMar/>
            <w:vAlign w:val="center"/>
          </w:tcPr>
          <w:p w:rsidR="00736237" w:rsidRDefault="00736237" w14:paraId="5FCD5EC4" wp14:textId="77777777">
            <w:pPr>
              <w:jc w:val="both"/>
              <w:rPr>
                <w:rFonts w:ascii="Arial" w:hAnsi="Arial"/>
                <w:color w:val="000000"/>
              </w:rPr>
            </w:pPr>
            <w:r>
              <w:rPr>
                <w:rFonts w:ascii="Arial" w:hAnsi="Arial"/>
                <w:color w:val="000000"/>
              </w:rPr>
              <w:t>3</w:t>
            </w:r>
          </w:p>
        </w:tc>
        <w:tc>
          <w:tcPr>
            <w:tcW w:w="606" w:type="dxa"/>
            <w:tcBorders>
              <w:top w:val="single" w:color="000000" w:themeColor="text1" w:sz="4" w:space="0"/>
              <w:left w:val="single" w:color="000000" w:themeColor="text1" w:sz="4" w:space="0"/>
              <w:bottom w:val="single" w:color="000000" w:themeColor="text1" w:sz="4" w:space="0"/>
            </w:tcBorders>
            <w:shd w:val="clear" w:color="auto" w:fill="D9D9D9" w:themeFill="background1" w:themeFillShade="D9"/>
            <w:tcMar/>
            <w:vAlign w:val="center"/>
          </w:tcPr>
          <w:p w:rsidR="00736237" w:rsidRDefault="00736237" w14:paraId="2598DEE6" wp14:textId="77777777">
            <w:pPr>
              <w:jc w:val="both"/>
              <w:rPr>
                <w:rFonts w:ascii="Arial" w:hAnsi="Arial"/>
                <w:color w:val="000000"/>
              </w:rPr>
            </w:pPr>
            <w:r>
              <w:rPr>
                <w:rFonts w:ascii="Arial" w:hAnsi="Arial"/>
                <w:color w:val="000000"/>
              </w:rPr>
              <w:t>4</w:t>
            </w:r>
          </w:p>
        </w:tc>
        <w:tc>
          <w:tcPr>
            <w:tcW w:w="6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vAlign w:val="center"/>
          </w:tcPr>
          <w:p w:rsidR="00736237" w:rsidRDefault="00736237" w14:paraId="78941E47" wp14:textId="77777777">
            <w:pPr>
              <w:jc w:val="both"/>
            </w:pPr>
            <w:r>
              <w:rPr>
                <w:rFonts w:ascii="Arial" w:hAnsi="Arial"/>
                <w:color w:val="000000"/>
              </w:rPr>
              <w:t>5</w:t>
            </w:r>
          </w:p>
        </w:tc>
      </w:tr>
      <w:tr xmlns:wp14="http://schemas.microsoft.com/office/word/2010/wordml" w:rsidR="00736237" w:rsidTr="517C754D" w14:paraId="263F920A" wp14:textId="77777777">
        <w:tc>
          <w:tcPr>
            <w:tcW w:w="5760" w:type="dxa"/>
            <w:tcBorders>
              <w:top w:val="single" w:color="000000" w:themeColor="text1" w:sz="4" w:space="0"/>
              <w:left w:val="single" w:color="000000" w:themeColor="text1" w:sz="4" w:space="0"/>
              <w:bottom w:val="single" w:color="000000" w:themeColor="text1" w:sz="4" w:space="0"/>
            </w:tcBorders>
            <w:shd w:val="clear" w:color="auto" w:fill="auto"/>
            <w:tcMar/>
          </w:tcPr>
          <w:p w:rsidR="00736237" w:rsidRDefault="00736237" w14:paraId="638C46FA" wp14:textId="77777777">
            <w:pPr>
              <w:jc w:val="both"/>
              <w:rPr>
                <w:rFonts w:ascii="Arial" w:hAnsi="Arial"/>
                <w:color w:val="000000"/>
              </w:rPr>
            </w:pPr>
            <w:r>
              <w:rPr>
                <w:rFonts w:ascii="Arial" w:hAnsi="Arial"/>
                <w:color w:val="000000"/>
              </w:rPr>
              <w:t>Los profesores que impartimos clase en las mismas áreas tenemos una distribución coherente de contenidos en nuestras programaciones.</w:t>
            </w:r>
          </w:p>
        </w:tc>
        <w:tc>
          <w:tcPr>
            <w:tcW w:w="605"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680A4E5D"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19219836"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296FEF7D"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7194DBDC" wp14:textId="77777777">
            <w:pPr>
              <w:jc w:val="both"/>
              <w:rPr>
                <w:rFonts w:ascii="Arial" w:hAnsi="Arial"/>
                <w:color w:val="000000"/>
              </w:rPr>
            </w:pPr>
          </w:p>
        </w:tc>
        <w:tc>
          <w:tcPr>
            <w:tcW w:w="6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00736237" w:rsidRDefault="00736237" w14:paraId="769D0D3C" wp14:textId="77777777">
            <w:pPr>
              <w:jc w:val="both"/>
              <w:rPr>
                <w:rFonts w:ascii="Arial" w:hAnsi="Arial"/>
                <w:color w:val="000000"/>
              </w:rPr>
            </w:pPr>
          </w:p>
        </w:tc>
      </w:tr>
      <w:tr xmlns:wp14="http://schemas.microsoft.com/office/word/2010/wordml" w:rsidR="00736237" w:rsidTr="517C754D" w14:paraId="7CA95638" wp14:textId="77777777">
        <w:tc>
          <w:tcPr>
            <w:tcW w:w="5760" w:type="dxa"/>
            <w:tcBorders>
              <w:top w:val="single" w:color="000000" w:themeColor="text1" w:sz="4" w:space="0"/>
              <w:left w:val="single" w:color="000000" w:themeColor="text1" w:sz="4" w:space="0"/>
              <w:bottom w:val="single" w:color="000000" w:themeColor="text1" w:sz="4" w:space="0"/>
            </w:tcBorders>
            <w:shd w:val="clear" w:color="auto" w:fill="auto"/>
            <w:tcMar/>
          </w:tcPr>
          <w:p w:rsidR="00736237" w:rsidRDefault="00736237" w14:paraId="4132D24F" wp14:textId="77777777">
            <w:pPr>
              <w:jc w:val="both"/>
              <w:rPr>
                <w:rFonts w:ascii="Arial" w:hAnsi="Arial"/>
                <w:color w:val="000000"/>
              </w:rPr>
            </w:pPr>
            <w:r>
              <w:rPr>
                <w:rFonts w:ascii="Arial" w:hAnsi="Arial"/>
                <w:color w:val="000000"/>
              </w:rPr>
              <w:t>Consulto la programación a lo largo del curso escolar, realizando las posibles modificaciones, según las características del alumnado.</w:t>
            </w:r>
          </w:p>
        </w:tc>
        <w:tc>
          <w:tcPr>
            <w:tcW w:w="605"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54CD245A"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1231BE67"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36FEB5B0"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30D7AA69" wp14:textId="77777777">
            <w:pPr>
              <w:jc w:val="both"/>
              <w:rPr>
                <w:rFonts w:ascii="Arial" w:hAnsi="Arial"/>
                <w:color w:val="000000"/>
              </w:rPr>
            </w:pPr>
          </w:p>
        </w:tc>
        <w:tc>
          <w:tcPr>
            <w:tcW w:w="6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00736237" w:rsidRDefault="00736237" w14:paraId="7196D064" wp14:textId="77777777">
            <w:pPr>
              <w:jc w:val="both"/>
              <w:rPr>
                <w:rFonts w:ascii="Arial" w:hAnsi="Arial"/>
                <w:color w:val="000000"/>
              </w:rPr>
            </w:pPr>
          </w:p>
        </w:tc>
      </w:tr>
      <w:tr xmlns:wp14="http://schemas.microsoft.com/office/word/2010/wordml" w:rsidR="00736237" w:rsidTr="517C754D" w14:paraId="71AABF55" wp14:textId="77777777">
        <w:tc>
          <w:tcPr>
            <w:tcW w:w="5760" w:type="dxa"/>
            <w:tcBorders>
              <w:top w:val="single" w:color="000000" w:themeColor="text1" w:sz="4" w:space="0"/>
              <w:left w:val="single" w:color="000000" w:themeColor="text1" w:sz="4" w:space="0"/>
              <w:bottom w:val="single" w:color="000000" w:themeColor="text1" w:sz="4" w:space="0"/>
            </w:tcBorders>
            <w:shd w:val="clear" w:color="auto" w:fill="auto"/>
            <w:tcMar/>
          </w:tcPr>
          <w:p w:rsidR="00736237" w:rsidRDefault="00736237" w14:paraId="6BFAFB72" wp14:textId="77777777">
            <w:pPr>
              <w:jc w:val="both"/>
              <w:rPr>
                <w:rFonts w:ascii="Arial" w:hAnsi="Arial"/>
                <w:color w:val="000000"/>
              </w:rPr>
            </w:pPr>
            <w:r>
              <w:rPr>
                <w:rFonts w:ascii="Arial" w:hAnsi="Arial"/>
                <w:color w:val="000000"/>
              </w:rPr>
              <w:t>Se concretan en las programaciones todos los elementos curriculares prescriptivos según la legislación vigente.</w:t>
            </w:r>
          </w:p>
        </w:tc>
        <w:tc>
          <w:tcPr>
            <w:tcW w:w="605"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34FF1C98"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6D072C0D"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48A21919"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6BD18F9B" wp14:textId="77777777">
            <w:pPr>
              <w:jc w:val="both"/>
              <w:rPr>
                <w:rFonts w:ascii="Arial" w:hAnsi="Arial"/>
                <w:color w:val="000000"/>
              </w:rPr>
            </w:pPr>
          </w:p>
        </w:tc>
        <w:tc>
          <w:tcPr>
            <w:tcW w:w="6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00736237" w:rsidRDefault="00736237" w14:paraId="238601FE" wp14:textId="77777777">
            <w:pPr>
              <w:jc w:val="both"/>
              <w:rPr>
                <w:rFonts w:ascii="Arial" w:hAnsi="Arial"/>
                <w:color w:val="000000"/>
              </w:rPr>
            </w:pPr>
          </w:p>
        </w:tc>
      </w:tr>
      <w:tr xmlns:wp14="http://schemas.microsoft.com/office/word/2010/wordml" w:rsidR="00736237" w:rsidTr="517C754D" w14:paraId="52ECAA3E" wp14:textId="77777777">
        <w:tc>
          <w:tcPr>
            <w:tcW w:w="5760" w:type="dxa"/>
            <w:tcBorders>
              <w:top w:val="single" w:color="000000" w:themeColor="text1" w:sz="4" w:space="0"/>
              <w:left w:val="single" w:color="000000" w:themeColor="text1" w:sz="4" w:space="0"/>
              <w:bottom w:val="single" w:color="000000" w:themeColor="text1" w:sz="4" w:space="0"/>
            </w:tcBorders>
            <w:shd w:val="clear" w:color="auto" w:fill="auto"/>
            <w:tcMar/>
          </w:tcPr>
          <w:p w:rsidR="00736237" w:rsidRDefault="00736237" w14:paraId="65B78619" wp14:textId="77777777">
            <w:pPr>
              <w:jc w:val="both"/>
              <w:rPr>
                <w:rFonts w:ascii="Arial" w:hAnsi="Arial"/>
                <w:color w:val="000000"/>
              </w:rPr>
            </w:pPr>
            <w:r>
              <w:rPr>
                <w:rFonts w:ascii="Arial" w:hAnsi="Arial"/>
                <w:color w:val="000000"/>
              </w:rPr>
              <w:t>Las herramientas de evaluación que utilizo para medir competencias en la programación son claras y variadas.</w:t>
            </w:r>
          </w:p>
        </w:tc>
        <w:tc>
          <w:tcPr>
            <w:tcW w:w="605"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0F3CABC7"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5B08B5D1"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16DEB4AB"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0AD9C6F4" wp14:textId="77777777">
            <w:pPr>
              <w:jc w:val="both"/>
              <w:rPr>
                <w:rFonts w:ascii="Arial" w:hAnsi="Arial"/>
                <w:color w:val="000000"/>
              </w:rPr>
            </w:pPr>
          </w:p>
        </w:tc>
        <w:tc>
          <w:tcPr>
            <w:tcW w:w="6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00736237" w:rsidRDefault="00736237" w14:paraId="4B1F511A" wp14:textId="77777777">
            <w:pPr>
              <w:jc w:val="both"/>
              <w:rPr>
                <w:rFonts w:ascii="Arial" w:hAnsi="Arial"/>
                <w:color w:val="000000"/>
              </w:rPr>
            </w:pPr>
          </w:p>
        </w:tc>
      </w:tr>
      <w:tr xmlns:wp14="http://schemas.microsoft.com/office/word/2010/wordml" w:rsidR="00736237" w:rsidTr="517C754D" w14:paraId="7C6750BF" wp14:textId="77777777">
        <w:tc>
          <w:tcPr>
            <w:tcW w:w="5760" w:type="dxa"/>
            <w:tcBorders>
              <w:top w:val="single" w:color="000000" w:themeColor="text1" w:sz="4" w:space="0"/>
              <w:left w:val="single" w:color="000000" w:themeColor="text1" w:sz="4" w:space="0"/>
              <w:bottom w:val="single" w:color="000000" w:themeColor="text1" w:sz="4" w:space="0"/>
            </w:tcBorders>
            <w:shd w:val="clear" w:color="auto" w:fill="auto"/>
            <w:tcMar/>
          </w:tcPr>
          <w:p w:rsidR="00736237" w:rsidRDefault="00736237" w14:paraId="6A39273A" wp14:textId="77777777">
            <w:pPr>
              <w:jc w:val="both"/>
              <w:rPr>
                <w:rFonts w:ascii="Arial" w:hAnsi="Arial"/>
                <w:color w:val="000000"/>
              </w:rPr>
            </w:pPr>
            <w:r>
              <w:rPr>
                <w:rFonts w:ascii="Arial" w:hAnsi="Arial"/>
                <w:color w:val="000000"/>
              </w:rPr>
              <w:t>A la hora de realizar la programación tengo en cuenta las posibilidades que me da el entorno.</w:t>
            </w:r>
          </w:p>
        </w:tc>
        <w:tc>
          <w:tcPr>
            <w:tcW w:w="605"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65F9C3DC"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5023141B"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1F3B1409"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562C75D1" wp14:textId="77777777">
            <w:pPr>
              <w:jc w:val="both"/>
              <w:rPr>
                <w:rFonts w:ascii="Arial" w:hAnsi="Arial"/>
                <w:color w:val="000000"/>
              </w:rPr>
            </w:pPr>
          </w:p>
        </w:tc>
        <w:tc>
          <w:tcPr>
            <w:tcW w:w="6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00736237" w:rsidRDefault="00736237" w14:paraId="664355AD" wp14:textId="77777777">
            <w:pPr>
              <w:jc w:val="both"/>
              <w:rPr>
                <w:rFonts w:ascii="Arial" w:hAnsi="Arial"/>
                <w:color w:val="000000"/>
              </w:rPr>
            </w:pPr>
          </w:p>
        </w:tc>
      </w:tr>
      <w:tr xmlns:wp14="http://schemas.microsoft.com/office/word/2010/wordml" w:rsidR="00736237" w:rsidTr="517C754D" w14:paraId="5820E483" wp14:textId="77777777">
        <w:tc>
          <w:tcPr>
            <w:tcW w:w="5760" w:type="dxa"/>
            <w:tcBorders>
              <w:top w:val="single" w:color="000000" w:themeColor="text1" w:sz="4" w:space="0"/>
              <w:left w:val="single" w:color="000000" w:themeColor="text1" w:sz="4" w:space="0"/>
              <w:bottom w:val="single" w:color="000000" w:themeColor="text1" w:sz="4" w:space="0"/>
            </w:tcBorders>
            <w:shd w:val="clear" w:color="auto" w:fill="auto"/>
            <w:tcMar/>
          </w:tcPr>
          <w:p w:rsidR="00736237" w:rsidRDefault="00736237" w14:paraId="2C64B158" wp14:textId="77777777">
            <w:pPr>
              <w:jc w:val="both"/>
              <w:rPr>
                <w:rFonts w:ascii="Arial" w:hAnsi="Arial"/>
                <w:color w:val="000000"/>
              </w:rPr>
            </w:pPr>
            <w:r>
              <w:rPr>
                <w:rFonts w:ascii="Arial" w:hAnsi="Arial"/>
                <w:color w:val="000000"/>
              </w:rPr>
              <w:t>Se informa a las familias sobre los objetivos, contenidos, criterios de evaluación, calificación…</w:t>
            </w:r>
          </w:p>
        </w:tc>
        <w:tc>
          <w:tcPr>
            <w:tcW w:w="605"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1A965116"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7DF4E37C"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44FB30F8"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1DA6542E" wp14:textId="77777777">
            <w:pPr>
              <w:jc w:val="both"/>
              <w:rPr>
                <w:rFonts w:ascii="Arial" w:hAnsi="Arial"/>
                <w:color w:val="000000"/>
              </w:rPr>
            </w:pPr>
          </w:p>
        </w:tc>
        <w:tc>
          <w:tcPr>
            <w:tcW w:w="6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00736237" w:rsidRDefault="00736237" w14:paraId="3041E394" wp14:textId="77777777">
            <w:pPr>
              <w:jc w:val="both"/>
              <w:rPr>
                <w:rFonts w:ascii="Arial" w:hAnsi="Arial"/>
                <w:color w:val="000000"/>
              </w:rPr>
            </w:pPr>
          </w:p>
        </w:tc>
      </w:tr>
      <w:tr xmlns:wp14="http://schemas.microsoft.com/office/word/2010/wordml" w:rsidR="00736237" w:rsidTr="517C754D" w14:paraId="43429F6B" wp14:textId="77777777">
        <w:tc>
          <w:tcPr>
            <w:tcW w:w="5760" w:type="dxa"/>
            <w:tcBorders>
              <w:top w:val="single" w:color="000000" w:themeColor="text1" w:sz="4" w:space="0"/>
              <w:left w:val="single" w:color="000000" w:themeColor="text1" w:sz="4" w:space="0"/>
              <w:bottom w:val="single" w:color="000000" w:themeColor="text1" w:sz="4" w:space="0"/>
            </w:tcBorders>
            <w:shd w:val="clear" w:color="auto" w:fill="auto"/>
            <w:tcMar/>
          </w:tcPr>
          <w:p w:rsidR="00736237" w:rsidRDefault="00736237" w14:paraId="6CC995E0" wp14:textId="77777777">
            <w:pPr>
              <w:jc w:val="both"/>
              <w:rPr>
                <w:rFonts w:ascii="Arial" w:hAnsi="Arial"/>
                <w:color w:val="000000"/>
              </w:rPr>
            </w:pPr>
            <w:r>
              <w:rPr>
                <w:rFonts w:ascii="Arial" w:hAnsi="Arial"/>
                <w:color w:val="000000"/>
              </w:rPr>
              <w:t>La programación didáctica ha servido para alcanzar la consecución de los distintos elementos del proceso de enseñanza-aprendizaje.</w:t>
            </w:r>
          </w:p>
        </w:tc>
        <w:tc>
          <w:tcPr>
            <w:tcW w:w="605"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722B00AE"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42C6D796"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6E1831B3"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54E11D2A" wp14:textId="77777777">
            <w:pPr>
              <w:jc w:val="both"/>
              <w:rPr>
                <w:rFonts w:ascii="Arial" w:hAnsi="Arial"/>
                <w:color w:val="000000"/>
              </w:rPr>
            </w:pPr>
          </w:p>
        </w:tc>
        <w:tc>
          <w:tcPr>
            <w:tcW w:w="6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00736237" w:rsidRDefault="00736237" w14:paraId="31126E5D" wp14:textId="77777777">
            <w:pPr>
              <w:jc w:val="both"/>
              <w:rPr>
                <w:rFonts w:ascii="Arial" w:hAnsi="Arial"/>
                <w:color w:val="000000"/>
              </w:rPr>
            </w:pPr>
          </w:p>
        </w:tc>
      </w:tr>
      <w:tr xmlns:wp14="http://schemas.microsoft.com/office/word/2010/wordml" w:rsidR="00736237" w:rsidTr="517C754D" w14:paraId="3E49A31F" wp14:textId="77777777">
        <w:tc>
          <w:tcPr>
            <w:tcW w:w="5760" w:type="dxa"/>
            <w:tcBorders>
              <w:top w:val="single" w:color="000000" w:themeColor="text1" w:sz="4" w:space="0"/>
              <w:left w:val="single" w:color="000000" w:themeColor="text1" w:sz="4" w:space="0"/>
              <w:bottom w:val="single" w:color="000000" w:themeColor="text1" w:sz="4" w:space="0"/>
            </w:tcBorders>
            <w:shd w:val="clear" w:color="auto" w:fill="auto"/>
            <w:tcMar/>
          </w:tcPr>
          <w:p w:rsidR="00736237" w:rsidRDefault="00736237" w14:paraId="5FB906E0" wp14:textId="77777777">
            <w:pPr>
              <w:jc w:val="both"/>
              <w:rPr>
                <w:rFonts w:ascii="Arial" w:hAnsi="Arial"/>
                <w:color w:val="000000"/>
              </w:rPr>
            </w:pPr>
            <w:r>
              <w:rPr>
                <w:rFonts w:ascii="Arial" w:hAnsi="Arial"/>
                <w:color w:val="000000"/>
              </w:rPr>
              <w:t>La programación es clara y puede seguirla cualquier profesor que entre a sustituirme en el  aula.</w:t>
            </w:r>
          </w:p>
        </w:tc>
        <w:tc>
          <w:tcPr>
            <w:tcW w:w="605"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2DE403A5"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62431CDC"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49E398E2" wp14:textId="77777777">
            <w:pPr>
              <w:jc w:val="both"/>
              <w:rPr>
                <w:rFonts w:ascii="Arial" w:hAnsi="Arial"/>
                <w:color w:val="000000"/>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00736237" w:rsidRDefault="00736237" w14:paraId="16287F21" wp14:textId="77777777">
            <w:pPr>
              <w:jc w:val="both"/>
              <w:rPr>
                <w:rFonts w:ascii="Arial" w:hAnsi="Arial"/>
                <w:color w:val="000000"/>
              </w:rPr>
            </w:pPr>
          </w:p>
        </w:tc>
        <w:tc>
          <w:tcPr>
            <w:tcW w:w="6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00736237" w:rsidRDefault="00736237" w14:paraId="5BE93A62" wp14:textId="77777777">
            <w:pPr>
              <w:jc w:val="both"/>
              <w:rPr>
                <w:rFonts w:ascii="Arial" w:hAnsi="Arial"/>
                <w:color w:val="000000"/>
              </w:rPr>
            </w:pPr>
          </w:p>
        </w:tc>
      </w:tr>
      <w:tr w:rsidR="517C754D" w:rsidTr="517C754D" w14:paraId="5CADBF1C">
        <w:tc>
          <w:tcPr>
            <w:tcW w:w="5760" w:type="dxa"/>
            <w:tcBorders>
              <w:top w:val="single" w:color="000000" w:themeColor="text1" w:sz="4" w:space="0"/>
              <w:left w:val="single" w:color="000000" w:themeColor="text1" w:sz="4" w:space="0"/>
              <w:bottom w:val="single" w:color="000000" w:themeColor="text1" w:sz="4" w:space="0"/>
            </w:tcBorders>
            <w:shd w:val="clear" w:color="auto" w:fill="auto"/>
            <w:tcMar/>
          </w:tcPr>
          <w:p w:rsidR="517C754D" w:rsidP="517C754D" w:rsidRDefault="517C754D" w14:paraId="708DA76F" w14:textId="6469BB0F">
            <w:pPr>
              <w:jc w:val="both"/>
              <w:rPr>
                <w:rFonts w:ascii="Arial" w:hAnsi="Arial" w:eastAsia="Arial" w:cs="Arial"/>
                <w:b w:val="0"/>
                <w:bCs w:val="0"/>
                <w:i w:val="0"/>
                <w:iCs w:val="0"/>
                <w:noProof w:val="0"/>
                <w:color w:val="000000" w:themeColor="text1" w:themeTint="FF" w:themeShade="FF"/>
                <w:sz w:val="24"/>
                <w:szCs w:val="24"/>
                <w:lang w:val="es-ES"/>
              </w:rPr>
            </w:pPr>
            <w:r w:rsidRPr="517C754D" w:rsidR="517C754D">
              <w:rPr>
                <w:rFonts w:ascii="Arial" w:hAnsi="Arial" w:eastAsia="Arial" w:cs="Arial"/>
                <w:b w:val="0"/>
                <w:bCs w:val="0"/>
                <w:i w:val="0"/>
                <w:iCs w:val="0"/>
                <w:noProof w:val="0"/>
                <w:color w:val="000000" w:themeColor="text1" w:themeTint="FF" w:themeShade="FF"/>
                <w:sz w:val="24"/>
                <w:szCs w:val="24"/>
                <w:lang w:val="es-ES"/>
              </w:rPr>
              <w:t>Los recursos didácticos utilizados son adecuados para los alumnos.</w:t>
            </w:r>
          </w:p>
        </w:tc>
        <w:tc>
          <w:tcPr>
            <w:tcW w:w="605"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517C754D" w:rsidP="517C754D" w:rsidRDefault="517C754D" w14:paraId="5947F3F2" w14:textId="60F80143">
            <w:pPr>
              <w:pStyle w:val="Normal"/>
              <w:jc w:val="both"/>
              <w:rPr>
                <w:rFonts w:ascii="Arial" w:hAnsi="Arial"/>
                <w:color w:val="000000" w:themeColor="text1" w:themeTint="FF" w:themeShade="FF"/>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517C754D" w:rsidP="517C754D" w:rsidRDefault="517C754D" w14:paraId="040C9FB3" w14:textId="18C81B42">
            <w:pPr>
              <w:pStyle w:val="Normal"/>
              <w:jc w:val="both"/>
              <w:rPr>
                <w:rFonts w:ascii="Arial" w:hAnsi="Arial"/>
                <w:color w:val="000000" w:themeColor="text1" w:themeTint="FF" w:themeShade="FF"/>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517C754D" w:rsidP="517C754D" w:rsidRDefault="517C754D" w14:paraId="2A24A0D1" w14:textId="2D2B5ABB">
            <w:pPr>
              <w:pStyle w:val="Normal"/>
              <w:jc w:val="both"/>
              <w:rPr>
                <w:rFonts w:ascii="Arial" w:hAnsi="Arial"/>
                <w:color w:val="000000" w:themeColor="text1" w:themeTint="FF" w:themeShade="FF"/>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517C754D" w:rsidP="517C754D" w:rsidRDefault="517C754D" w14:paraId="292BE3FA" w14:textId="268CFDEE">
            <w:pPr>
              <w:pStyle w:val="Normal"/>
              <w:jc w:val="both"/>
              <w:rPr>
                <w:rFonts w:ascii="Arial" w:hAnsi="Arial"/>
                <w:color w:val="000000" w:themeColor="text1" w:themeTint="FF" w:themeShade="FF"/>
              </w:rPr>
            </w:pPr>
          </w:p>
        </w:tc>
        <w:tc>
          <w:tcPr>
            <w:tcW w:w="6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517C754D" w:rsidP="517C754D" w:rsidRDefault="517C754D" w14:paraId="565EBE97" w14:textId="482C664A">
            <w:pPr>
              <w:pStyle w:val="Normal"/>
              <w:jc w:val="both"/>
              <w:rPr>
                <w:rFonts w:ascii="Arial" w:hAnsi="Arial"/>
                <w:color w:val="000000" w:themeColor="text1" w:themeTint="FF" w:themeShade="FF"/>
              </w:rPr>
            </w:pPr>
          </w:p>
        </w:tc>
      </w:tr>
      <w:tr w:rsidR="517C754D" w:rsidTr="517C754D" w14:paraId="7BF242D1">
        <w:tc>
          <w:tcPr>
            <w:tcW w:w="5760" w:type="dxa"/>
            <w:tcBorders>
              <w:top w:val="single" w:color="000000" w:themeColor="text1" w:sz="4" w:space="0"/>
              <w:left w:val="single" w:color="000000" w:themeColor="text1" w:sz="4" w:space="0"/>
              <w:bottom w:val="single" w:color="000000" w:themeColor="text1" w:sz="4" w:space="0"/>
            </w:tcBorders>
            <w:shd w:val="clear" w:color="auto" w:fill="auto"/>
            <w:tcMar/>
          </w:tcPr>
          <w:p w:rsidR="517C754D" w:rsidP="517C754D" w:rsidRDefault="517C754D" w14:paraId="39F30AC2" w14:textId="1C332082">
            <w:pPr>
              <w:jc w:val="both"/>
              <w:rPr>
                <w:rFonts w:ascii="Arial" w:hAnsi="Arial" w:eastAsia="Arial" w:cs="Arial"/>
                <w:b w:val="0"/>
                <w:bCs w:val="0"/>
                <w:i w:val="0"/>
                <w:iCs w:val="0"/>
                <w:noProof w:val="0"/>
                <w:color w:val="000000" w:themeColor="text1" w:themeTint="FF" w:themeShade="FF"/>
                <w:sz w:val="24"/>
                <w:szCs w:val="24"/>
                <w:lang w:val="es-ES"/>
              </w:rPr>
            </w:pPr>
            <w:r w:rsidRPr="517C754D" w:rsidR="517C754D">
              <w:rPr>
                <w:rFonts w:ascii="Arial" w:hAnsi="Arial" w:eastAsia="Arial" w:cs="Arial"/>
                <w:b w:val="0"/>
                <w:bCs w:val="0"/>
                <w:i w:val="0"/>
                <w:iCs w:val="0"/>
                <w:noProof w:val="0"/>
                <w:color w:val="000000" w:themeColor="text1" w:themeTint="FF" w:themeShade="FF"/>
                <w:sz w:val="24"/>
                <w:szCs w:val="24"/>
                <w:lang w:val="es-ES"/>
              </w:rPr>
              <w:t>Utilizo las TIC como herramienta de enseñanza-aprendizaje.</w:t>
            </w:r>
          </w:p>
        </w:tc>
        <w:tc>
          <w:tcPr>
            <w:tcW w:w="605"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517C754D" w:rsidP="517C754D" w:rsidRDefault="517C754D" w14:paraId="3D6BC10C" w14:textId="5BB0A408">
            <w:pPr>
              <w:pStyle w:val="Normal"/>
              <w:jc w:val="both"/>
              <w:rPr>
                <w:rFonts w:ascii="Arial" w:hAnsi="Arial"/>
                <w:color w:val="000000" w:themeColor="text1" w:themeTint="FF" w:themeShade="FF"/>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517C754D" w:rsidP="517C754D" w:rsidRDefault="517C754D" w14:paraId="64095CD8" w14:textId="2CE4BD37">
            <w:pPr>
              <w:pStyle w:val="Normal"/>
              <w:jc w:val="both"/>
              <w:rPr>
                <w:rFonts w:ascii="Arial" w:hAnsi="Arial"/>
                <w:color w:val="000000" w:themeColor="text1" w:themeTint="FF" w:themeShade="FF"/>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517C754D" w:rsidP="517C754D" w:rsidRDefault="517C754D" w14:paraId="09B939DE" w14:textId="343408EC">
            <w:pPr>
              <w:pStyle w:val="Normal"/>
              <w:jc w:val="both"/>
              <w:rPr>
                <w:rFonts w:ascii="Arial" w:hAnsi="Arial"/>
                <w:color w:val="000000" w:themeColor="text1" w:themeTint="FF" w:themeShade="FF"/>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517C754D" w:rsidP="517C754D" w:rsidRDefault="517C754D" w14:paraId="4B28C188" w14:textId="05FFBDEB">
            <w:pPr>
              <w:pStyle w:val="Normal"/>
              <w:jc w:val="both"/>
              <w:rPr>
                <w:rFonts w:ascii="Arial" w:hAnsi="Arial"/>
                <w:color w:val="000000" w:themeColor="text1" w:themeTint="FF" w:themeShade="FF"/>
              </w:rPr>
            </w:pPr>
          </w:p>
        </w:tc>
        <w:tc>
          <w:tcPr>
            <w:tcW w:w="6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517C754D" w:rsidP="517C754D" w:rsidRDefault="517C754D" w14:paraId="23CF74A2" w14:textId="2E840EF8">
            <w:pPr>
              <w:pStyle w:val="Normal"/>
              <w:jc w:val="both"/>
              <w:rPr>
                <w:rFonts w:ascii="Arial" w:hAnsi="Arial"/>
                <w:color w:val="000000" w:themeColor="text1" w:themeTint="FF" w:themeShade="FF"/>
              </w:rPr>
            </w:pPr>
          </w:p>
        </w:tc>
      </w:tr>
      <w:tr w:rsidR="517C754D" w:rsidTr="517C754D" w14:paraId="08D1AD47">
        <w:tc>
          <w:tcPr>
            <w:tcW w:w="5760" w:type="dxa"/>
            <w:tcBorders>
              <w:top w:val="single" w:color="000000" w:themeColor="text1" w:sz="4" w:space="0"/>
              <w:left w:val="single" w:color="000000" w:themeColor="text1" w:sz="4" w:space="0"/>
              <w:bottom w:val="single" w:color="000000" w:themeColor="text1" w:sz="4" w:space="0"/>
            </w:tcBorders>
            <w:shd w:val="clear" w:color="auto" w:fill="auto"/>
            <w:tcMar/>
          </w:tcPr>
          <w:p w:rsidR="517C754D" w:rsidP="517C754D" w:rsidRDefault="517C754D" w14:paraId="5F48365D" w14:textId="39BDCB8E">
            <w:pPr>
              <w:jc w:val="both"/>
              <w:rPr>
                <w:rFonts w:ascii="Arial" w:hAnsi="Arial" w:eastAsia="Arial" w:cs="Arial"/>
                <w:b w:val="0"/>
                <w:bCs w:val="0"/>
                <w:i w:val="0"/>
                <w:iCs w:val="0"/>
                <w:noProof w:val="0"/>
                <w:color w:val="000000" w:themeColor="text1" w:themeTint="FF" w:themeShade="FF"/>
                <w:sz w:val="24"/>
                <w:szCs w:val="24"/>
                <w:lang w:val="es-ES"/>
              </w:rPr>
            </w:pPr>
            <w:r w:rsidRPr="517C754D" w:rsidR="517C754D">
              <w:rPr>
                <w:rFonts w:ascii="Arial" w:hAnsi="Arial" w:eastAsia="Arial" w:cs="Arial"/>
                <w:b w:val="0"/>
                <w:bCs w:val="0"/>
                <w:i w:val="0"/>
                <w:iCs w:val="0"/>
                <w:noProof w:val="0"/>
                <w:color w:val="000000" w:themeColor="text1" w:themeTint="FF" w:themeShade="FF"/>
                <w:sz w:val="24"/>
                <w:szCs w:val="24"/>
                <w:lang w:val="es-ES"/>
              </w:rPr>
              <w:t>Motivo a los alumnos y los animo a participar activamente en las tareas de clase.</w:t>
            </w:r>
          </w:p>
        </w:tc>
        <w:tc>
          <w:tcPr>
            <w:tcW w:w="605"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517C754D" w:rsidP="517C754D" w:rsidRDefault="517C754D" w14:paraId="3524B028" w14:textId="432713E9">
            <w:pPr>
              <w:pStyle w:val="Normal"/>
              <w:jc w:val="both"/>
              <w:rPr>
                <w:rFonts w:ascii="Arial" w:hAnsi="Arial"/>
                <w:color w:val="000000" w:themeColor="text1" w:themeTint="FF" w:themeShade="FF"/>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517C754D" w:rsidP="517C754D" w:rsidRDefault="517C754D" w14:paraId="1CAFC4B2" w14:textId="337B1753">
            <w:pPr>
              <w:pStyle w:val="Normal"/>
              <w:jc w:val="both"/>
              <w:rPr>
                <w:rFonts w:ascii="Arial" w:hAnsi="Arial"/>
                <w:color w:val="000000" w:themeColor="text1" w:themeTint="FF" w:themeShade="FF"/>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517C754D" w:rsidP="517C754D" w:rsidRDefault="517C754D" w14:paraId="68546BFE" w14:textId="5028113B">
            <w:pPr>
              <w:pStyle w:val="Normal"/>
              <w:jc w:val="both"/>
              <w:rPr>
                <w:rFonts w:ascii="Arial" w:hAnsi="Arial"/>
                <w:color w:val="000000" w:themeColor="text1" w:themeTint="FF" w:themeShade="FF"/>
              </w:rPr>
            </w:pPr>
          </w:p>
        </w:tc>
        <w:tc>
          <w:tcPr>
            <w:tcW w:w="606" w:type="dxa"/>
            <w:tcBorders>
              <w:top w:val="single" w:color="000000" w:themeColor="text1" w:sz="4" w:space="0"/>
              <w:left w:val="single" w:color="000000" w:themeColor="text1" w:sz="4" w:space="0"/>
              <w:bottom w:val="single" w:color="000000" w:themeColor="text1" w:sz="4" w:space="0"/>
            </w:tcBorders>
            <w:shd w:val="clear" w:color="auto" w:fill="auto"/>
            <w:tcMar/>
            <w:vAlign w:val="center"/>
          </w:tcPr>
          <w:p w:rsidR="517C754D" w:rsidP="517C754D" w:rsidRDefault="517C754D" w14:paraId="79E9A322" w14:textId="5B432F34">
            <w:pPr>
              <w:pStyle w:val="Normal"/>
              <w:jc w:val="both"/>
              <w:rPr>
                <w:rFonts w:ascii="Arial" w:hAnsi="Arial"/>
                <w:color w:val="000000" w:themeColor="text1" w:themeTint="FF" w:themeShade="FF"/>
              </w:rPr>
            </w:pPr>
          </w:p>
        </w:tc>
        <w:tc>
          <w:tcPr>
            <w:tcW w:w="61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517C754D" w:rsidP="517C754D" w:rsidRDefault="517C754D" w14:paraId="4A00FC79" w14:textId="6D18E216">
            <w:pPr>
              <w:pStyle w:val="Normal"/>
              <w:jc w:val="both"/>
              <w:rPr>
                <w:rFonts w:ascii="Arial" w:hAnsi="Arial"/>
                <w:color w:val="000000" w:themeColor="text1" w:themeTint="FF" w:themeShade="FF"/>
              </w:rPr>
            </w:pPr>
          </w:p>
        </w:tc>
      </w:tr>
    </w:tbl>
    <w:p w:rsidR="517C754D" w:rsidRDefault="517C754D" w14:paraId="2A827846" w14:textId="031C5F3F"/>
    <w:p xmlns:wp14="http://schemas.microsoft.com/office/word/2010/wordml" w:rsidR="00736237" w:rsidP="0097351B" w:rsidRDefault="00736237" w14:paraId="384BA73E" wp14:textId="77777777">
      <w:pPr>
        <w:jc w:val="both"/>
      </w:pPr>
    </w:p>
    <w:sectPr w:rsidR="00736237" w:rsidSect="00F91B51">
      <w:headerReference w:type="default" r:id="rId7"/>
      <w:footerReference w:type="default" r:id="rId8"/>
      <w:pgSz w:w="11906" w:h="16838" w:orient="portrait"/>
      <w:pgMar w:top="1663" w:right="1134" w:bottom="1700" w:left="1134" w:header="720" w:footer="8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xmlns:wp14="http://schemas.microsoft.com/office/word/2010/wordml" w:rsidR="00746DF5" w:rsidRDefault="00746DF5" w14:paraId="34B3F2EB" wp14:textId="77777777">
      <w:r>
        <w:separator/>
      </w:r>
    </w:p>
  </w:endnote>
  <w:endnote w:type="continuationSeparator" w:id="0">
    <w:p xmlns:wp14="http://schemas.microsoft.com/office/word/2010/wordml" w:rsidR="00746DF5" w:rsidRDefault="00746DF5" w14:paraId="7D34F5C7"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utiger LT Std 45 Light">
    <w:altName w:val="Cambria"/>
    <w:panose1 w:val="00000000000000000000"/>
    <w:charset w:val="00"/>
    <w:family w:val="swiss"/>
    <w:notTrueType/>
    <w:pitch w:val="default"/>
    <w:sig w:usb0="00000003" w:usb1="00000000" w:usb2="00000000" w:usb3="00000000" w:csb0="00000001" w:csb1="00000000"/>
  </w:font>
  <w:font w:name="Gotham Black">
    <w:altName w:val="Gotham Black"/>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NimbusRomanNo9L-Regular">
    <w:panose1 w:val="00000000000000000000"/>
    <w:charset w:val="00"/>
    <w:family w:val="auto"/>
    <w:notTrueType/>
    <w:pitch w:val="default"/>
    <w:sig w:usb0="00000003" w:usb1="00000000" w:usb2="00000000" w:usb3="00000000" w:csb0="00000001" w:csb1="00000000"/>
  </w:font>
  <w:font w:name="NimbusRomanNo9L-Medium">
    <w:panose1 w:val="00000000000000000000"/>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p xmlns:wp14="http://schemas.microsoft.com/office/word/2010/wordml" w:rsidRPr="008D12B0" w:rsidR="009009DC" w:rsidP="009009DC" w:rsidRDefault="009009DC" w14:paraId="2A18EB58" wp14:textId="77777777">
    <w:pPr>
      <w:widowControl/>
      <w:tabs>
        <w:tab w:val="center" w:pos="4252"/>
        <w:tab w:val="right" w:pos="8504"/>
      </w:tabs>
      <w:suppressAutoHyphens w:val="0"/>
      <w:ind w:left="-426"/>
      <w:rPr>
        <w:rFonts w:eastAsia="Times New Roman" w:cs="Times New Roman"/>
        <w:i/>
        <w:kern w:val="0"/>
        <w:sz w:val="18"/>
        <w:szCs w:val="16"/>
        <w:lang w:val="fr-FR" w:eastAsia="es-ES" w:bidi="ar-SA"/>
      </w:rPr>
    </w:pPr>
    <w:r>
      <w:rPr>
        <w:lang w:val="en-US"/>
      </w:rPr>
      <w:tab/>
    </w:r>
    <w:r>
      <w:rPr>
        <w:lang w:val="en-US"/>
      </w:rPr>
      <w:t xml:space="preserve">                  </w:t>
    </w:r>
    <w:r w:rsidRPr="008D12B0">
      <w:rPr>
        <w:rFonts w:eastAsia="Times New Roman" w:cs="Times New Roman"/>
        <w:i/>
        <w:kern w:val="0"/>
        <w:sz w:val="18"/>
        <w:szCs w:val="16"/>
        <w:lang w:eastAsia="es-ES" w:bidi="ar-SA"/>
      </w:rPr>
      <w:t>Avda. Dr. García Tapia, 47. 28030 MADRID.</w:t>
    </w:r>
    <w:r w:rsidRPr="008D12B0">
      <w:rPr>
        <w:rFonts w:eastAsia="Times New Roman" w:cs="Times New Roman"/>
        <w:i/>
        <w:kern w:val="0"/>
        <w:sz w:val="18"/>
        <w:szCs w:val="16"/>
        <w:lang w:val="fr-FR" w:eastAsia="es-ES" w:bidi="ar-SA"/>
      </w:rPr>
      <w:t xml:space="preserve">                                             Email: cp.pasamonte.madrid@educa.madrid.org</w:t>
    </w:r>
  </w:p>
  <w:p xmlns:wp14="http://schemas.microsoft.com/office/word/2010/wordml" w:rsidRPr="008D12B0" w:rsidR="009009DC" w:rsidP="009009DC" w:rsidRDefault="009009DC" w14:paraId="03637A48" wp14:textId="77777777">
    <w:pPr>
      <w:widowControl/>
      <w:tabs>
        <w:tab w:val="center" w:pos="4252"/>
        <w:tab w:val="right" w:pos="8504"/>
      </w:tabs>
      <w:suppressAutoHyphens w:val="0"/>
      <w:rPr>
        <w:rFonts w:eastAsia="Times New Roman" w:cs="Times New Roman"/>
        <w:kern w:val="0"/>
        <w:sz w:val="20"/>
        <w:szCs w:val="20"/>
        <w:lang w:val="en-US" w:eastAsia="es-ES" w:bidi="ar-SA"/>
      </w:rPr>
    </w:pPr>
    <w:r>
      <w:rPr>
        <w:rFonts w:eastAsia="Times New Roman" w:cs="Times New Roman"/>
        <w:i/>
        <w:kern w:val="0"/>
        <w:sz w:val="18"/>
        <w:szCs w:val="16"/>
        <w:lang w:val="pt-PT" w:eastAsia="es-ES" w:bidi="ar-SA"/>
      </w:rPr>
      <w:t xml:space="preserve">                        </w:t>
    </w:r>
    <w:r w:rsidRPr="008D12B0">
      <w:rPr>
        <w:rFonts w:eastAsia="Times New Roman" w:cs="Times New Roman"/>
        <w:i/>
        <w:kern w:val="0"/>
        <w:sz w:val="18"/>
        <w:szCs w:val="16"/>
        <w:lang w:val="pt-PT" w:eastAsia="es-ES" w:bidi="ar-SA"/>
      </w:rPr>
      <w:t xml:space="preserve">Tlf: 914305366. </w:t>
    </w:r>
    <w:r w:rsidRPr="008D12B0">
      <w:rPr>
        <w:rFonts w:eastAsia="Times New Roman" w:cs="Times New Roman"/>
        <w:i/>
        <w:kern w:val="0"/>
        <w:sz w:val="18"/>
        <w:szCs w:val="16"/>
        <w:lang w:val="fr-FR" w:eastAsia="es-ES" w:bidi="ar-SA"/>
      </w:rPr>
      <w:t xml:space="preserve">Fax: 914376535.                                                    www.educa.madrid.org/web/cp.pasamonte.madrid                               </w:t>
    </w:r>
  </w:p>
  <w:p xmlns:wp14="http://schemas.microsoft.com/office/word/2010/wordml" w:rsidRPr="009B2F78" w:rsidR="00736237" w:rsidP="009009DC" w:rsidRDefault="009009DC" w14:paraId="5CDC4793" wp14:textId="77777777">
    <w:pPr>
      <w:pStyle w:val="Piedepgina"/>
      <w:tabs>
        <w:tab w:val="left" w:pos="400"/>
      </w:tabs>
      <w:rPr>
        <w:lang w:val="en-US"/>
      </w:rPr>
    </w:pPr>
    <w:r>
      <w:rPr>
        <w:lang w:val="en-US"/>
      </w:rPr>
      <w:tab/>
    </w:r>
    <w:r>
      <w:rPr>
        <w:lang w:val="en-US"/>
      </w:rPr>
      <w:tab/>
    </w:r>
    <w:r w:rsidRPr="009009DC" w:rsidR="00317101">
      <w:rPr>
        <w:noProof/>
        <w:lang w:val="en-US"/>
      </w:rPr>
      <mc:AlternateContent>
        <mc:Choice Requires="wps">
          <w:drawing>
            <wp:anchor xmlns:wp14="http://schemas.microsoft.com/office/word/2010/wordprocessingDrawing" distT="0" distB="0" distL="114300" distR="114300" simplePos="0" relativeHeight="251658240" behindDoc="0" locked="0" layoutInCell="1" allowOverlap="1" wp14:anchorId="27AEDB2D" wp14:editId="7777777">
              <wp:simplePos x="0" y="0"/>
              <wp:positionH relativeFrom="page">
                <wp:posOffset>3493135</wp:posOffset>
              </wp:positionH>
              <wp:positionV relativeFrom="page">
                <wp:posOffset>9994265</wp:posOffset>
              </wp:positionV>
              <wp:extent cx="573405" cy="238760"/>
              <wp:effectExtent l="16510" t="21590" r="19685" b="15875"/>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238760"/>
                      </a:xfrm>
                      <a:prstGeom prst="bracketPair">
                        <a:avLst>
                          <a:gd name="adj" fmla="val 16667"/>
                        </a:avLst>
                      </a:prstGeom>
                      <a:solidFill>
                        <a:srgbClr val="FFFFFF"/>
                      </a:solidFill>
                      <a:ln w="28575">
                        <a:solidFill>
                          <a:srgbClr val="808080"/>
                        </a:solidFill>
                        <a:round/>
                        <a:headEnd/>
                        <a:tailEnd/>
                      </a:ln>
                    </wps:spPr>
                    <wps:txbx>
                      <w:txbxContent>
                        <w:p xmlns:wp14="http://schemas.microsoft.com/office/word/2010/wordml" w:rsidR="009009DC" w:rsidRDefault="009009DC" w14:paraId="4BD61090" wp14:textId="77777777">
                          <w:pPr>
                            <w:jc w:val="center"/>
                          </w:pPr>
                          <w:r>
                            <w:fldChar w:fldCharType="begin"/>
                          </w:r>
                          <w:r>
                            <w:instrText>PAGE    \* MERGEFORMAT</w:instrText>
                          </w:r>
                          <w:r>
                            <w:fldChar w:fldCharType="separate"/>
                          </w:r>
                          <w:r w:rsidR="003C2619">
                            <w:rPr>
                              <w:noProof/>
                            </w:rPr>
                            <w:t>15</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w14:anchorId="541CCC83">
            <v:shapetype id="_x0000_t185" coordsize="21600,21600" filled="f" o:spt="185" adj="3600" path="m@0,nfqx0@0l0@2qy@0,21600em@1,nfqx21600@0l21600@2qy@1,21600em@0,nsqx0@0l0@2qy@0,21600l@1,21600qx21600@2l21600@0qy@1,xe">
              <v:formulas>
                <v:f eqn="val #0"/>
                <v:f eqn="sum width 0 #0"/>
                <v:f eqn="sum height 0 #0"/>
                <v:f eqn="prod @0 2929 10000"/>
                <v:f eqn="sum width 0 @3"/>
                <v:f eqn="sum height 0 @3"/>
                <v:f eqn="val width"/>
                <v:f eqn="val height"/>
                <v:f eqn="prod width 1 2"/>
                <v:f eqn="prod height 1 2"/>
              </v:formulas>
              <v:path limo="10800,10800" textboxrect="@3,@3,@4,@5" gradientshapeok="t" o:connecttype="custom" o:connectlocs="@8,0;0,@9;@8,@7;@6,@9" o:extrusionok="f"/>
              <v:handles>
                <v:h position="#0,topLeft" switch="" xrange="0,10800"/>
              </v:handles>
            </v:shapetype>
            <v:shape id="AutoShape 22" style="position:absolute;margin-left:275.05pt;margin-top:786.95pt;width:45.15pt;height:18.8pt;z-index:251658240;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spid="_x0000_s1026" filled="t" strokecolor="gray" strokeweight="2.25pt" type="#_x0000_t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">
              <v:textbox inset=",0,,0">
                <w:txbxContent>
                  <w:p w:rsidR="009009DC" w:rsidRDefault="009009DC" w14:paraId="20DD2736" wp14:textId="77777777">
                    <w:pPr>
                      <w:jc w:val="center"/>
                    </w:pPr>
                    <w:r>
                      <w:fldChar w:fldCharType="begin"/>
                    </w:r>
                    <w:r>
                      <w:instrText>PAGE    \* MERGEFORMAT</w:instrText>
                    </w:r>
                    <w:r>
                      <w:fldChar w:fldCharType="separate"/>
                    </w:r>
                    <w:r w:rsidR="003C2619">
                      <w:rPr>
                        <w:noProof/>
                      </w:rPr>
                      <w:t>15</w:t>
                    </w:r>
                    <w:r>
                      <w:fldChar w:fldCharType="end"/>
                    </w:r>
                  </w:p>
                </w:txbxContent>
              </v:textbox>
              <w10:wrap anchorx="page" anchory="page"/>
            </v:shape>
          </w:pict>
        </mc:Fallback>
      </mc:AlternateContent>
    </w:r>
    <w:r w:rsidRPr="009009DC" w:rsidR="00317101">
      <w:rPr>
        <w:noProof/>
        <w:lang w:val="en-US"/>
      </w:rPr>
      <mc:AlternateContent>
        <mc:Choice Requires="wps">
          <w:drawing>
            <wp:anchor xmlns:wp14="http://schemas.microsoft.com/office/word/2010/wordprocessingDrawing" distT="0" distB="0" distL="114300" distR="114300" simplePos="0" relativeHeight="251657216" behindDoc="0" locked="0" layoutInCell="1" allowOverlap="1" wp14:anchorId="70BD10F0" wp14:editId="7777777">
              <wp:simplePos x="0" y="0"/>
              <wp:positionH relativeFrom="page">
                <wp:posOffset>1022350</wp:posOffset>
              </wp:positionH>
              <wp:positionV relativeFrom="page">
                <wp:posOffset>10113010</wp:posOffset>
              </wp:positionV>
              <wp:extent cx="5518150" cy="0"/>
              <wp:effectExtent l="12700" t="6985" r="12700" b="1206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w14:anchorId="3F414AEC">
            <v:shapetype id="_x0000_t32" coordsize="21600,21600" o:oned="t" filled="f" o:spt="32" path="m,l21600,21600e" w14:anchorId="7B0DE178">
              <v:path fillok="f" arrowok="t" o:connecttype="none"/>
              <o:lock v:ext="edit" shapetype="t"/>
            </v:shapetype>
            <v:shape id="AutoShape 21" style="position:absolute;margin-left:80.5pt;margin-top:796.3pt;width:434.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 o:spid="_x0000_s1026" strokecolor="gray"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">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xmlns:wp14="http://schemas.microsoft.com/office/word/2010/wordml" w:rsidR="00746DF5" w:rsidRDefault="00746DF5" w14:paraId="0B4020A7" wp14:textId="77777777">
      <w:r>
        <w:separator/>
      </w:r>
    </w:p>
  </w:footnote>
  <w:footnote w:type="continuationSeparator" w:id="0">
    <w:p xmlns:wp14="http://schemas.microsoft.com/office/word/2010/wordml" w:rsidR="00746DF5" w:rsidRDefault="00746DF5" w14:paraId="1D7B270A"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xmlns:wp14="http://schemas.microsoft.com/office/word/2010/wordml" w:rsidRPr="009B2F78" w:rsidR="009B2F78" w:rsidP="009B2F78" w:rsidRDefault="009B2F78" w14:paraId="150243B9" wp14:textId="77777777">
    <w:pPr>
      <w:widowControl/>
      <w:tabs>
        <w:tab w:val="center" w:pos="4252"/>
        <w:tab w:val="right" w:pos="8504"/>
      </w:tabs>
      <w:suppressAutoHyphens w:val="0"/>
      <w:rPr>
        <w:rFonts w:eastAsia="Times New Roman" w:cs="Times New Roman"/>
        <w:i/>
        <w:kern w:val="0"/>
        <w:sz w:val="18"/>
        <w:szCs w:val="16"/>
        <w:lang w:eastAsia="es-ES" w:bidi="ar-SA"/>
      </w:rPr>
    </w:pPr>
    <w:r>
      <w:rPr>
        <w:rFonts w:eastAsia="Times New Roman" w:cs="Times New Roman"/>
        <w:i/>
        <w:kern w:val="0"/>
        <w:sz w:val="18"/>
        <w:szCs w:val="16"/>
        <w:lang w:eastAsia="es-ES" w:bidi="ar-SA"/>
      </w:rPr>
      <w:t xml:space="preserve">Programación Plástica 1º                                                                                                             </w:t>
    </w:r>
    <w:r w:rsidRPr="009B2F78">
      <w:rPr>
        <w:rFonts w:eastAsia="Times New Roman" w:cs="Times New Roman"/>
        <w:i/>
        <w:kern w:val="0"/>
        <w:sz w:val="18"/>
        <w:szCs w:val="16"/>
        <w:lang w:eastAsia="es-ES" w:bidi="ar-SA"/>
      </w:rPr>
      <w:t xml:space="preserve">C.E.I.P. “Pasamonte”. </w:t>
    </w:r>
    <w:proofErr w:type="spellStart"/>
    <w:r w:rsidRPr="009B2F78">
      <w:rPr>
        <w:rFonts w:eastAsia="Times New Roman" w:cs="Times New Roman"/>
        <w:i/>
        <w:kern w:val="0"/>
        <w:sz w:val="18"/>
        <w:szCs w:val="16"/>
        <w:lang w:eastAsia="es-ES" w:bidi="ar-SA"/>
      </w:rPr>
      <w:t>Cód</w:t>
    </w:r>
    <w:proofErr w:type="spellEnd"/>
    <w:r w:rsidRPr="009B2F78">
      <w:rPr>
        <w:rFonts w:eastAsia="Times New Roman" w:cs="Times New Roman"/>
        <w:i/>
        <w:kern w:val="0"/>
        <w:sz w:val="18"/>
        <w:szCs w:val="16"/>
        <w:lang w:eastAsia="es-ES" w:bidi="ar-SA"/>
      </w:rPr>
      <w:t>: 28028416</w:t>
    </w:r>
  </w:p>
  <w:p xmlns:wp14="http://schemas.microsoft.com/office/word/2010/wordml" w:rsidRPr="009B2F78" w:rsidR="009B2F78" w:rsidRDefault="00E45354" w14:paraId="0734A007" wp14:textId="77777777">
    <w:pPr>
      <w:pStyle w:val="Encabezado"/>
      <w:rPr>
        <w:rFonts w:eastAsia="Times New Roman" w:cs="Times New Roman"/>
        <w:i/>
        <w:kern w:val="0"/>
        <w:sz w:val="18"/>
        <w:szCs w:val="16"/>
        <w:lang w:eastAsia="es-ES" w:bidi="ar-SA"/>
      </w:rPr>
    </w:pPr>
    <w:r>
      <w:rPr>
        <w:rFonts w:eastAsia="Times New Roman" w:cs="Times New Roman"/>
        <w:i/>
        <w:kern w:val="0"/>
        <w:sz w:val="18"/>
        <w:szCs w:val="16"/>
        <w:lang w:eastAsia="es-ES" w:bidi="ar-SA"/>
      </w:rPr>
      <w:t>Curso 2018/19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F46EBF92"/>
    <w:lvl w:ilvl="0">
      <w:start w:val="1"/>
      <w:numFmt w:val="decimal"/>
      <w:lvlText w:val="%1."/>
      <w:lvlJc w:val="left"/>
      <w:pPr>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3"/>
    <w:lvl w:ilvl="0">
      <w:start w:val="1"/>
      <w:numFmt w:val="decimal"/>
      <w:lvlText w:val="%1."/>
      <w:lvlJc w:val="left"/>
      <w:pPr>
        <w:tabs>
          <w:tab w:val="num" w:pos="0"/>
        </w:tabs>
        <w:ind w:left="720" w:hanging="360"/>
      </w:pPr>
    </w:lvl>
    <w:lvl w:ilvl="1">
      <w:start w:val="2"/>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multilevel"/>
    <w:tmpl w:val="00000003"/>
    <w:name w:val="WW8Num7"/>
    <w:lvl w:ilvl="0">
      <w:numFmt w:val="bullet"/>
      <w:lvlText w:val="-"/>
      <w:lvlJc w:val="left"/>
      <w:pPr>
        <w:tabs>
          <w:tab w:val="num" w:pos="0"/>
        </w:tabs>
        <w:ind w:left="360" w:hanging="360"/>
      </w:pPr>
      <w:rPr>
        <w:rFonts w:hint="default" w:ascii="Arial" w:hAnsi="Arial" w:cs="Arial"/>
        <w:sz w:val="24"/>
        <w:szCs w:val="24"/>
        <w:lang w:val="es-ES"/>
      </w:rPr>
    </w:lvl>
  </w:abstractNum>
  <w:abstractNum w:abstractNumId="3" w15:restartNumberingAfterBreak="0">
    <w:nsid w:val="0000000F"/>
    <w:multiLevelType w:val="hybridMultilevel"/>
    <w:tmpl w:val="0000000F"/>
    <w:name w:val="WW8Num11"/>
    <w:lvl w:ilvl="0">
      <w:start w:val="1"/>
      <w:numFmt w:val="bullet"/>
      <w:lvlText w:val=""/>
      <w:lvlJc w:val="left"/>
      <w:pPr>
        <w:tabs>
          <w:tab w:val="num" w:pos="0"/>
        </w:tabs>
        <w:ind w:left="720" w:hanging="360"/>
      </w:pPr>
      <w:rPr>
        <w:rFonts w:hint="default" w:ascii="Symbol" w:hAnsi="Symbol" w:cs="Symbol"/>
        <w:sz w:val="24"/>
        <w:lang w:val="es-ES_tradnl"/>
      </w:rPr>
    </w:lvl>
  </w:abstractNum>
  <w:abstractNum w:abstractNumId="4" w15:restartNumberingAfterBreak="0">
    <w:nsid w:val="00000011"/>
    <w:multiLevelType w:val="hybridMultilevel"/>
    <w:tmpl w:val="000000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12"/>
    <w:multiLevelType w:val="hybridMultilevel"/>
    <w:tmpl w:val="00000012"/>
    <w:name w:val="WW8Num9"/>
    <w:lvl w:ilvl="0">
      <w:start w:val="7"/>
      <w:numFmt w:val="bullet"/>
      <w:lvlText w:val="-"/>
      <w:lvlJc w:val="left"/>
      <w:pPr>
        <w:tabs>
          <w:tab w:val="num" w:pos="0"/>
        </w:tabs>
        <w:ind w:left="720" w:hanging="360"/>
      </w:pPr>
      <w:rPr>
        <w:rFonts w:hint="default" w:ascii="Cambria" w:hAnsi="Cambria" w:cs="Times New Roman"/>
        <w:color w:val="5B9BD5"/>
        <w:sz w:val="24"/>
        <w:szCs w:val="24"/>
        <w:lang w:val="es-ES"/>
      </w:rPr>
    </w:lvl>
  </w:abstractNum>
  <w:abstractNum w:abstractNumId="6" w15:restartNumberingAfterBreak="0">
    <w:nsid w:val="00000013"/>
    <w:multiLevelType w:val="hybridMultilevel"/>
    <w:tmpl w:val="00000013"/>
    <w:name w:val="WW8Num4"/>
    <w:lvl w:ilvl="0">
      <w:start w:val="1"/>
      <w:numFmt w:val="bullet"/>
      <w:lvlText w:val=""/>
      <w:lvlJc w:val="left"/>
      <w:pPr>
        <w:tabs>
          <w:tab w:val="num" w:pos="0"/>
        </w:tabs>
        <w:ind w:left="720" w:hanging="360"/>
      </w:pPr>
      <w:rPr>
        <w:rFonts w:hint="default" w:ascii="Wingdings" w:hAnsi="Wingdings" w:cs="Wingdings"/>
      </w:rPr>
    </w:lvl>
  </w:abstractNum>
  <w:abstractNum w:abstractNumId="7" w15:restartNumberingAfterBreak="0">
    <w:nsid w:val="0B892BB2"/>
    <w:multiLevelType w:val="hybridMultilevel"/>
    <w:tmpl w:val="4718C41A"/>
    <w:lvl w:ilvl="0" w:tplc="A0323C6E">
      <w:start w:val="1"/>
      <w:numFmt w:val="decimal"/>
      <w:lvlText w:val="%1."/>
      <w:lvlJc w:val="left"/>
      <w:pPr>
        <w:tabs>
          <w:tab w:val="num" w:pos="720"/>
        </w:tabs>
        <w:ind w:left="720" w:hanging="360"/>
      </w:pPr>
      <w:rPr>
        <w:rFonts w:hint="default"/>
        <w:b/>
        <w:i w:val="0"/>
      </w:rPr>
    </w:lvl>
    <w:lvl w:ilvl="1" w:tplc="5EB49B1C">
      <w:start w:val="1"/>
      <w:numFmt w:val="bullet"/>
      <w:lvlText w:val=""/>
      <w:lvlJc w:val="left"/>
      <w:pPr>
        <w:tabs>
          <w:tab w:val="num" w:pos="1440"/>
        </w:tabs>
        <w:ind w:left="1440" w:hanging="360"/>
      </w:pPr>
      <w:rPr>
        <w:rFonts w:hint="default" w:ascii="Wingdings" w:hAnsi="Wingdings"/>
        <w:color w:val="auto"/>
      </w:rPr>
    </w:lvl>
    <w:lvl w:ilvl="2" w:tplc="A0323C6E">
      <w:start w:val="1"/>
      <w:numFmt w:val="decimal"/>
      <w:lvlText w:val="%3."/>
      <w:lvlJc w:val="left"/>
      <w:pPr>
        <w:tabs>
          <w:tab w:val="num" w:pos="2340"/>
        </w:tabs>
        <w:ind w:left="2340" w:hanging="360"/>
      </w:pPr>
      <w:rPr>
        <w:rFonts w:hint="default"/>
        <w:b/>
        <w:i w:val="0"/>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0D5242C9"/>
    <w:multiLevelType w:val="hybridMultilevel"/>
    <w:tmpl w:val="629A04CA"/>
    <w:lvl w:ilvl="0" w:tplc="0C0A0001">
      <w:start w:val="1"/>
      <w:numFmt w:val="bullet"/>
      <w:lvlText w:val=""/>
      <w:lvlJc w:val="left"/>
      <w:pPr>
        <w:tabs>
          <w:tab w:val="num" w:pos="357"/>
        </w:tabs>
        <w:ind w:left="357" w:hanging="357"/>
      </w:pPr>
      <w:rPr>
        <w:rFonts w:hint="default" w:ascii="Symbol" w:hAnsi="Symbol"/>
        <w:b w:val="0"/>
        <w:i w:val="0"/>
        <w:sz w:val="24"/>
        <w:szCs w:val="24"/>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9" w15:restartNumberingAfterBreak="0">
    <w:nsid w:val="19254F86"/>
    <w:multiLevelType w:val="hybridMultilevel"/>
    <w:tmpl w:val="5140917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288477BA"/>
    <w:multiLevelType w:val="hybridMultilevel"/>
    <w:tmpl w:val="52BA416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1" w15:restartNumberingAfterBreak="0">
    <w:nsid w:val="2EF10895"/>
    <w:multiLevelType w:val="hybridMultilevel"/>
    <w:tmpl w:val="176CE02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2" w15:restartNumberingAfterBreak="0">
    <w:nsid w:val="34992092"/>
    <w:multiLevelType w:val="hybridMultilevel"/>
    <w:tmpl w:val="1A6CF106"/>
    <w:lvl w:ilvl="0" w:tplc="5EB49B1C">
      <w:start w:val="1"/>
      <w:numFmt w:val="bullet"/>
      <w:lvlText w:val=""/>
      <w:lvlJc w:val="left"/>
      <w:pPr>
        <w:tabs>
          <w:tab w:val="num" w:pos="720"/>
        </w:tabs>
        <w:ind w:left="720" w:hanging="360"/>
      </w:pPr>
      <w:rPr>
        <w:rFonts w:hint="default" w:ascii="Wingdings" w:hAnsi="Wingdings"/>
        <w:color w:val="auto"/>
      </w:rPr>
    </w:lvl>
    <w:lvl w:ilvl="1" w:tplc="0C0A0003" w:tentative="1">
      <w:start w:val="1"/>
      <w:numFmt w:val="bullet"/>
      <w:lvlText w:val="o"/>
      <w:lvlJc w:val="left"/>
      <w:pPr>
        <w:tabs>
          <w:tab w:val="num" w:pos="1440"/>
        </w:tabs>
        <w:ind w:left="1440" w:hanging="360"/>
      </w:pPr>
      <w:rPr>
        <w:rFonts w:hint="default" w:ascii="Courier New" w:hAnsi="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35C92161"/>
    <w:multiLevelType w:val="hybridMultilevel"/>
    <w:tmpl w:val="973AF1CE"/>
    <w:lvl w:ilvl="0" w:tplc="370AF480">
      <w:numFmt w:val="bullet"/>
      <w:lvlText w:val="-"/>
      <w:lvlJc w:val="left"/>
      <w:pPr>
        <w:ind w:left="360" w:hanging="360"/>
      </w:pPr>
      <w:rPr>
        <w:rFonts w:hint="default" w:ascii="Arial" w:hAnsi="Arial" w:eastAsia="Times New Roman" w:cs="Arial"/>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14" w15:restartNumberingAfterBreak="0">
    <w:nsid w:val="420E53EA"/>
    <w:multiLevelType w:val="hybridMultilevel"/>
    <w:tmpl w:val="633C8D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B954E94"/>
    <w:multiLevelType w:val="hybridMultilevel"/>
    <w:tmpl w:val="73424AAA"/>
    <w:lvl w:ilvl="0" w:tplc="F86285C8">
      <w:start w:val="7"/>
      <w:numFmt w:val="bullet"/>
      <w:lvlText w:val="-"/>
      <w:lvlJc w:val="left"/>
      <w:pPr>
        <w:ind w:left="720" w:hanging="360"/>
      </w:pPr>
      <w:rPr>
        <w:rFonts w:hint="default" w:ascii="Cambria" w:hAnsi="Cambria" w:eastAsia="Times New Roman" w:cs="Times New Roman"/>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6" w15:restartNumberingAfterBreak="0">
    <w:nsid w:val="4D85248F"/>
    <w:multiLevelType w:val="hybridMultilevel"/>
    <w:tmpl w:val="CBCE5674"/>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7" w15:restartNumberingAfterBreak="0">
    <w:nsid w:val="547C4FD4"/>
    <w:multiLevelType w:val="hybridMultilevel"/>
    <w:tmpl w:val="726886E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8" w15:restartNumberingAfterBreak="0">
    <w:nsid w:val="5F145945"/>
    <w:multiLevelType w:val="hybridMultilevel"/>
    <w:tmpl w:val="BB4829BE"/>
    <w:lvl w:ilvl="0" w:tplc="F86285C8">
      <w:start w:val="7"/>
      <w:numFmt w:val="bullet"/>
      <w:lvlText w:val="-"/>
      <w:lvlJc w:val="left"/>
      <w:pPr>
        <w:ind w:left="720" w:hanging="360"/>
      </w:pPr>
      <w:rPr>
        <w:rFonts w:hint="default" w:ascii="Cambria" w:hAnsi="Cambria" w:eastAsia="Times New Roman" w:cs="Times New Roman"/>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9" w15:restartNumberingAfterBreak="0">
    <w:nsid w:val="6836300C"/>
    <w:multiLevelType w:val="hybridMultilevel"/>
    <w:tmpl w:val="D5A26540"/>
    <w:lvl w:ilvl="0" w:tplc="F86285C8">
      <w:start w:val="7"/>
      <w:numFmt w:val="bullet"/>
      <w:lvlText w:val="-"/>
      <w:lvlJc w:val="left"/>
      <w:pPr>
        <w:ind w:left="720" w:hanging="360"/>
      </w:pPr>
      <w:rPr>
        <w:rFonts w:hint="default" w:ascii="Cambria" w:hAnsi="Cambria" w:eastAsia="Times New Roman" w:cs="Times New Roman"/>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0" w15:restartNumberingAfterBreak="0">
    <w:nsid w:val="6F3B7489"/>
    <w:multiLevelType w:val="multilevel"/>
    <w:tmpl w:val="0AC8D54A"/>
    <w:lvl w:ilvl="0" w:tplc="0000000E">
      <w:start w:val="7"/>
      <w:numFmt w:val="bullet"/>
      <w:lvlText w:val="-"/>
      <w:lvlJc w:val="left"/>
      <w:pPr>
        <w:ind w:left="720" w:hanging="360"/>
      </w:pPr>
      <w:rPr>
        <w:rFonts w:hint="default" w:ascii="Cambria" w:hAnsi="Cambria" w:cs="Times New Roman"/>
        <w:lang w:val="es-ES_tradn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1" w15:restartNumberingAfterBreak="0">
    <w:nsid w:val="78191B3A"/>
    <w:multiLevelType w:val="multilevel"/>
    <w:tmpl w:val="4F6EC132"/>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2" w15:restartNumberingAfterBreak="0">
    <w:nsid w:val="78954E30"/>
    <w:multiLevelType w:val="hybridMultilevel"/>
    <w:tmpl w:val="89FE51C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3" w15:restartNumberingAfterBreak="0">
    <w:nsid w:val="7AE33002"/>
    <w:multiLevelType w:val="hybridMultilevel"/>
    <w:tmpl w:val="1EF04E1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4" w15:restartNumberingAfterBreak="0">
    <w:nsid w:val="7B1E0821"/>
    <w:multiLevelType w:val="hybridMultilevel"/>
    <w:tmpl w:val="1562CB08"/>
    <w:lvl w:ilvl="0" w:tplc="0C0A0001">
      <w:start w:val="1"/>
      <w:numFmt w:val="bullet"/>
      <w:lvlText w:val=""/>
      <w:lvlJc w:val="left"/>
      <w:pPr>
        <w:ind w:left="1080" w:hanging="360"/>
      </w:pPr>
      <w:rPr>
        <w:rFonts w:hint="default" w:ascii="Symbol" w:hAnsi="Symbol"/>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25" w15:restartNumberingAfterBreak="0">
    <w:nsid w:val="7D8770ED"/>
    <w:multiLevelType w:val="singleLevel"/>
    <w:tmpl w:val="E788E896"/>
    <w:lvl w:ilvl="0">
      <w:start w:val="1"/>
      <w:numFmt w:val="decimal"/>
      <w:pStyle w:val="numeros11"/>
      <w:lvlText w:val="%1."/>
      <w:lvlJc w:val="right"/>
      <w:pPr>
        <w:tabs>
          <w:tab w:val="num" w:pos="357"/>
        </w:tabs>
        <w:ind w:left="357" w:hanging="130"/>
      </w:pPr>
      <w:rPr>
        <w:rFonts w:hint="default" w:ascii="Arial" w:hAnsi="Arial"/>
        <w:b/>
        <w:i w:val="0"/>
        <w:sz w:val="22"/>
      </w:rPr>
    </w:lvl>
  </w:abstractNum>
  <w:num w:numId="1">
    <w:abstractNumId w:val="0"/>
  </w:num>
  <w:num w:numId="2">
    <w:abstractNumId w:val="4"/>
  </w:num>
  <w:num w:numId="3">
    <w:abstractNumId w:val="22"/>
  </w:num>
  <w:num w:numId="4">
    <w:abstractNumId w:val="7"/>
  </w:num>
  <w:num w:numId="5">
    <w:abstractNumId w:val="12"/>
  </w:num>
  <w:num w:numId="6">
    <w:abstractNumId w:val="8"/>
  </w:num>
  <w:num w:numId="7">
    <w:abstractNumId w:val="20"/>
  </w:num>
  <w:num w:numId="8">
    <w:abstractNumId w:val="25"/>
  </w:num>
  <w:num w:numId="9">
    <w:abstractNumId w:val="13"/>
  </w:num>
  <w:num w:numId="10">
    <w:abstractNumId w:val="17"/>
  </w:num>
  <w:num w:numId="11">
    <w:abstractNumId w:val="18"/>
  </w:num>
  <w:num w:numId="12">
    <w:abstractNumId w:val="24"/>
  </w:num>
  <w:num w:numId="13">
    <w:abstractNumId w:val="19"/>
  </w:num>
  <w:num w:numId="14">
    <w:abstractNumId w:val="15"/>
  </w:num>
  <w:num w:numId="15">
    <w:abstractNumId w:val="23"/>
  </w:num>
  <w:num w:numId="16">
    <w:abstractNumId w:val="10"/>
  </w:num>
  <w:num w:numId="17">
    <w:abstractNumId w:val="16"/>
  </w:num>
  <w:num w:numId="18">
    <w:abstractNumId w:val="21"/>
  </w:num>
  <w:num w:numId="19">
    <w:abstractNumId w:val="9"/>
  </w:num>
  <w:num w:numId="20">
    <w:abstractNumId w:val="14"/>
  </w:num>
  <w:num w:numId="21">
    <w:abstractNumId w:val="11"/>
  </w:num>
  <w:numIdMacAtCleanup w:val="1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o:shapelayout v:ext="edit">
      <o:rules v:ext="edit">
        <o:r id="V:Rule1" type="connector" idref="#AutoShape 21"/>
      </o:rules>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F54"/>
    <w:rsid w:val="00004997"/>
    <w:rsid w:val="00044B71"/>
    <w:rsid w:val="00072C8C"/>
    <w:rsid w:val="00086948"/>
    <w:rsid w:val="000A2F99"/>
    <w:rsid w:val="000B44CF"/>
    <w:rsid w:val="00100FA1"/>
    <w:rsid w:val="001D4DE2"/>
    <w:rsid w:val="001F797D"/>
    <w:rsid w:val="00221959"/>
    <w:rsid w:val="002258E7"/>
    <w:rsid w:val="0025701C"/>
    <w:rsid w:val="00261652"/>
    <w:rsid w:val="00266174"/>
    <w:rsid w:val="002826FC"/>
    <w:rsid w:val="002A33C8"/>
    <w:rsid w:val="002C0CE7"/>
    <w:rsid w:val="002C678B"/>
    <w:rsid w:val="00317101"/>
    <w:rsid w:val="003A0D84"/>
    <w:rsid w:val="003B0E20"/>
    <w:rsid w:val="003B2509"/>
    <w:rsid w:val="003B423D"/>
    <w:rsid w:val="003C2619"/>
    <w:rsid w:val="003F106A"/>
    <w:rsid w:val="003F13A3"/>
    <w:rsid w:val="003F4234"/>
    <w:rsid w:val="0046013C"/>
    <w:rsid w:val="004D5F0F"/>
    <w:rsid w:val="004F449F"/>
    <w:rsid w:val="005237BB"/>
    <w:rsid w:val="00596737"/>
    <w:rsid w:val="005D126B"/>
    <w:rsid w:val="005E4281"/>
    <w:rsid w:val="005F4747"/>
    <w:rsid w:val="00623540"/>
    <w:rsid w:val="006A1B30"/>
    <w:rsid w:val="006E5968"/>
    <w:rsid w:val="006F04C0"/>
    <w:rsid w:val="00714985"/>
    <w:rsid w:val="00736237"/>
    <w:rsid w:val="00746DF5"/>
    <w:rsid w:val="00777E9A"/>
    <w:rsid w:val="0078416C"/>
    <w:rsid w:val="007A3F54"/>
    <w:rsid w:val="007A7E1A"/>
    <w:rsid w:val="007D0A24"/>
    <w:rsid w:val="007D3E52"/>
    <w:rsid w:val="00805C9C"/>
    <w:rsid w:val="008503FC"/>
    <w:rsid w:val="00890656"/>
    <w:rsid w:val="0089217F"/>
    <w:rsid w:val="008D0E22"/>
    <w:rsid w:val="009009DC"/>
    <w:rsid w:val="00911861"/>
    <w:rsid w:val="0097351B"/>
    <w:rsid w:val="009B2F78"/>
    <w:rsid w:val="009F29BB"/>
    <w:rsid w:val="009F7DD7"/>
    <w:rsid w:val="00A2241B"/>
    <w:rsid w:val="00A36F57"/>
    <w:rsid w:val="00A62F36"/>
    <w:rsid w:val="00A94036"/>
    <w:rsid w:val="00A95A8A"/>
    <w:rsid w:val="00AE7BCC"/>
    <w:rsid w:val="00B87E20"/>
    <w:rsid w:val="00BE30E2"/>
    <w:rsid w:val="00BF2574"/>
    <w:rsid w:val="00C16FC6"/>
    <w:rsid w:val="00C31C67"/>
    <w:rsid w:val="00C36F14"/>
    <w:rsid w:val="00C56687"/>
    <w:rsid w:val="00D701A4"/>
    <w:rsid w:val="00D720EF"/>
    <w:rsid w:val="00D73D30"/>
    <w:rsid w:val="00DA52E7"/>
    <w:rsid w:val="00DB0655"/>
    <w:rsid w:val="00DB27C5"/>
    <w:rsid w:val="00DD6FE2"/>
    <w:rsid w:val="00DF4076"/>
    <w:rsid w:val="00E128A8"/>
    <w:rsid w:val="00E2760F"/>
    <w:rsid w:val="00E45354"/>
    <w:rsid w:val="00E6788A"/>
    <w:rsid w:val="00ED102E"/>
    <w:rsid w:val="00F350B5"/>
    <w:rsid w:val="00F4039B"/>
    <w:rsid w:val="00F4194D"/>
    <w:rsid w:val="00F91B51"/>
    <w:rsid w:val="00FA1DF4"/>
    <w:rsid w:val="00FA5FC3"/>
    <w:rsid w:val="00FB4697"/>
    <w:rsid w:val="517C754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5:chartTrackingRefBased/>
  <w15:docId w15:val="{651EF1E7-660C-43CA-8EEB-E3701F496A09}"/>
  <w14:docId w14:val="1C8550E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suppressAutoHyphens/>
    </w:pPr>
    <w:rPr>
      <w:rFonts w:eastAsia="SimSun" w:cs="Mangal"/>
      <w:kern w:val="1"/>
      <w:sz w:val="24"/>
      <w:szCs w:val="24"/>
      <w:lang w:eastAsia="hi-IN" w:bidi="hi-IN"/>
    </w:rPr>
  </w:style>
  <w:style w:type="paragraph" w:styleId="Ttulo1">
    <w:name w:val="heading 1"/>
    <w:basedOn w:val="Normal"/>
    <w:next w:val="Normal"/>
    <w:link w:val="Ttulo1Car"/>
    <w:uiPriority w:val="9"/>
    <w:qFormat/>
    <w:rsid w:val="003B0E20"/>
    <w:pPr>
      <w:keepNext/>
      <w:widowControl/>
      <w:numPr>
        <w:numId w:val="21"/>
      </w:numPr>
      <w:suppressAutoHyphens w:val="0"/>
      <w:spacing w:after="200"/>
      <w:ind w:left="431" w:hanging="431"/>
      <w:jc w:val="both"/>
      <w:outlineLvl w:val="0"/>
    </w:pPr>
    <w:rPr>
      <w:rFonts w:ascii="Arial" w:hAnsi="Arial" w:cs="Arial"/>
      <w:b/>
      <w:smallCaps/>
      <w:spacing w:val="5"/>
      <w:lang w:val="x-none" w:eastAsia="ar-SA" w:bidi="ar-SA"/>
    </w:rPr>
  </w:style>
  <w:style w:type="paragraph" w:styleId="Ttulo2">
    <w:name w:val="heading 2"/>
    <w:basedOn w:val="Normal"/>
    <w:next w:val="Normal"/>
    <w:qFormat/>
    <w:rsid w:val="00C36F14"/>
    <w:pPr>
      <w:widowControl/>
      <w:numPr>
        <w:ilvl w:val="1"/>
        <w:numId w:val="21"/>
      </w:numPr>
      <w:shd w:val="clear" w:color="auto" w:fill="FFFFFF"/>
      <w:suppressAutoHyphens w:val="0"/>
      <w:spacing w:before="200" w:after="200" w:line="276" w:lineRule="auto"/>
      <w:jc w:val="both"/>
      <w:outlineLvl w:val="1"/>
    </w:pPr>
    <w:rPr>
      <w:rFonts w:ascii="Arial" w:hAnsi="Arial" w:eastAsia="Times New Roman" w:cs="Arial"/>
      <w:i/>
      <w:smallCaps/>
      <w:kern w:val="0"/>
      <w:lang w:eastAsia="x-none" w:bidi="ar-SA"/>
    </w:rPr>
  </w:style>
  <w:style w:type="paragraph" w:styleId="Ttulo3">
    <w:name w:val="heading 3"/>
    <w:basedOn w:val="Normal"/>
    <w:next w:val="Normal"/>
    <w:qFormat/>
    <w:pPr>
      <w:numPr>
        <w:ilvl w:val="2"/>
        <w:numId w:val="21"/>
      </w:numPr>
      <w:spacing w:before="200" w:line="268" w:lineRule="auto"/>
      <w:outlineLvl w:val="2"/>
    </w:pPr>
    <w:rPr>
      <w:i/>
      <w:iCs/>
      <w:smallCaps/>
      <w:spacing w:val="5"/>
      <w:sz w:val="26"/>
      <w:szCs w:val="26"/>
      <w:lang w:val="x-none" w:eastAsia="ar-SA" w:bidi="ar-SA"/>
    </w:rPr>
  </w:style>
  <w:style w:type="paragraph" w:styleId="Ttulo4">
    <w:name w:val="heading 4"/>
    <w:basedOn w:val="Normal"/>
    <w:next w:val="Normal"/>
    <w:link w:val="Ttulo4Car"/>
    <w:uiPriority w:val="9"/>
    <w:semiHidden/>
    <w:unhideWhenUsed/>
    <w:qFormat/>
    <w:rsid w:val="00C36F14"/>
    <w:pPr>
      <w:keepNext/>
      <w:numPr>
        <w:ilvl w:val="3"/>
        <w:numId w:val="21"/>
      </w:numPr>
      <w:spacing w:before="240" w:after="60"/>
      <w:outlineLvl w:val="3"/>
    </w:pPr>
    <w:rPr>
      <w:rFonts w:ascii="Calibri" w:hAnsi="Calibri" w:eastAsia="Times New Roman"/>
      <w:b/>
      <w:bCs/>
      <w:sz w:val="28"/>
      <w:szCs w:val="25"/>
    </w:rPr>
  </w:style>
  <w:style w:type="paragraph" w:styleId="Ttulo5">
    <w:name w:val="heading 5"/>
    <w:basedOn w:val="Normal"/>
    <w:next w:val="Normal"/>
    <w:link w:val="Ttulo5Car"/>
    <w:uiPriority w:val="9"/>
    <w:semiHidden/>
    <w:unhideWhenUsed/>
    <w:qFormat/>
    <w:rsid w:val="00C36F14"/>
    <w:pPr>
      <w:numPr>
        <w:ilvl w:val="4"/>
        <w:numId w:val="21"/>
      </w:numPr>
      <w:spacing w:before="240" w:after="60"/>
      <w:outlineLvl w:val="4"/>
    </w:pPr>
    <w:rPr>
      <w:rFonts w:ascii="Calibri" w:hAnsi="Calibri" w:eastAsia="Times New Roman"/>
      <w:b/>
      <w:bCs/>
      <w:i/>
      <w:iCs/>
      <w:sz w:val="26"/>
      <w:szCs w:val="23"/>
    </w:rPr>
  </w:style>
  <w:style w:type="paragraph" w:styleId="Ttulo6">
    <w:name w:val="heading 6"/>
    <w:basedOn w:val="Normal"/>
    <w:next w:val="Normal"/>
    <w:link w:val="Ttulo6Car"/>
    <w:uiPriority w:val="9"/>
    <w:semiHidden/>
    <w:unhideWhenUsed/>
    <w:qFormat/>
    <w:rsid w:val="00C36F14"/>
    <w:pPr>
      <w:numPr>
        <w:ilvl w:val="5"/>
        <w:numId w:val="21"/>
      </w:numPr>
      <w:spacing w:before="240" w:after="60"/>
      <w:outlineLvl w:val="5"/>
    </w:pPr>
    <w:rPr>
      <w:rFonts w:ascii="Calibri" w:hAnsi="Calibri" w:eastAsia="Times New Roman"/>
      <w:b/>
      <w:bCs/>
      <w:sz w:val="22"/>
      <w:szCs w:val="20"/>
    </w:rPr>
  </w:style>
  <w:style w:type="paragraph" w:styleId="Ttulo7">
    <w:name w:val="heading 7"/>
    <w:basedOn w:val="Normal"/>
    <w:next w:val="Normal"/>
    <w:link w:val="Ttulo7Car"/>
    <w:uiPriority w:val="9"/>
    <w:semiHidden/>
    <w:unhideWhenUsed/>
    <w:qFormat/>
    <w:rsid w:val="00C36F14"/>
    <w:pPr>
      <w:numPr>
        <w:ilvl w:val="6"/>
        <w:numId w:val="21"/>
      </w:numPr>
      <w:spacing w:before="240" w:after="60"/>
      <w:outlineLvl w:val="6"/>
    </w:pPr>
    <w:rPr>
      <w:rFonts w:ascii="Calibri" w:hAnsi="Calibri" w:eastAsia="Times New Roman"/>
      <w:szCs w:val="21"/>
    </w:rPr>
  </w:style>
  <w:style w:type="paragraph" w:styleId="Ttulo8">
    <w:name w:val="heading 8"/>
    <w:basedOn w:val="Normal"/>
    <w:next w:val="Normal"/>
    <w:link w:val="Ttulo8Car"/>
    <w:uiPriority w:val="9"/>
    <w:semiHidden/>
    <w:unhideWhenUsed/>
    <w:qFormat/>
    <w:rsid w:val="00C36F14"/>
    <w:pPr>
      <w:numPr>
        <w:ilvl w:val="7"/>
        <w:numId w:val="21"/>
      </w:numPr>
      <w:spacing w:before="240" w:after="60"/>
      <w:outlineLvl w:val="7"/>
    </w:pPr>
    <w:rPr>
      <w:rFonts w:ascii="Calibri" w:hAnsi="Calibri" w:eastAsia="Times New Roman"/>
      <w:i/>
      <w:iCs/>
      <w:szCs w:val="21"/>
    </w:rPr>
  </w:style>
  <w:style w:type="paragraph" w:styleId="Ttulo9">
    <w:name w:val="heading 9"/>
    <w:basedOn w:val="Normal"/>
    <w:next w:val="Normal"/>
    <w:link w:val="Ttulo9Car"/>
    <w:uiPriority w:val="9"/>
    <w:semiHidden/>
    <w:unhideWhenUsed/>
    <w:qFormat/>
    <w:rsid w:val="00C36F14"/>
    <w:pPr>
      <w:numPr>
        <w:ilvl w:val="8"/>
        <w:numId w:val="21"/>
      </w:numPr>
      <w:spacing w:before="240" w:after="60"/>
      <w:outlineLvl w:val="8"/>
    </w:pPr>
    <w:rPr>
      <w:rFonts w:ascii="Calibri Light" w:hAnsi="Calibri Light" w:eastAsia="Times New Roman"/>
      <w:sz w:val="22"/>
      <w:szCs w:val="20"/>
    </w:rPr>
  </w:style>
  <w:style w:type="character" w:styleId="Fuentedeprrafopredeter" w:default="1">
    <w:name w:val="Default Paragraph Font"/>
    <w:uiPriority w:val="1"/>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Hipervnculo">
    <w:name w:val="Hyperlink"/>
    <w:uiPriority w:val="99"/>
    <w:rPr>
      <w:color w:val="000080"/>
      <w:u w:val="single"/>
      <w:lang/>
    </w:rPr>
  </w:style>
  <w:style w:type="character" w:styleId="Smbolosdenumeracin" w:customStyle="1">
    <w:name w:val="Símbolos de numeración"/>
  </w:style>
  <w:style w:type="character" w:styleId="WW8Num7z0" w:customStyle="1">
    <w:name w:val="WW8Num7z0"/>
    <w:rPr>
      <w:rFonts w:hint="default" w:ascii="Arial" w:hAnsi="Arial" w:eastAsia="Times New Roman" w:cs="Arial"/>
      <w:sz w:val="24"/>
      <w:szCs w:val="24"/>
      <w:lang w:val="es-ES"/>
    </w:rPr>
  </w:style>
  <w:style w:type="character" w:styleId="WW8Num7z1" w:customStyle="1">
    <w:name w:val="WW8Num7z1"/>
    <w:rPr>
      <w:rFonts w:hint="default" w:ascii="Courier New" w:hAnsi="Courier New" w:cs="Courier New"/>
    </w:rPr>
  </w:style>
  <w:style w:type="character" w:styleId="WW8Num7z2" w:customStyle="1">
    <w:name w:val="WW8Num7z2"/>
    <w:rPr>
      <w:rFonts w:hint="default" w:ascii="Wingdings" w:hAnsi="Wingdings" w:cs="Wingdings"/>
    </w:rPr>
  </w:style>
  <w:style w:type="character" w:styleId="WW8Num7z3" w:customStyle="1">
    <w:name w:val="WW8Num7z3"/>
    <w:rPr>
      <w:rFonts w:hint="default" w:ascii="Symbol" w:hAnsi="Symbol" w:cs="Symbol"/>
    </w:rPr>
  </w:style>
  <w:style w:type="character" w:styleId="Vietas" w:customStyle="1">
    <w:name w:val="Viñetas"/>
    <w:rPr>
      <w:rFonts w:ascii="OpenSymbol" w:hAnsi="OpenSymbol" w:eastAsia="OpenSymbol" w:cs="OpenSymbol"/>
    </w:rPr>
  </w:style>
  <w:style w:type="character" w:styleId="WW8Num14z0" w:customStyle="1">
    <w:name w:val="WW8Num14z0"/>
    <w:rPr>
      <w:rFonts w:hint="default" w:ascii="Cambria" w:hAnsi="Cambria" w:eastAsia="Times New Roman" w:cs="Times New Roman"/>
      <w:lang w:val="es-ES_tradnl"/>
    </w:rPr>
  </w:style>
  <w:style w:type="character" w:styleId="WW8Num14z1" w:customStyle="1">
    <w:name w:val="WW8Num14z1"/>
    <w:rPr>
      <w:rFonts w:hint="default" w:ascii="Courier New" w:hAnsi="Courier New" w:cs="Courier New"/>
    </w:rPr>
  </w:style>
  <w:style w:type="character" w:styleId="WW8Num14z2" w:customStyle="1">
    <w:name w:val="WW8Num14z2"/>
    <w:rPr>
      <w:rFonts w:hint="default" w:ascii="Wingdings" w:hAnsi="Wingdings" w:cs="Wingdings"/>
    </w:rPr>
  </w:style>
  <w:style w:type="character" w:styleId="WW8Num14z3" w:customStyle="1">
    <w:name w:val="WW8Num14z3"/>
    <w:rPr>
      <w:rFonts w:hint="default" w:ascii="Symbol" w:hAnsi="Symbol" w:cs="Symbol"/>
    </w:rPr>
  </w:style>
  <w:style w:type="character" w:styleId="WW8Num11z0" w:customStyle="1">
    <w:name w:val="WW8Num11z0"/>
    <w:rPr>
      <w:rFonts w:hint="default" w:ascii="Symbol" w:hAnsi="Symbol" w:cs="Symbol"/>
      <w:sz w:val="24"/>
      <w:lang w:val="es-ES_tradnl"/>
    </w:rPr>
  </w:style>
  <w:style w:type="character" w:styleId="WW8Num11z1" w:customStyle="1">
    <w:name w:val="WW8Num11z1"/>
    <w:rPr>
      <w:rFonts w:hint="default" w:ascii="Courier New" w:hAnsi="Courier New" w:cs="Courier New"/>
    </w:rPr>
  </w:style>
  <w:style w:type="character" w:styleId="WW8Num11z2" w:customStyle="1">
    <w:name w:val="WW8Num11z2"/>
    <w:rPr>
      <w:rFonts w:hint="default" w:ascii="Wingdings" w:hAnsi="Wingdings" w:cs="Wingdings"/>
    </w:rPr>
  </w:style>
  <w:style w:type="character" w:styleId="WW8Num17z0" w:customStyle="1">
    <w:name w:val="WW8Num17z0"/>
    <w:rPr>
      <w:rFonts w:hint="default"/>
    </w:rPr>
  </w:style>
  <w:style w:type="character" w:styleId="WW8Num36z0" w:customStyle="1">
    <w:name w:val="WW8Num36z0"/>
    <w:rPr>
      <w:rFonts w:hint="default" w:ascii="Cambria" w:hAnsi="Cambria" w:eastAsia="Times New Roman" w:cs="Times New Roman"/>
      <w:sz w:val="20"/>
      <w:szCs w:val="20"/>
      <w:lang w:val="es-ES"/>
    </w:rPr>
  </w:style>
  <w:style w:type="character" w:styleId="WW8Num36z1" w:customStyle="1">
    <w:name w:val="WW8Num36z1"/>
    <w:rPr>
      <w:rFonts w:hint="default" w:ascii="Courier New" w:hAnsi="Courier New" w:cs="Courier New"/>
    </w:rPr>
  </w:style>
  <w:style w:type="character" w:styleId="WW8Num36z2" w:customStyle="1">
    <w:name w:val="WW8Num36z2"/>
    <w:rPr>
      <w:rFonts w:hint="default" w:ascii="Wingdings" w:hAnsi="Wingdings" w:cs="Wingdings"/>
    </w:rPr>
  </w:style>
  <w:style w:type="character" w:styleId="WW8Num36z3" w:customStyle="1">
    <w:name w:val="WW8Num36z3"/>
    <w:rPr>
      <w:rFonts w:hint="default" w:ascii="Symbol" w:hAnsi="Symbol" w:cs="Symbol"/>
    </w:rPr>
  </w:style>
  <w:style w:type="character" w:styleId="WW8Num9z0" w:customStyle="1">
    <w:name w:val="WW8Num9z0"/>
    <w:rPr>
      <w:rFonts w:hint="default" w:ascii="Cambria" w:hAnsi="Cambria" w:eastAsia="Times New Roman" w:cs="Times New Roman"/>
      <w:color w:val="5B9BD5"/>
      <w:sz w:val="24"/>
      <w:szCs w:val="24"/>
      <w:lang w:val="es-ES"/>
    </w:rPr>
  </w:style>
  <w:style w:type="character" w:styleId="WW8Num9z1" w:customStyle="1">
    <w:name w:val="WW8Num9z1"/>
    <w:rPr>
      <w:rFonts w:hint="default" w:ascii="Courier New" w:hAnsi="Courier New" w:cs="Courier New"/>
    </w:rPr>
  </w:style>
  <w:style w:type="character" w:styleId="WW8Num9z2" w:customStyle="1">
    <w:name w:val="WW8Num9z2"/>
    <w:rPr>
      <w:rFonts w:hint="default" w:ascii="Wingdings" w:hAnsi="Wingdings" w:cs="Wingdings"/>
    </w:rPr>
  </w:style>
  <w:style w:type="character" w:styleId="WW8Num9z3" w:customStyle="1">
    <w:name w:val="WW8Num9z3"/>
    <w:rPr>
      <w:rFonts w:hint="default" w:ascii="Symbol" w:hAnsi="Symbol" w:cs="Symbol"/>
    </w:rPr>
  </w:style>
  <w:style w:type="character" w:styleId="WW8Num4z0" w:customStyle="1">
    <w:name w:val="WW8Num4z0"/>
    <w:rPr>
      <w:rFonts w:hint="default" w:ascii="Wingdings" w:hAnsi="Wingdings" w:cs="Wingdings"/>
    </w:rPr>
  </w:style>
  <w:style w:type="character" w:styleId="WW8Num4z1" w:customStyle="1">
    <w:name w:val="WW8Num4z1"/>
    <w:rPr>
      <w:rFonts w:hint="default" w:ascii="Courier New" w:hAnsi="Courier New" w:cs="Courier New"/>
    </w:rPr>
  </w:style>
  <w:style w:type="character" w:styleId="WW8Num4z3" w:customStyle="1">
    <w:name w:val="WW8Num4z3"/>
    <w:rPr>
      <w:rFonts w:hint="default" w:ascii="Symbol" w:hAnsi="Symbol" w:cs="Symbol"/>
    </w:rPr>
  </w:style>
  <w:style w:type="character" w:styleId="WW8Num16z0" w:customStyle="1">
    <w:name w:val="WW8Num16z0"/>
    <w:rPr>
      <w:rFonts w:hint="default"/>
      <w:color w:val="5B9BD5"/>
      <w:lang w:val="es-ES"/>
    </w:rPr>
  </w:style>
  <w:style w:type="character" w:styleId="WW8Num16z1" w:customStyle="1">
    <w:name w:val="WW8Num16z1"/>
  </w:style>
  <w:style w:type="character" w:styleId="WW8Num16z2" w:customStyle="1">
    <w:name w:val="WW8Num16z2"/>
  </w:style>
  <w:style w:type="character" w:styleId="WW8Num16z3" w:customStyle="1">
    <w:name w:val="WW8Num16z3"/>
  </w:style>
  <w:style w:type="character" w:styleId="WW8Num16z4" w:customStyle="1">
    <w:name w:val="WW8Num16z4"/>
  </w:style>
  <w:style w:type="character" w:styleId="WW8Num16z5" w:customStyle="1">
    <w:name w:val="WW8Num16z5"/>
  </w:style>
  <w:style w:type="character" w:styleId="WW8Num16z6" w:customStyle="1">
    <w:name w:val="WW8Num16z6"/>
  </w:style>
  <w:style w:type="character" w:styleId="WW8Num16z7" w:customStyle="1">
    <w:name w:val="WW8Num16z7"/>
  </w:style>
  <w:style w:type="character" w:styleId="WW8Num16z8" w:customStyle="1">
    <w:name w:val="WW8Num16z8"/>
  </w:style>
  <w:style w:type="character" w:styleId="WW8Num39z0" w:customStyle="1">
    <w:name w:val="WW8Num39z0"/>
    <w:rPr>
      <w:rFonts w:hint="default" w:ascii="Symbol" w:hAnsi="Symbol" w:cs="Symbol"/>
      <w:color w:val="5B9BD5"/>
    </w:rPr>
  </w:style>
  <w:style w:type="character" w:styleId="WW8Num39z1" w:customStyle="1">
    <w:name w:val="WW8Num39z1"/>
    <w:rPr>
      <w:rFonts w:hint="default" w:ascii="Courier New" w:hAnsi="Courier New" w:cs="Courier New"/>
    </w:rPr>
  </w:style>
  <w:style w:type="character" w:styleId="WW8Num39z2" w:customStyle="1">
    <w:name w:val="WW8Num39z2"/>
    <w:rPr>
      <w:rFonts w:hint="default" w:ascii="Wingdings" w:hAnsi="Wingdings" w:cs="Wingdings"/>
    </w:rPr>
  </w:style>
  <w:style w:type="paragraph" w:styleId="Encabezado1" w:customStyle="1">
    <w:name w:val="Encabezado1"/>
    <w:basedOn w:val="Normal"/>
    <w:next w:val="Textoindependiente"/>
    <w:pPr>
      <w:keepNext/>
      <w:spacing w:before="240" w:after="120"/>
    </w:pPr>
    <w:rPr>
      <w:rFonts w:ascii="Arial" w:hAnsi="Arial" w:eastAsia="Microsoft YaHei"/>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Etiqueta" w:customStyle="1">
    <w:name w:val="Etiqueta"/>
    <w:basedOn w:val="Normal"/>
    <w:pPr>
      <w:suppressLineNumbers/>
      <w:spacing w:before="120" w:after="120"/>
    </w:pPr>
    <w:rPr>
      <w:i/>
      <w:iCs/>
    </w:rPr>
  </w:style>
  <w:style w:type="paragraph" w:styleId="ndice" w:customStyle="1">
    <w:name w:val="Índice"/>
    <w:basedOn w:val="Normal"/>
    <w:pPr>
      <w:suppressLineNumbers/>
    </w:pPr>
  </w:style>
  <w:style w:type="paragraph" w:styleId="TDC1">
    <w:name w:val="toc 1"/>
    <w:basedOn w:val="Normal"/>
    <w:next w:val="Normal"/>
    <w:uiPriority w:val="39"/>
    <w:pPr>
      <w:spacing w:after="100"/>
    </w:pPr>
  </w:style>
  <w:style w:type="paragraph" w:styleId="TDC2">
    <w:name w:val="toc 2"/>
    <w:basedOn w:val="Normal"/>
    <w:next w:val="Normal"/>
    <w:uiPriority w:val="39"/>
    <w:pPr>
      <w:spacing w:after="100"/>
      <w:ind w:left="240"/>
    </w:pPr>
  </w:style>
  <w:style w:type="paragraph" w:styleId="Prrafodelista">
    <w:name w:val="List Paragraph"/>
    <w:basedOn w:val="Normal"/>
    <w:link w:val="PrrafodelistaCar"/>
    <w:uiPriority w:val="99"/>
    <w:qFormat/>
    <w:pPr>
      <w:ind w:left="720"/>
    </w:pPr>
    <w:rPr>
      <w:lang w:val="x-none"/>
    </w:rPr>
  </w:style>
  <w:style w:type="paragraph" w:styleId="NormalWeb">
    <w:name w:val="Normal (Web)"/>
    <w:basedOn w:val="Normal"/>
    <w:pPr>
      <w:spacing w:before="280" w:after="280"/>
    </w:pPr>
    <w:rPr>
      <w:rFonts w:cs="Times New Roman"/>
      <w:lang w:eastAsia="ar-SA" w:bidi="ar-SA"/>
    </w:rPr>
  </w:style>
  <w:style w:type="paragraph" w:styleId="Piedepgina">
    <w:name w:val="footer"/>
    <w:basedOn w:val="Normal"/>
    <w:pPr>
      <w:suppressLineNumbers/>
      <w:tabs>
        <w:tab w:val="center" w:pos="4819"/>
        <w:tab w:val="right" w:pos="9638"/>
      </w:tabs>
    </w:pPr>
  </w:style>
  <w:style w:type="paragraph" w:styleId="Puesto">
    <w:name w:val="Puesto"/>
    <w:basedOn w:val="Normal"/>
    <w:next w:val="Normal"/>
    <w:link w:val="PuestoCar"/>
    <w:uiPriority w:val="10"/>
    <w:qFormat/>
    <w:rsid w:val="007A3F54"/>
    <w:pPr>
      <w:widowControl/>
      <w:suppressAutoHyphens w:val="0"/>
      <w:spacing w:after="300"/>
      <w:contextualSpacing/>
    </w:pPr>
    <w:rPr>
      <w:rFonts w:ascii="Cambria" w:hAnsi="Cambria" w:eastAsia="Times New Roman" w:cs="Times New Roman"/>
      <w:smallCaps/>
      <w:kern w:val="0"/>
      <w:sz w:val="52"/>
      <w:szCs w:val="52"/>
      <w:lang w:val="x-none" w:eastAsia="x-none" w:bidi="ar-SA"/>
    </w:rPr>
  </w:style>
  <w:style w:type="character" w:styleId="PuestoCar" w:customStyle="1">
    <w:name w:val="Puesto Car"/>
    <w:link w:val="Puesto"/>
    <w:uiPriority w:val="10"/>
    <w:rsid w:val="007A3F54"/>
    <w:rPr>
      <w:rFonts w:ascii="Cambria" w:hAnsi="Cambria"/>
      <w:smallCaps/>
      <w:sz w:val="52"/>
      <w:szCs w:val="52"/>
      <w:lang w:val="x-none" w:eastAsia="x-none"/>
    </w:rPr>
  </w:style>
  <w:style w:type="character" w:styleId="Ttulodellibro">
    <w:name w:val="Book Title"/>
    <w:uiPriority w:val="33"/>
    <w:qFormat/>
    <w:rsid w:val="007A3F54"/>
    <w:rPr>
      <w:i/>
      <w:iCs/>
      <w:smallCaps/>
      <w:spacing w:val="5"/>
    </w:rPr>
  </w:style>
  <w:style w:type="character" w:styleId="PrrafodelistaCar" w:customStyle="1">
    <w:name w:val="Párrafo de lista Car"/>
    <w:link w:val="Prrafodelista"/>
    <w:uiPriority w:val="99"/>
    <w:locked/>
    <w:rsid w:val="00F4194D"/>
    <w:rPr>
      <w:rFonts w:eastAsia="SimSun" w:cs="Mangal"/>
      <w:kern w:val="1"/>
      <w:sz w:val="24"/>
      <w:szCs w:val="24"/>
      <w:lang w:eastAsia="hi-IN" w:bidi="hi-IN"/>
    </w:rPr>
  </w:style>
  <w:style w:type="paragraph" w:styleId="Default" w:customStyle="1">
    <w:name w:val="Default"/>
    <w:rsid w:val="00F4194D"/>
    <w:pPr>
      <w:autoSpaceDE w:val="0"/>
      <w:autoSpaceDN w:val="0"/>
      <w:adjustRightInd w:val="0"/>
    </w:pPr>
    <w:rPr>
      <w:rFonts w:ascii="Frutiger LT Std 45 Light" w:hAnsi="Frutiger LT Std 45 Light" w:eastAsia="Calibri" w:cs="Frutiger LT Std 45 Light"/>
      <w:color w:val="000000"/>
      <w:sz w:val="24"/>
      <w:szCs w:val="24"/>
      <w:lang w:eastAsia="en-US"/>
    </w:rPr>
  </w:style>
  <w:style w:type="paragraph" w:styleId="Pa48" w:customStyle="1">
    <w:name w:val="Pa48"/>
    <w:basedOn w:val="Normal"/>
    <w:next w:val="Normal"/>
    <w:uiPriority w:val="99"/>
    <w:rsid w:val="00F4194D"/>
    <w:pPr>
      <w:widowControl/>
      <w:suppressAutoHyphens w:val="0"/>
      <w:autoSpaceDE w:val="0"/>
      <w:autoSpaceDN w:val="0"/>
      <w:adjustRightInd w:val="0"/>
      <w:spacing w:line="171" w:lineRule="atLeast"/>
    </w:pPr>
    <w:rPr>
      <w:rFonts w:ascii="Frutiger LT Std 45 Light" w:hAnsi="Frutiger LT Std 45 Light" w:eastAsia="Calibri" w:cs="Times New Roman"/>
      <w:kern w:val="0"/>
      <w:lang w:eastAsia="en-US" w:bidi="ar-SA"/>
    </w:rPr>
  </w:style>
  <w:style w:type="paragraph" w:styleId="Pa7" w:customStyle="1">
    <w:name w:val="Pa7"/>
    <w:basedOn w:val="Normal"/>
    <w:next w:val="Normal"/>
    <w:uiPriority w:val="99"/>
    <w:rsid w:val="00F4194D"/>
    <w:pPr>
      <w:widowControl/>
      <w:suppressAutoHyphens w:val="0"/>
      <w:autoSpaceDE w:val="0"/>
      <w:autoSpaceDN w:val="0"/>
      <w:adjustRightInd w:val="0"/>
      <w:spacing w:line="201" w:lineRule="atLeast"/>
    </w:pPr>
    <w:rPr>
      <w:rFonts w:ascii="Gotham Black" w:hAnsi="Gotham Black" w:eastAsia="Times New Roman" w:cs="Times New Roman"/>
      <w:kern w:val="0"/>
      <w:lang w:val="es-ES_tradnl" w:eastAsia="es-ES_tradnl" w:bidi="ar-SA"/>
    </w:rPr>
  </w:style>
  <w:style w:type="character" w:styleId="A1" w:customStyle="1">
    <w:name w:val="A1"/>
    <w:uiPriority w:val="99"/>
    <w:rsid w:val="00F4194D"/>
    <w:rPr>
      <w:rFonts w:cs="Frutiger LT Std 45 Light"/>
      <w:color w:val="000000"/>
      <w:sz w:val="18"/>
      <w:szCs w:val="18"/>
    </w:rPr>
  </w:style>
  <w:style w:type="paragraph" w:styleId="numeros11" w:customStyle="1">
    <w:name w:val="numeros11"/>
    <w:basedOn w:val="Normal"/>
    <w:rsid w:val="006E5968"/>
    <w:pPr>
      <w:widowControl/>
      <w:numPr>
        <w:numId w:val="8"/>
      </w:numPr>
      <w:tabs>
        <w:tab w:val="left" w:pos="403"/>
      </w:tabs>
      <w:suppressAutoHyphens w:val="0"/>
      <w:spacing w:before="120" w:after="200" w:line="276" w:lineRule="auto"/>
      <w:jc w:val="both"/>
    </w:pPr>
    <w:rPr>
      <w:rFonts w:ascii="Arial" w:hAnsi="Arial" w:eastAsia="Times" w:cs="Times New Roman"/>
      <w:kern w:val="0"/>
      <w:sz w:val="22"/>
      <w:szCs w:val="20"/>
      <w:lang w:eastAsia="es-ES" w:bidi="en-US"/>
    </w:rPr>
  </w:style>
  <w:style w:type="paragraph" w:styleId="Encabezado">
    <w:name w:val="header"/>
    <w:basedOn w:val="Normal"/>
    <w:link w:val="EncabezadoCar"/>
    <w:uiPriority w:val="99"/>
    <w:unhideWhenUsed/>
    <w:rsid w:val="009B2F78"/>
    <w:pPr>
      <w:tabs>
        <w:tab w:val="center" w:pos="4252"/>
        <w:tab w:val="right" w:pos="8504"/>
      </w:tabs>
    </w:pPr>
    <w:rPr>
      <w:szCs w:val="21"/>
      <w:lang w:val="x-none"/>
    </w:rPr>
  </w:style>
  <w:style w:type="character" w:styleId="EncabezadoCar" w:customStyle="1">
    <w:name w:val="Encabezado Car"/>
    <w:link w:val="Encabezado"/>
    <w:uiPriority w:val="99"/>
    <w:rsid w:val="009B2F78"/>
    <w:rPr>
      <w:rFonts w:eastAsia="SimSun" w:cs="Mangal"/>
      <w:kern w:val="1"/>
      <w:sz w:val="24"/>
      <w:szCs w:val="21"/>
      <w:lang w:eastAsia="hi-IN" w:bidi="hi-IN"/>
    </w:rPr>
  </w:style>
  <w:style w:type="character" w:styleId="Ttulo1Car" w:customStyle="1">
    <w:name w:val="Título 1 Car"/>
    <w:link w:val="Ttulo1"/>
    <w:uiPriority w:val="9"/>
    <w:rsid w:val="003B0E20"/>
    <w:rPr>
      <w:rFonts w:ascii="Arial" w:hAnsi="Arial" w:eastAsia="SimSun" w:cs="Arial"/>
      <w:b/>
      <w:smallCaps/>
      <w:spacing w:val="5"/>
      <w:kern w:val="1"/>
      <w:sz w:val="24"/>
      <w:szCs w:val="24"/>
      <w:lang w:val="x-none" w:eastAsia="ar-SA"/>
    </w:rPr>
  </w:style>
  <w:style w:type="character" w:styleId="Ttulo4Car" w:customStyle="1">
    <w:name w:val="Título 4 Car"/>
    <w:link w:val="Ttulo4"/>
    <w:uiPriority w:val="9"/>
    <w:semiHidden/>
    <w:rsid w:val="00C36F14"/>
    <w:rPr>
      <w:rFonts w:ascii="Calibri" w:hAnsi="Calibri" w:eastAsia="Times New Roman" w:cs="Mangal"/>
      <w:b/>
      <w:bCs/>
      <w:kern w:val="1"/>
      <w:sz w:val="28"/>
      <w:szCs w:val="25"/>
      <w:lang w:eastAsia="hi-IN" w:bidi="hi-IN"/>
    </w:rPr>
  </w:style>
  <w:style w:type="character" w:styleId="Ttulo5Car" w:customStyle="1">
    <w:name w:val="Título 5 Car"/>
    <w:link w:val="Ttulo5"/>
    <w:uiPriority w:val="9"/>
    <w:semiHidden/>
    <w:rsid w:val="00C36F14"/>
    <w:rPr>
      <w:rFonts w:ascii="Calibri" w:hAnsi="Calibri" w:eastAsia="Times New Roman" w:cs="Mangal"/>
      <w:b/>
      <w:bCs/>
      <w:i/>
      <w:iCs/>
      <w:kern w:val="1"/>
      <w:sz w:val="26"/>
      <w:szCs w:val="23"/>
      <w:lang w:eastAsia="hi-IN" w:bidi="hi-IN"/>
    </w:rPr>
  </w:style>
  <w:style w:type="character" w:styleId="Ttulo6Car" w:customStyle="1">
    <w:name w:val="Título 6 Car"/>
    <w:link w:val="Ttulo6"/>
    <w:uiPriority w:val="9"/>
    <w:semiHidden/>
    <w:rsid w:val="00C36F14"/>
    <w:rPr>
      <w:rFonts w:ascii="Calibri" w:hAnsi="Calibri" w:eastAsia="Times New Roman" w:cs="Mangal"/>
      <w:b/>
      <w:bCs/>
      <w:kern w:val="1"/>
      <w:sz w:val="22"/>
      <w:lang w:eastAsia="hi-IN" w:bidi="hi-IN"/>
    </w:rPr>
  </w:style>
  <w:style w:type="character" w:styleId="Ttulo7Car" w:customStyle="1">
    <w:name w:val="Título 7 Car"/>
    <w:link w:val="Ttulo7"/>
    <w:uiPriority w:val="9"/>
    <w:semiHidden/>
    <w:rsid w:val="00C36F14"/>
    <w:rPr>
      <w:rFonts w:ascii="Calibri" w:hAnsi="Calibri" w:eastAsia="Times New Roman" w:cs="Mangal"/>
      <w:kern w:val="1"/>
      <w:sz w:val="24"/>
      <w:szCs w:val="21"/>
      <w:lang w:eastAsia="hi-IN" w:bidi="hi-IN"/>
    </w:rPr>
  </w:style>
  <w:style w:type="character" w:styleId="Ttulo8Car" w:customStyle="1">
    <w:name w:val="Título 8 Car"/>
    <w:link w:val="Ttulo8"/>
    <w:uiPriority w:val="9"/>
    <w:semiHidden/>
    <w:rsid w:val="00C36F14"/>
    <w:rPr>
      <w:rFonts w:ascii="Calibri" w:hAnsi="Calibri" w:eastAsia="Times New Roman" w:cs="Mangal"/>
      <w:i/>
      <w:iCs/>
      <w:kern w:val="1"/>
      <w:sz w:val="24"/>
      <w:szCs w:val="21"/>
      <w:lang w:eastAsia="hi-IN" w:bidi="hi-IN"/>
    </w:rPr>
  </w:style>
  <w:style w:type="character" w:styleId="Ttulo9Car" w:customStyle="1">
    <w:name w:val="Título 9 Car"/>
    <w:link w:val="Ttulo9"/>
    <w:uiPriority w:val="9"/>
    <w:semiHidden/>
    <w:rsid w:val="00C36F14"/>
    <w:rPr>
      <w:rFonts w:ascii="Calibri Light" w:hAnsi="Calibri Light" w:eastAsia="Times New Roman" w:cs="Mangal"/>
      <w:kern w:val="1"/>
      <w:sz w:val="22"/>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Usuario</dc:creator>
  <keywords/>
  <lastModifiedBy>Laura Valdés Rodríguez</lastModifiedBy>
  <revision>12</revision>
  <lastPrinted>1601-01-01T00:00:00.0000000Z</lastPrinted>
  <dcterms:created xsi:type="dcterms:W3CDTF">2020-10-28T18:34:00.0000000Z</dcterms:created>
  <dcterms:modified xsi:type="dcterms:W3CDTF">2020-10-28T18:44:08.7888686Z</dcterms:modified>
</coreProperties>
</file>